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0D0BB" w14:textId="77777777" w:rsidR="004522E2" w:rsidRDefault="002A7CD7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noProof/>
          <w:rtl/>
        </w:rPr>
        <w:drawing>
          <wp:anchor distT="0" distB="0" distL="114300" distR="114300" simplePos="0" relativeHeight="251661312" behindDoc="1" locked="0" layoutInCell="1" allowOverlap="1" wp14:anchorId="7DD8F061" wp14:editId="068ABBEB">
            <wp:simplePos x="0" y="0"/>
            <wp:positionH relativeFrom="column">
              <wp:posOffset>-73660</wp:posOffset>
            </wp:positionH>
            <wp:positionV relativeFrom="paragraph">
              <wp:posOffset>542815</wp:posOffset>
            </wp:positionV>
            <wp:extent cx="2428875" cy="2787650"/>
            <wp:effectExtent l="0" t="0" r="0" b="0"/>
            <wp:wrapTight wrapText="largest">
              <wp:wrapPolygon edited="1">
                <wp:start x="14231" y="4576"/>
                <wp:lineTo x="11520" y="5019"/>
                <wp:lineTo x="1864" y="6790"/>
                <wp:lineTo x="339" y="8118"/>
                <wp:lineTo x="847" y="9447"/>
                <wp:lineTo x="11689" y="9595"/>
                <wp:lineTo x="11181" y="21403"/>
                <wp:lineTo x="12706" y="21403"/>
                <wp:lineTo x="13214" y="9595"/>
                <wp:lineTo x="20838" y="6347"/>
                <wp:lineTo x="21176" y="5314"/>
                <wp:lineTo x="19906" y="4724"/>
                <wp:lineTo x="14231" y="4576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SP-2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8875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29F"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1EC347" wp14:editId="1F363697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0600" w14:textId="77777777" w:rsidR="000F429F" w:rsidRPr="000F429F" w:rsidRDefault="002A7CD7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16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ارديبهشت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EC3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14:paraId="74780600" w14:textId="77777777" w:rsidR="000F429F" w:rsidRPr="000F429F" w:rsidRDefault="002A7CD7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16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ارديبهشت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1403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rFonts w:cs="Vahid" w:hint="cs"/>
          <w:color w:val="C00000"/>
          <w:sz w:val="36"/>
          <w:szCs w:val="36"/>
          <w:rtl/>
        </w:rPr>
        <w:t>راهبردهاي رسانه‌اي مؤثر در مسئله حجاب و عفاف</w:t>
      </w:r>
    </w:p>
    <w:p w14:paraId="492476AB" w14:textId="77777777" w:rsidR="002A7CD7" w:rsidRDefault="002A7CD7" w:rsidP="002A7CD7">
      <w:pPr>
        <w:pStyle w:val="Heading1"/>
        <w:rPr>
          <w:rtl/>
        </w:rPr>
      </w:pPr>
      <w:r>
        <w:rPr>
          <w:rFonts w:hint="cs"/>
          <w:rtl/>
        </w:rPr>
        <w:t>ضرورت جامعيت راهكارها</w:t>
      </w:r>
    </w:p>
    <w:p w14:paraId="16E95318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سيستم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سيستم</w:t>
      </w:r>
      <w:r>
        <w:rPr>
          <w:rtl/>
        </w:rPr>
        <w:t xml:space="preserve"> </w:t>
      </w:r>
      <w:r>
        <w:rPr>
          <w:rFonts w:hint="cs"/>
          <w:rtl/>
        </w:rPr>
        <w:t>مثل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سيني</w:t>
      </w:r>
      <w:r>
        <w:rPr>
          <w:rtl/>
        </w:rPr>
        <w:t xml:space="preserve"> </w:t>
      </w:r>
      <w:r>
        <w:rPr>
          <w:rFonts w:hint="cs"/>
          <w:rtl/>
        </w:rPr>
        <w:t>بزرگ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قديم</w:t>
      </w:r>
      <w:r>
        <w:rPr>
          <w:rtl/>
        </w:rPr>
        <w:t xml:space="preserve"> </w:t>
      </w:r>
      <w:r>
        <w:rPr>
          <w:rFonts w:hint="cs"/>
          <w:rtl/>
        </w:rPr>
        <w:t>مي‌گفتند</w:t>
      </w:r>
      <w:r>
        <w:rPr>
          <w:rtl/>
        </w:rPr>
        <w:t>: «</w:t>
      </w:r>
      <w:r>
        <w:rPr>
          <w:rFonts w:hint="cs"/>
          <w:rtl/>
        </w:rPr>
        <w:t>مَجمَع</w:t>
      </w:r>
      <w:r>
        <w:rPr>
          <w:rFonts w:hint="eastAsia"/>
          <w:rtl/>
        </w:rPr>
        <w:t>»</w:t>
      </w:r>
      <w:r>
        <w:rPr>
          <w:rtl/>
        </w:rPr>
        <w:t xml:space="preserve">. </w:t>
      </w:r>
      <w:r>
        <w:rPr>
          <w:rFonts w:hint="cs"/>
          <w:rtl/>
        </w:rPr>
        <w:t>وسط</w:t>
      </w:r>
      <w:r>
        <w:rPr>
          <w:rtl/>
        </w:rPr>
        <w:t xml:space="preserve"> </w:t>
      </w:r>
      <w:r>
        <w:rPr>
          <w:rFonts w:hint="cs"/>
          <w:rtl/>
        </w:rPr>
        <w:t>آن،</w:t>
      </w:r>
      <w:r>
        <w:rPr>
          <w:rtl/>
        </w:rPr>
        <w:t xml:space="preserve"> </w:t>
      </w:r>
      <w:r>
        <w:rPr>
          <w:rFonts w:hint="cs"/>
          <w:rtl/>
        </w:rPr>
        <w:t>دقيقاً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نقطه</w:t>
      </w:r>
      <w:r>
        <w:rPr>
          <w:rtl/>
        </w:rPr>
        <w:t xml:space="preserve"> </w:t>
      </w:r>
      <w:r>
        <w:rPr>
          <w:rFonts w:hint="cs"/>
          <w:rtl/>
        </w:rPr>
        <w:t>وسط</w:t>
      </w:r>
      <w:r>
        <w:rPr>
          <w:rtl/>
        </w:rPr>
        <w:t xml:space="preserve"> </w:t>
      </w:r>
      <w:r>
        <w:rPr>
          <w:rFonts w:hint="cs"/>
          <w:rtl/>
        </w:rPr>
        <w:t>روي</w:t>
      </w:r>
      <w:r>
        <w:rPr>
          <w:rtl/>
        </w:rPr>
        <w:t xml:space="preserve"> </w:t>
      </w:r>
      <w:r>
        <w:rPr>
          <w:rFonts w:hint="cs"/>
          <w:rtl/>
        </w:rPr>
        <w:t>ميله‌اي</w:t>
      </w:r>
      <w:r>
        <w:rPr>
          <w:rtl/>
        </w:rPr>
        <w:t xml:space="preserve"> </w:t>
      </w:r>
      <w:r>
        <w:rPr>
          <w:rFonts w:hint="cs"/>
          <w:rtl/>
        </w:rPr>
        <w:t>تيز</w:t>
      </w:r>
      <w:r>
        <w:rPr>
          <w:rtl/>
        </w:rPr>
        <w:t xml:space="preserve"> </w:t>
      </w:r>
      <w:r>
        <w:rPr>
          <w:rFonts w:hint="cs"/>
          <w:rtl/>
        </w:rPr>
        <w:t>استوار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. </w:t>
      </w:r>
      <w:r>
        <w:rPr>
          <w:rFonts w:hint="cs"/>
          <w:rtl/>
        </w:rPr>
        <w:t>مثل</w:t>
      </w:r>
      <w:r>
        <w:rPr>
          <w:rtl/>
        </w:rPr>
        <w:t xml:space="preserve"> </w:t>
      </w:r>
      <w:r>
        <w:rPr>
          <w:rFonts w:hint="cs"/>
          <w:rtl/>
        </w:rPr>
        <w:t>ترازو</w:t>
      </w:r>
      <w:r>
        <w:rPr>
          <w:rtl/>
        </w:rPr>
        <w:t xml:space="preserve">.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طرف</w:t>
      </w:r>
      <w:r>
        <w:rPr>
          <w:rtl/>
        </w:rPr>
        <w:t xml:space="preserve"> </w:t>
      </w:r>
      <w:r>
        <w:rPr>
          <w:rFonts w:hint="cs"/>
          <w:rtl/>
        </w:rPr>
        <w:t>تعادل</w:t>
      </w:r>
      <w:r>
        <w:rPr>
          <w:rtl/>
        </w:rPr>
        <w:t xml:space="preserve"> </w:t>
      </w:r>
      <w:r>
        <w:rPr>
          <w:rFonts w:hint="cs"/>
          <w:rtl/>
        </w:rPr>
        <w:t>مي‌خواهد</w:t>
      </w:r>
      <w:r>
        <w:rPr>
          <w:rtl/>
        </w:rPr>
        <w:t xml:space="preserve">.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ليوان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يك‌طرف</w:t>
      </w:r>
      <w:r>
        <w:rPr>
          <w:rtl/>
        </w:rPr>
        <w:t xml:space="preserve"> </w:t>
      </w:r>
      <w:r>
        <w:rPr>
          <w:rFonts w:hint="cs"/>
          <w:rtl/>
        </w:rPr>
        <w:t>بگذاري،</w:t>
      </w:r>
      <w:r>
        <w:rPr>
          <w:rtl/>
        </w:rPr>
        <w:t xml:space="preserve"> </w:t>
      </w:r>
      <w:r>
        <w:rPr>
          <w:rFonts w:hint="cs"/>
          <w:rtl/>
        </w:rPr>
        <w:t>سوي</w:t>
      </w:r>
      <w:r>
        <w:rPr>
          <w:rtl/>
        </w:rPr>
        <w:t xml:space="preserve"> </w:t>
      </w:r>
      <w:r>
        <w:rPr>
          <w:rFonts w:hint="cs"/>
          <w:rtl/>
        </w:rPr>
        <w:t>ديگر</w:t>
      </w:r>
      <w:r>
        <w:rPr>
          <w:rtl/>
        </w:rPr>
        <w:t xml:space="preserve"> </w:t>
      </w:r>
      <w:r>
        <w:rPr>
          <w:rFonts w:hint="cs"/>
          <w:rtl/>
        </w:rPr>
        <w:t>بالا</w:t>
      </w:r>
      <w:r>
        <w:rPr>
          <w:rtl/>
        </w:rPr>
        <w:t xml:space="preserve"> </w:t>
      </w:r>
      <w:r>
        <w:rPr>
          <w:rFonts w:hint="cs"/>
          <w:rtl/>
        </w:rPr>
        <w:t>مي‌آيد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سمت</w:t>
      </w:r>
      <w:r>
        <w:rPr>
          <w:rtl/>
        </w:rPr>
        <w:t xml:space="preserve"> </w:t>
      </w:r>
      <w:r>
        <w:rPr>
          <w:rFonts w:hint="cs"/>
          <w:rtl/>
        </w:rPr>
        <w:t>سقوط</w:t>
      </w:r>
      <w:r>
        <w:rPr>
          <w:rtl/>
        </w:rPr>
        <w:t xml:space="preserve"> </w:t>
      </w:r>
      <w:r>
        <w:rPr>
          <w:rFonts w:hint="cs"/>
          <w:rtl/>
        </w:rPr>
        <w:t>مي‌رود</w:t>
      </w:r>
      <w:r>
        <w:rPr>
          <w:rtl/>
        </w:rPr>
        <w:t xml:space="preserve">. </w:t>
      </w:r>
      <w:r>
        <w:rPr>
          <w:rFonts w:hint="cs"/>
          <w:rtl/>
        </w:rPr>
        <w:t>برداري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. </w:t>
      </w: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تغييري</w:t>
      </w:r>
      <w:r>
        <w:rPr>
          <w:rtl/>
        </w:rPr>
        <w:t xml:space="preserve">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باشد،</w:t>
      </w:r>
      <w:r>
        <w:rPr>
          <w:rtl/>
        </w:rPr>
        <w:t xml:space="preserve"> </w:t>
      </w:r>
      <w:r>
        <w:rPr>
          <w:rFonts w:hint="cs"/>
          <w:rtl/>
        </w:rPr>
        <w:t>ناچاري</w:t>
      </w:r>
      <w:r>
        <w:rPr>
          <w:rtl/>
        </w:rPr>
        <w:t xml:space="preserve"> </w:t>
      </w:r>
      <w:r>
        <w:rPr>
          <w:rFonts w:hint="cs"/>
          <w:rtl/>
        </w:rPr>
        <w:t>چند</w:t>
      </w:r>
      <w:r>
        <w:rPr>
          <w:rtl/>
        </w:rPr>
        <w:t xml:space="preserve"> </w:t>
      </w:r>
      <w:r>
        <w:rPr>
          <w:rFonts w:hint="cs"/>
          <w:rtl/>
        </w:rPr>
        <w:t>وسيله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اضافه</w:t>
      </w:r>
      <w:r>
        <w:rPr>
          <w:rtl/>
        </w:rPr>
        <w:t xml:space="preserve"> </w:t>
      </w:r>
      <w:r>
        <w:rPr>
          <w:rFonts w:hint="cs"/>
          <w:rtl/>
        </w:rPr>
        <w:t>كني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كم</w:t>
      </w:r>
      <w:r>
        <w:rPr>
          <w:rtl/>
        </w:rPr>
        <w:t xml:space="preserve">.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تعادل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حفظ</w:t>
      </w:r>
      <w:r>
        <w:rPr>
          <w:rtl/>
        </w:rPr>
        <w:t xml:space="preserve"> </w:t>
      </w:r>
      <w:r>
        <w:rPr>
          <w:rFonts w:hint="cs"/>
          <w:rtl/>
        </w:rPr>
        <w:t>كني</w:t>
      </w:r>
      <w:r>
        <w:rPr>
          <w:rtl/>
        </w:rPr>
        <w:t xml:space="preserve">.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تعادل</w:t>
      </w:r>
      <w:r>
        <w:rPr>
          <w:rtl/>
        </w:rPr>
        <w:t xml:space="preserve"> </w:t>
      </w:r>
      <w:r>
        <w:rPr>
          <w:rFonts w:hint="cs"/>
          <w:rtl/>
        </w:rPr>
        <w:t>مي‌خواهد</w:t>
      </w:r>
      <w:r>
        <w:rPr>
          <w:rtl/>
        </w:rPr>
        <w:t>.</w:t>
      </w:r>
    </w:p>
    <w:p w14:paraId="10257273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نمي‌شود</w:t>
      </w:r>
      <w:r>
        <w:rPr>
          <w:rtl/>
        </w:rPr>
        <w:t xml:space="preserve"> </w:t>
      </w:r>
      <w:r>
        <w:rPr>
          <w:rFonts w:hint="cs"/>
          <w:rtl/>
        </w:rPr>
        <w:t>امروز</w:t>
      </w:r>
      <w:r>
        <w:rPr>
          <w:rtl/>
        </w:rPr>
        <w:t xml:space="preserve"> </w:t>
      </w:r>
      <w:r>
        <w:rPr>
          <w:rFonts w:hint="cs"/>
          <w:rtl/>
        </w:rPr>
        <w:t>بگوييم</w:t>
      </w:r>
      <w:r>
        <w:rPr>
          <w:rtl/>
        </w:rPr>
        <w:t xml:space="preserve"> «</w:t>
      </w:r>
      <w:r>
        <w:rPr>
          <w:rFonts w:hint="cs"/>
          <w:rtl/>
        </w:rPr>
        <w:t>افزايش</w:t>
      </w:r>
      <w:r>
        <w:rPr>
          <w:rtl/>
        </w:rPr>
        <w:t xml:space="preserve"> </w:t>
      </w:r>
      <w:r>
        <w:rPr>
          <w:rFonts w:hint="cs"/>
          <w:rtl/>
        </w:rPr>
        <w:t>صادرات</w:t>
      </w:r>
      <w:r>
        <w:rPr>
          <w:rtl/>
        </w:rPr>
        <w:t xml:space="preserve"> </w:t>
      </w:r>
      <w:r>
        <w:rPr>
          <w:rFonts w:hint="cs"/>
          <w:rtl/>
        </w:rPr>
        <w:t>غيرنفتي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مسأله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بعد</w:t>
      </w:r>
      <w:r>
        <w:rPr>
          <w:rtl/>
        </w:rPr>
        <w:t xml:space="preserve"> </w:t>
      </w:r>
      <w:r>
        <w:rPr>
          <w:rFonts w:hint="cs"/>
          <w:rtl/>
        </w:rPr>
        <w:t>وقتي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پسته‌ها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گردوها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گوجه‌فرنگي‌ها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پرتقال‌ها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سيب‌ها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پيازها</w:t>
      </w:r>
      <w:r>
        <w:rPr>
          <w:rtl/>
        </w:rPr>
        <w:t xml:space="preserve"> </w:t>
      </w:r>
      <w:r>
        <w:rPr>
          <w:rFonts w:hint="cs"/>
          <w:rtl/>
        </w:rPr>
        <w:t>صادر</w:t>
      </w:r>
      <w:r>
        <w:rPr>
          <w:rtl/>
        </w:rPr>
        <w:t xml:space="preserve"> </w:t>
      </w:r>
      <w:r>
        <w:rPr>
          <w:rFonts w:hint="cs"/>
          <w:rtl/>
        </w:rPr>
        <w:t>شد،</w:t>
      </w:r>
      <w:r>
        <w:rPr>
          <w:rtl/>
        </w:rPr>
        <w:t xml:space="preserve"> </w:t>
      </w:r>
      <w:r>
        <w:rPr>
          <w:rFonts w:hint="cs"/>
          <w:rtl/>
        </w:rPr>
        <w:t>عرضه</w:t>
      </w:r>
      <w:r>
        <w:rPr>
          <w:rtl/>
        </w:rPr>
        <w:t xml:space="preserve"> </w:t>
      </w:r>
      <w:r>
        <w:rPr>
          <w:rFonts w:hint="cs"/>
          <w:rtl/>
        </w:rPr>
        <w:t>داخلي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پايين</w:t>
      </w:r>
      <w:r>
        <w:rPr>
          <w:rtl/>
        </w:rPr>
        <w:t xml:space="preserve"> </w:t>
      </w:r>
      <w:r>
        <w:rPr>
          <w:rFonts w:hint="cs"/>
          <w:rtl/>
        </w:rPr>
        <w:t>آمد،</w:t>
      </w:r>
      <w:r>
        <w:rPr>
          <w:rtl/>
        </w:rPr>
        <w:t xml:space="preserve"> </w:t>
      </w:r>
      <w:r>
        <w:rPr>
          <w:rFonts w:hint="cs"/>
          <w:rtl/>
        </w:rPr>
        <w:t>تقاضا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تغيير</w:t>
      </w:r>
      <w:r>
        <w:rPr>
          <w:rtl/>
        </w:rPr>
        <w:t xml:space="preserve"> </w:t>
      </w:r>
      <w:r>
        <w:rPr>
          <w:rFonts w:hint="cs"/>
          <w:rtl/>
        </w:rPr>
        <w:t>نكرده،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قيمت</w:t>
      </w:r>
      <w:r>
        <w:rPr>
          <w:rtl/>
        </w:rPr>
        <w:t xml:space="preserve"> </w:t>
      </w:r>
      <w:r>
        <w:rPr>
          <w:rFonts w:hint="cs"/>
          <w:rtl/>
        </w:rPr>
        <w:t>گران</w:t>
      </w:r>
      <w:r>
        <w:rPr>
          <w:rtl/>
        </w:rPr>
        <w:t xml:space="preserve"> </w:t>
      </w:r>
      <w:r>
        <w:rPr>
          <w:rFonts w:hint="cs"/>
          <w:rtl/>
        </w:rPr>
        <w:t>مي‌شود،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معترض</w:t>
      </w:r>
      <w:r>
        <w:rPr>
          <w:rtl/>
        </w:rPr>
        <w:t xml:space="preserve"> </w:t>
      </w:r>
      <w:r>
        <w:rPr>
          <w:rFonts w:hint="cs"/>
          <w:rtl/>
        </w:rPr>
        <w:t>شدند،</w:t>
      </w:r>
      <w:r>
        <w:rPr>
          <w:rtl/>
        </w:rPr>
        <w:t xml:space="preserve"> </w:t>
      </w:r>
      <w:r>
        <w:rPr>
          <w:rFonts w:hint="cs"/>
          <w:rtl/>
        </w:rPr>
        <w:t>دستور</w:t>
      </w:r>
      <w:r>
        <w:rPr>
          <w:rtl/>
        </w:rPr>
        <w:t xml:space="preserve"> </w:t>
      </w:r>
      <w:r>
        <w:rPr>
          <w:rFonts w:hint="cs"/>
          <w:rtl/>
        </w:rPr>
        <w:t>بدهيم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«</w:t>
      </w:r>
      <w:r>
        <w:rPr>
          <w:rFonts w:hint="cs"/>
          <w:rtl/>
        </w:rPr>
        <w:t>واردات</w:t>
      </w:r>
      <w:r>
        <w:rPr>
          <w:rtl/>
        </w:rPr>
        <w:t xml:space="preserve"> </w:t>
      </w:r>
      <w:r>
        <w:rPr>
          <w:rFonts w:hint="cs"/>
          <w:rtl/>
        </w:rPr>
        <w:t>اقلام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توسط</w:t>
      </w:r>
      <w:r>
        <w:rPr>
          <w:rtl/>
        </w:rPr>
        <w:t xml:space="preserve"> </w:t>
      </w:r>
      <w:r>
        <w:rPr>
          <w:rFonts w:hint="cs"/>
          <w:rtl/>
        </w:rPr>
        <w:t>وزارت</w:t>
      </w:r>
      <w:r>
        <w:rPr>
          <w:rtl/>
        </w:rPr>
        <w:t xml:space="preserve"> </w:t>
      </w:r>
      <w:r>
        <w:rPr>
          <w:rFonts w:hint="cs"/>
          <w:rtl/>
        </w:rPr>
        <w:t>بازرگاني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پرتقال</w:t>
      </w:r>
      <w:r>
        <w:rPr>
          <w:rtl/>
        </w:rPr>
        <w:t xml:space="preserve"> </w:t>
      </w:r>
      <w:r>
        <w:rPr>
          <w:rFonts w:hint="cs"/>
          <w:rtl/>
        </w:rPr>
        <w:t>وارد</w:t>
      </w:r>
      <w:r>
        <w:rPr>
          <w:rtl/>
        </w:rPr>
        <w:t xml:space="preserve"> </w:t>
      </w:r>
      <w:r>
        <w:rPr>
          <w:rFonts w:hint="cs"/>
          <w:rtl/>
        </w:rPr>
        <w:t>كنيم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قيمت</w:t>
      </w:r>
      <w:r>
        <w:rPr>
          <w:rtl/>
        </w:rPr>
        <w:t xml:space="preserve"> </w:t>
      </w:r>
      <w:r>
        <w:rPr>
          <w:rFonts w:hint="cs"/>
          <w:rtl/>
        </w:rPr>
        <w:t>فوري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ضربتي</w:t>
      </w:r>
      <w:r>
        <w:rPr>
          <w:rtl/>
        </w:rPr>
        <w:t xml:space="preserve"> </w:t>
      </w:r>
      <w:r>
        <w:rPr>
          <w:rFonts w:hint="cs"/>
          <w:rtl/>
        </w:rPr>
        <w:t>پايين</w:t>
      </w:r>
      <w:r>
        <w:rPr>
          <w:rtl/>
        </w:rPr>
        <w:t xml:space="preserve"> </w:t>
      </w:r>
      <w:r>
        <w:rPr>
          <w:rFonts w:hint="cs"/>
          <w:rtl/>
        </w:rPr>
        <w:t>بيايد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نمي‌شود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زدن</w:t>
      </w:r>
      <w:r>
        <w:rPr>
          <w:rtl/>
        </w:rPr>
        <w:t xml:space="preserve"> </w:t>
      </w:r>
      <w:r>
        <w:rPr>
          <w:rFonts w:hint="cs"/>
          <w:rtl/>
        </w:rPr>
        <w:t>تعادل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چرا؟</w:t>
      </w:r>
      <w:r>
        <w:rPr>
          <w:rtl/>
        </w:rPr>
        <w:t xml:space="preserve">! </w:t>
      </w:r>
      <w:r>
        <w:rPr>
          <w:rFonts w:hint="cs"/>
          <w:rtl/>
        </w:rPr>
        <w:t>زيرا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طرف</w:t>
      </w:r>
      <w:r>
        <w:rPr>
          <w:rtl/>
        </w:rPr>
        <w:t xml:space="preserve"> </w:t>
      </w:r>
      <w:r>
        <w:rPr>
          <w:rFonts w:hint="cs"/>
          <w:rtl/>
        </w:rPr>
        <w:t>سيني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داخل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افزايش</w:t>
      </w:r>
      <w:r>
        <w:rPr>
          <w:rtl/>
        </w:rPr>
        <w:t xml:space="preserve"> </w:t>
      </w:r>
      <w:r>
        <w:rPr>
          <w:rFonts w:hint="cs"/>
          <w:rtl/>
        </w:rPr>
        <w:t>نداده‌اي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فرهنگ</w:t>
      </w:r>
      <w:r>
        <w:rPr>
          <w:rtl/>
        </w:rPr>
        <w:t xml:space="preserve"> </w:t>
      </w:r>
      <w:r>
        <w:rPr>
          <w:rFonts w:hint="cs"/>
          <w:rtl/>
        </w:rPr>
        <w:t>مصرف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سمت</w:t>
      </w:r>
      <w:r>
        <w:rPr>
          <w:rtl/>
        </w:rPr>
        <w:t xml:space="preserve">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تقاضا</w:t>
      </w:r>
      <w:r>
        <w:rPr>
          <w:rtl/>
        </w:rPr>
        <w:t xml:space="preserve"> </w:t>
      </w:r>
      <w:r>
        <w:rPr>
          <w:rFonts w:hint="cs"/>
          <w:rtl/>
        </w:rPr>
        <w:t>سوق</w:t>
      </w:r>
      <w:r>
        <w:rPr>
          <w:rtl/>
        </w:rPr>
        <w:t xml:space="preserve"> </w:t>
      </w:r>
      <w:r>
        <w:rPr>
          <w:rFonts w:hint="cs"/>
          <w:rtl/>
        </w:rPr>
        <w:t>نداده‌اي،</w:t>
      </w:r>
      <w:r>
        <w:rPr>
          <w:rtl/>
        </w:rPr>
        <w:t xml:space="preserve"> </w:t>
      </w:r>
      <w:r>
        <w:rPr>
          <w:rFonts w:hint="cs"/>
          <w:rtl/>
        </w:rPr>
        <w:t>نمي‌تواني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آن‌سوي</w:t>
      </w:r>
      <w:r>
        <w:rPr>
          <w:rtl/>
        </w:rPr>
        <w:t xml:space="preserve"> </w:t>
      </w:r>
      <w:r>
        <w:rPr>
          <w:rFonts w:hint="cs"/>
          <w:rtl/>
        </w:rPr>
        <w:t>سيني</w:t>
      </w:r>
      <w:r>
        <w:rPr>
          <w:rtl/>
        </w:rPr>
        <w:t xml:space="preserve"> </w:t>
      </w:r>
      <w:r>
        <w:rPr>
          <w:rFonts w:hint="cs"/>
          <w:rtl/>
        </w:rPr>
        <w:t>ناگهان</w:t>
      </w:r>
      <w:r>
        <w:rPr>
          <w:rtl/>
        </w:rPr>
        <w:t xml:space="preserve"> </w:t>
      </w:r>
      <w:r>
        <w:rPr>
          <w:rFonts w:hint="cs"/>
          <w:rtl/>
        </w:rPr>
        <w:t>مشوّق‌هاي</w:t>
      </w:r>
      <w:r>
        <w:rPr>
          <w:rtl/>
        </w:rPr>
        <w:t xml:space="preserve"> </w:t>
      </w:r>
      <w:r>
        <w:rPr>
          <w:rFonts w:hint="cs"/>
          <w:rtl/>
        </w:rPr>
        <w:t>قوي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افزايش</w:t>
      </w:r>
      <w:r>
        <w:rPr>
          <w:rtl/>
        </w:rPr>
        <w:t xml:space="preserve"> </w:t>
      </w:r>
      <w:r>
        <w:rPr>
          <w:rFonts w:hint="cs"/>
          <w:rtl/>
        </w:rPr>
        <w:t>صادرات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كني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تعرفه‌ها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دهي،</w:t>
      </w:r>
      <w:r>
        <w:rPr>
          <w:rtl/>
        </w:rPr>
        <w:t xml:space="preserve"> </w:t>
      </w:r>
      <w:r>
        <w:rPr>
          <w:rFonts w:hint="cs"/>
          <w:rtl/>
        </w:rPr>
        <w:t>زيرا</w:t>
      </w:r>
      <w:r>
        <w:rPr>
          <w:rtl/>
        </w:rPr>
        <w:t xml:space="preserve"> </w:t>
      </w:r>
      <w:r>
        <w:rPr>
          <w:rFonts w:hint="cs"/>
          <w:rtl/>
        </w:rPr>
        <w:t>سيني</w:t>
      </w:r>
      <w:r>
        <w:rPr>
          <w:rtl/>
        </w:rPr>
        <w:t xml:space="preserve"> </w:t>
      </w:r>
      <w:r>
        <w:rPr>
          <w:rFonts w:hint="cs"/>
          <w:rtl/>
        </w:rPr>
        <w:t>چپه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مجبور</w:t>
      </w:r>
      <w:r>
        <w:rPr>
          <w:rtl/>
        </w:rPr>
        <w:t xml:space="preserve"> </w:t>
      </w:r>
      <w:r>
        <w:rPr>
          <w:rFonts w:hint="cs"/>
          <w:rtl/>
        </w:rPr>
        <w:t>مي‌شوي</w:t>
      </w:r>
      <w:r>
        <w:rPr>
          <w:rtl/>
        </w:rPr>
        <w:t xml:space="preserve"> </w:t>
      </w:r>
      <w:r>
        <w:rPr>
          <w:rFonts w:hint="cs"/>
          <w:rtl/>
        </w:rPr>
        <w:t>ضربتي</w:t>
      </w:r>
      <w:r>
        <w:rPr>
          <w:rtl/>
        </w:rPr>
        <w:t xml:space="preserve"> </w:t>
      </w:r>
      <w:r>
        <w:rPr>
          <w:rFonts w:hint="cs"/>
          <w:rtl/>
        </w:rPr>
        <w:t>چيزي</w:t>
      </w:r>
      <w:r>
        <w:rPr>
          <w:rtl/>
        </w:rPr>
        <w:t xml:space="preserve"> </w:t>
      </w:r>
      <w:r>
        <w:rPr>
          <w:rFonts w:hint="cs"/>
          <w:rtl/>
        </w:rPr>
        <w:t>اين‌طرف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دهي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دوباره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تعادل</w:t>
      </w:r>
      <w:r>
        <w:rPr>
          <w:rtl/>
        </w:rPr>
        <w:t xml:space="preserve"> </w:t>
      </w:r>
      <w:r>
        <w:rPr>
          <w:rFonts w:hint="cs"/>
          <w:rtl/>
        </w:rPr>
        <w:t>بازگردي</w:t>
      </w:r>
      <w:r>
        <w:rPr>
          <w:rtl/>
        </w:rPr>
        <w:t>!</w:t>
      </w:r>
    </w:p>
    <w:p w14:paraId="07A45822" w14:textId="17B3D890" w:rsidR="002A7CD7" w:rsidRDefault="002A7CD7" w:rsidP="002A7CD7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اين‌جا</w:t>
      </w:r>
      <w:r>
        <w:rPr>
          <w:rtl/>
        </w:rPr>
        <w:t xml:space="preserve"> </w:t>
      </w:r>
      <w:r>
        <w:rPr>
          <w:rFonts w:hint="cs"/>
          <w:rtl/>
        </w:rPr>
        <w:t>ديگر</w:t>
      </w:r>
      <w:r>
        <w:rPr>
          <w:rtl/>
        </w:rPr>
        <w:t xml:space="preserve"> «</w:t>
      </w:r>
      <w:r>
        <w:rPr>
          <w:rFonts w:hint="cs"/>
          <w:rtl/>
        </w:rPr>
        <w:t>بخشي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كار</w:t>
      </w:r>
      <w:r>
        <w:rPr>
          <w:rtl/>
        </w:rPr>
        <w:t xml:space="preserve"> </w:t>
      </w:r>
      <w:r>
        <w:rPr>
          <w:rFonts w:hint="cs"/>
          <w:rtl/>
        </w:rPr>
        <w:t>پيش</w:t>
      </w:r>
      <w:r>
        <w:rPr>
          <w:rtl/>
        </w:rPr>
        <w:t xml:space="preserve"> </w:t>
      </w:r>
      <w:r>
        <w:rPr>
          <w:rFonts w:hint="cs"/>
          <w:rtl/>
        </w:rPr>
        <w:t>نمي‌رود</w:t>
      </w:r>
      <w:r>
        <w:rPr>
          <w:rtl/>
        </w:rPr>
        <w:t xml:space="preserve">.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كلان</w:t>
      </w:r>
      <w:r>
        <w:rPr>
          <w:rtl/>
        </w:rPr>
        <w:t xml:space="preserve"> </w:t>
      </w:r>
      <w:r>
        <w:rPr>
          <w:rFonts w:hint="cs"/>
          <w:rtl/>
        </w:rPr>
        <w:t>مي‌خواهد</w:t>
      </w:r>
      <w:r>
        <w:rPr>
          <w:rtl/>
        </w:rPr>
        <w:t>. «</w:t>
      </w:r>
      <w:r>
        <w:rPr>
          <w:rFonts w:hint="cs"/>
          <w:rtl/>
        </w:rPr>
        <w:t>مدل‌سازي</w:t>
      </w:r>
      <w:r>
        <w:rPr>
          <w:rFonts w:hint="eastAsia"/>
          <w:rtl/>
        </w:rPr>
        <w:t>»</w:t>
      </w:r>
      <w:r>
        <w:rPr>
          <w:rtl/>
        </w:rPr>
        <w:t xml:space="preserve"> 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عناصر</w:t>
      </w:r>
      <w:r>
        <w:rPr>
          <w:rtl/>
        </w:rPr>
        <w:t xml:space="preserve"> </w:t>
      </w:r>
      <w:r>
        <w:rPr>
          <w:rFonts w:hint="cs"/>
          <w:rtl/>
        </w:rPr>
        <w:t>محوري</w:t>
      </w:r>
      <w:r>
        <w:rPr>
          <w:rtl/>
        </w:rPr>
        <w:t xml:space="preserve">  </w:t>
      </w:r>
      <w:r>
        <w:rPr>
          <w:rFonts w:hint="cs"/>
          <w:rtl/>
        </w:rPr>
        <w:t>شناسايي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روابط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بررسي،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طرحي</w:t>
      </w:r>
      <w:r>
        <w:rPr>
          <w:rtl/>
        </w:rPr>
        <w:t xml:space="preserve"> </w:t>
      </w:r>
      <w:r>
        <w:rPr>
          <w:rFonts w:hint="cs"/>
          <w:rtl/>
        </w:rPr>
        <w:t>جديد</w:t>
      </w:r>
      <w:r>
        <w:rPr>
          <w:rtl/>
        </w:rPr>
        <w:t xml:space="preserve">. </w:t>
      </w:r>
      <w:r>
        <w:rPr>
          <w:rFonts w:hint="cs"/>
          <w:rtl/>
        </w:rPr>
        <w:t>قوانين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تغيير</w:t>
      </w:r>
      <w:r>
        <w:rPr>
          <w:rtl/>
        </w:rPr>
        <w:t xml:space="preserve"> </w:t>
      </w:r>
      <w:r>
        <w:rPr>
          <w:rFonts w:hint="cs"/>
          <w:rtl/>
        </w:rPr>
        <w:t>كند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ساختار</w:t>
      </w:r>
      <w:r>
        <w:rPr>
          <w:rtl/>
        </w:rPr>
        <w:t xml:space="preserve"> </w:t>
      </w:r>
      <w:r>
        <w:rPr>
          <w:rFonts w:hint="cs"/>
          <w:rtl/>
        </w:rPr>
        <w:t>درست</w:t>
      </w:r>
      <w:r>
        <w:rPr>
          <w:rtl/>
        </w:rPr>
        <w:t xml:space="preserve"> </w:t>
      </w:r>
      <w:r>
        <w:rPr>
          <w:rFonts w:hint="cs"/>
          <w:rtl/>
        </w:rPr>
        <w:t>شود،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حاصل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 w:rsidR="00B53EFD">
        <w:rPr>
          <w:rFonts w:hint="cs"/>
          <w:rtl/>
        </w:rPr>
        <w:t>مسئله حجاب و كشف حجاب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افسارگسيختگي</w:t>
      </w:r>
      <w:r>
        <w:rPr>
          <w:rtl/>
        </w:rPr>
        <w:t xml:space="preserve"> </w:t>
      </w:r>
      <w:r>
        <w:rPr>
          <w:rFonts w:hint="cs"/>
          <w:rtl/>
        </w:rPr>
        <w:t>خارج</w:t>
      </w:r>
      <w:r>
        <w:rPr>
          <w:rtl/>
        </w:rPr>
        <w:t xml:space="preserve"> </w:t>
      </w:r>
      <w:r>
        <w:rPr>
          <w:rFonts w:hint="cs"/>
          <w:rtl/>
        </w:rPr>
        <w:t>شده،</w:t>
      </w:r>
      <w:r>
        <w:rPr>
          <w:rtl/>
        </w:rPr>
        <w:t xml:space="preserve"> </w:t>
      </w:r>
      <w:r>
        <w:rPr>
          <w:rFonts w:hint="cs"/>
          <w:rtl/>
        </w:rPr>
        <w:t>مهار</w:t>
      </w:r>
      <w:r>
        <w:rPr>
          <w:rtl/>
        </w:rPr>
        <w:t xml:space="preserve"> </w:t>
      </w:r>
      <w:r>
        <w:rPr>
          <w:rFonts w:hint="cs"/>
          <w:rtl/>
        </w:rPr>
        <w:t>مي‌گردد</w:t>
      </w:r>
      <w:r>
        <w:rPr>
          <w:rtl/>
        </w:rPr>
        <w:t>.</w:t>
      </w:r>
    </w:p>
    <w:p w14:paraId="46D5C63A" w14:textId="77777777" w:rsidR="002A7CD7" w:rsidRDefault="002A7CD7" w:rsidP="002A7CD7">
      <w:pPr>
        <w:pStyle w:val="Heading2"/>
        <w:rPr>
          <w:rtl/>
        </w:rPr>
      </w:pPr>
      <w:r>
        <w:rPr>
          <w:rFonts w:hint="cs"/>
          <w:rtl/>
        </w:rPr>
        <w:t>نمونه</w:t>
      </w:r>
      <w:r>
        <w:rPr>
          <w:rtl/>
        </w:rPr>
        <w:t xml:space="preserve"> </w:t>
      </w:r>
      <w:r>
        <w:rPr>
          <w:rFonts w:hint="cs"/>
          <w:rtl/>
        </w:rPr>
        <w:t>موفق</w:t>
      </w:r>
    </w:p>
    <w:p w14:paraId="1222698D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مواردي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موفقيت‌هاي</w:t>
      </w:r>
      <w:r>
        <w:rPr>
          <w:rtl/>
        </w:rPr>
        <w:t xml:space="preserve"> </w:t>
      </w:r>
      <w:r>
        <w:rPr>
          <w:rFonts w:hint="cs"/>
          <w:rtl/>
        </w:rPr>
        <w:t>اجتماعي،</w:t>
      </w:r>
      <w:r>
        <w:rPr>
          <w:rtl/>
        </w:rPr>
        <w:t xml:space="preserve"> </w:t>
      </w:r>
      <w:r>
        <w:rPr>
          <w:rFonts w:hint="cs"/>
          <w:rtl/>
        </w:rPr>
        <w:t>موفقيت‌هاي</w:t>
      </w:r>
      <w:r>
        <w:rPr>
          <w:rtl/>
        </w:rPr>
        <w:t xml:space="preserve"> </w:t>
      </w:r>
      <w:r>
        <w:rPr>
          <w:rFonts w:hint="cs"/>
          <w:rtl/>
        </w:rPr>
        <w:t>بزرگ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تأثيرگذار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سابقه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اسلامي</w:t>
      </w:r>
      <w:r>
        <w:rPr>
          <w:rtl/>
        </w:rPr>
        <w:t xml:space="preserve"> </w:t>
      </w:r>
      <w:r>
        <w:rPr>
          <w:rFonts w:hint="cs"/>
          <w:rtl/>
        </w:rPr>
        <w:t>ديده</w:t>
      </w:r>
      <w:r>
        <w:rPr>
          <w:rtl/>
        </w:rPr>
        <w:t xml:space="preserve"> </w:t>
      </w:r>
      <w:r>
        <w:rPr>
          <w:rFonts w:hint="cs"/>
          <w:rtl/>
        </w:rPr>
        <w:t>مي‌شود،</w:t>
      </w:r>
      <w:r>
        <w:rPr>
          <w:rtl/>
        </w:rPr>
        <w:t xml:space="preserve"> </w:t>
      </w:r>
      <w:r>
        <w:rPr>
          <w:rFonts w:hint="cs"/>
          <w:rtl/>
        </w:rPr>
        <w:t>مواردي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«</w:t>
      </w:r>
      <w:r>
        <w:rPr>
          <w:rFonts w:hint="cs"/>
          <w:rtl/>
        </w:rPr>
        <w:t>جامع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بوده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«</w:t>
      </w:r>
      <w:r>
        <w:rPr>
          <w:rFonts w:hint="cs"/>
          <w:rtl/>
        </w:rPr>
        <w:t>جامع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اجرا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«</w:t>
      </w:r>
      <w:r>
        <w:rPr>
          <w:rFonts w:hint="cs"/>
          <w:rtl/>
        </w:rPr>
        <w:t>جامع</w:t>
      </w:r>
      <w:r>
        <w:rPr>
          <w:rFonts w:hint="eastAsia"/>
          <w:rtl/>
        </w:rPr>
        <w:t>»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مثل</w:t>
      </w:r>
      <w:r>
        <w:rPr>
          <w:rtl/>
        </w:rPr>
        <w:t xml:space="preserve">: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فرزندآوري</w:t>
      </w:r>
      <w:r>
        <w:rPr>
          <w:rtl/>
        </w:rPr>
        <w:t>.</w:t>
      </w:r>
    </w:p>
    <w:p w14:paraId="4D380ED4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آموزش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و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پرورش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كتاب</w:t>
      </w:r>
      <w:r>
        <w:rPr>
          <w:rtl/>
        </w:rPr>
        <w:t xml:space="preserve"> </w:t>
      </w:r>
      <w:r>
        <w:rPr>
          <w:rFonts w:hint="cs"/>
          <w:rtl/>
        </w:rPr>
        <w:t>پنجم</w:t>
      </w:r>
      <w:r>
        <w:rPr>
          <w:rtl/>
        </w:rPr>
        <w:t xml:space="preserve"> </w:t>
      </w:r>
      <w:r>
        <w:rPr>
          <w:rFonts w:hint="cs"/>
          <w:rtl/>
        </w:rPr>
        <w:t>دبستان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دوره</w:t>
      </w:r>
      <w:r>
        <w:rPr>
          <w:rtl/>
        </w:rPr>
        <w:t xml:space="preserve"> </w:t>
      </w:r>
      <w:r>
        <w:rPr>
          <w:rFonts w:hint="cs"/>
          <w:rtl/>
        </w:rPr>
        <w:t>راهنمايي،</w:t>
      </w:r>
      <w:r>
        <w:rPr>
          <w:rtl/>
        </w:rPr>
        <w:t xml:space="preserve"> </w:t>
      </w:r>
      <w:r>
        <w:rPr>
          <w:rFonts w:hint="cs"/>
          <w:rtl/>
        </w:rPr>
        <w:t>كتاب</w:t>
      </w:r>
      <w:r>
        <w:rPr>
          <w:rtl/>
        </w:rPr>
        <w:t xml:space="preserve"> </w:t>
      </w:r>
      <w:r>
        <w:rPr>
          <w:rFonts w:hint="cs"/>
          <w:rtl/>
        </w:rPr>
        <w:t>مدني؛</w:t>
      </w:r>
      <w:r>
        <w:rPr>
          <w:rtl/>
        </w:rPr>
        <w:t xml:space="preserve"> </w:t>
      </w:r>
      <w:r>
        <w:rPr>
          <w:rFonts w:hint="cs"/>
          <w:rtl/>
        </w:rPr>
        <w:t>مشتمل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تاريخ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جغرافيا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اجتماعي،</w:t>
      </w:r>
      <w:r>
        <w:rPr>
          <w:rtl/>
        </w:rPr>
        <w:t xml:space="preserve"> </w:t>
      </w:r>
      <w:r>
        <w:rPr>
          <w:rFonts w:hint="cs"/>
          <w:rtl/>
        </w:rPr>
        <w:t>نظريه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مالتوس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ذكر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. </w:t>
      </w:r>
      <w:r>
        <w:rPr>
          <w:rFonts w:hint="cs"/>
          <w:rtl/>
        </w:rPr>
        <w:t>اين‌كه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غذايي</w:t>
      </w:r>
      <w:r>
        <w:rPr>
          <w:rtl/>
        </w:rPr>
        <w:t xml:space="preserve"> </w:t>
      </w:r>
      <w:r>
        <w:rPr>
          <w:rFonts w:hint="cs"/>
          <w:rtl/>
        </w:rPr>
        <w:t>مبتني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تصاعد</w:t>
      </w:r>
      <w:r>
        <w:rPr>
          <w:rtl/>
        </w:rPr>
        <w:t xml:space="preserve"> </w:t>
      </w:r>
      <w:r>
        <w:rPr>
          <w:rFonts w:hint="cs"/>
          <w:rtl/>
        </w:rPr>
        <w:t>حسابي</w:t>
      </w:r>
      <w:r>
        <w:rPr>
          <w:rtl/>
        </w:rPr>
        <w:t xml:space="preserve"> </w:t>
      </w:r>
      <w:r>
        <w:rPr>
          <w:rFonts w:hint="cs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ولي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تصاعد</w:t>
      </w:r>
      <w:r>
        <w:rPr>
          <w:rtl/>
        </w:rPr>
        <w:t xml:space="preserve"> </w:t>
      </w:r>
      <w:r>
        <w:rPr>
          <w:rFonts w:hint="cs"/>
          <w:rtl/>
        </w:rPr>
        <w:t>هندسي</w:t>
      </w:r>
      <w:r>
        <w:rPr>
          <w:rtl/>
        </w:rPr>
        <w:t xml:space="preserve">. </w:t>
      </w: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كنترل</w:t>
      </w:r>
      <w:r>
        <w:rPr>
          <w:rtl/>
        </w:rPr>
        <w:t xml:space="preserve"> </w:t>
      </w:r>
      <w:r>
        <w:rPr>
          <w:rFonts w:hint="cs"/>
          <w:rtl/>
        </w:rPr>
        <w:t>نكنيم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زودي</w:t>
      </w:r>
      <w:r>
        <w:rPr>
          <w:rtl/>
        </w:rPr>
        <w:t xml:space="preserve"> </w:t>
      </w:r>
      <w:r>
        <w:rPr>
          <w:rFonts w:hint="cs"/>
          <w:rtl/>
        </w:rPr>
        <w:t>غذا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خوردن</w:t>
      </w:r>
      <w:r>
        <w:rPr>
          <w:rtl/>
        </w:rPr>
        <w:t xml:space="preserve"> </w:t>
      </w:r>
      <w:r>
        <w:rPr>
          <w:rFonts w:hint="cs"/>
          <w:rtl/>
        </w:rPr>
        <w:t>نداريم،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نوجوانان</w:t>
      </w:r>
      <w:r>
        <w:rPr>
          <w:rtl/>
        </w:rPr>
        <w:t xml:space="preserve"> 12 </w:t>
      </w:r>
      <w:r>
        <w:rPr>
          <w:rFonts w:hint="cs"/>
          <w:rtl/>
        </w:rPr>
        <w:t>ساله</w:t>
      </w:r>
      <w:r>
        <w:rPr>
          <w:rtl/>
        </w:rPr>
        <w:t>!</w:t>
      </w:r>
    </w:p>
    <w:p w14:paraId="7A9DB53A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آموزش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عالي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تمام</w:t>
      </w:r>
      <w:r>
        <w:rPr>
          <w:rtl/>
        </w:rPr>
        <w:t xml:space="preserve"> </w:t>
      </w:r>
      <w:r>
        <w:rPr>
          <w:rFonts w:hint="cs"/>
          <w:rtl/>
        </w:rPr>
        <w:t>رشته‌هاي</w:t>
      </w:r>
      <w:r>
        <w:rPr>
          <w:rtl/>
        </w:rPr>
        <w:t xml:space="preserve"> </w:t>
      </w:r>
      <w:r>
        <w:rPr>
          <w:rFonts w:hint="cs"/>
          <w:rtl/>
        </w:rPr>
        <w:t>دانشگاه</w:t>
      </w:r>
      <w:r>
        <w:rPr>
          <w:rtl/>
        </w:rPr>
        <w:t xml:space="preserve"> </w:t>
      </w:r>
      <w:r>
        <w:rPr>
          <w:rFonts w:hint="cs"/>
          <w:rtl/>
        </w:rPr>
        <w:t>درس</w:t>
      </w:r>
      <w:r>
        <w:rPr>
          <w:rtl/>
        </w:rPr>
        <w:t xml:space="preserve"> 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اجباري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موضوع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جلوگيري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فرزندآوري</w:t>
      </w:r>
      <w:r>
        <w:rPr>
          <w:rtl/>
        </w:rPr>
        <w:t xml:space="preserve"> </w:t>
      </w:r>
      <w:r>
        <w:rPr>
          <w:rFonts w:hint="cs"/>
          <w:rtl/>
        </w:rPr>
        <w:t>بود</w:t>
      </w:r>
      <w:r>
        <w:rPr>
          <w:rtl/>
        </w:rPr>
        <w:t xml:space="preserve">. </w:t>
      </w:r>
      <w:r>
        <w:rPr>
          <w:rFonts w:hint="cs"/>
          <w:rtl/>
        </w:rPr>
        <w:t>آن‌قدر</w:t>
      </w:r>
      <w:r>
        <w:rPr>
          <w:rtl/>
        </w:rPr>
        <w:t xml:space="preserve"> </w:t>
      </w:r>
      <w:r>
        <w:rPr>
          <w:rFonts w:hint="cs"/>
          <w:rtl/>
        </w:rPr>
        <w:t>مُفصّل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متقاعد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جايي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مخالفت</w:t>
      </w:r>
      <w:r>
        <w:rPr>
          <w:rtl/>
        </w:rPr>
        <w:t xml:space="preserve"> </w:t>
      </w:r>
      <w:r>
        <w:rPr>
          <w:rFonts w:hint="cs"/>
          <w:rtl/>
        </w:rPr>
        <w:t>وا</w:t>
      </w:r>
      <w:r>
        <w:rPr>
          <w:rtl/>
        </w:rPr>
        <w:t xml:space="preserve"> </w:t>
      </w:r>
      <w:r>
        <w:rPr>
          <w:rFonts w:hint="cs"/>
          <w:rtl/>
        </w:rPr>
        <w:t>ننهد</w:t>
      </w:r>
      <w:r>
        <w:rPr>
          <w:rtl/>
        </w:rPr>
        <w:t>.</w:t>
      </w:r>
    </w:p>
    <w:p w14:paraId="0F3E6696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صداوسيما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شب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روز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تمام</w:t>
      </w:r>
      <w:r>
        <w:rPr>
          <w:rtl/>
        </w:rPr>
        <w:t xml:space="preserve"> </w:t>
      </w:r>
      <w:r>
        <w:rPr>
          <w:rFonts w:hint="cs"/>
          <w:rtl/>
        </w:rPr>
        <w:t>برنامه‌ها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جُنگ‌ها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طنزها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توليدات</w:t>
      </w:r>
      <w:r>
        <w:rPr>
          <w:rtl/>
        </w:rPr>
        <w:t xml:space="preserve"> </w:t>
      </w:r>
      <w:r>
        <w:rPr>
          <w:rFonts w:hint="cs"/>
          <w:rtl/>
        </w:rPr>
        <w:t>رسانه‌اي،</w:t>
      </w:r>
      <w:r>
        <w:rPr>
          <w:rtl/>
        </w:rPr>
        <w:t xml:space="preserve"> </w:t>
      </w:r>
      <w:r>
        <w:rPr>
          <w:rFonts w:hint="cs"/>
          <w:rtl/>
        </w:rPr>
        <w:t>مسخره</w:t>
      </w:r>
      <w:r>
        <w:rPr>
          <w:rtl/>
        </w:rPr>
        <w:t xml:space="preserve"> </w:t>
      </w:r>
      <w:r>
        <w:rPr>
          <w:rFonts w:hint="cs"/>
          <w:rtl/>
        </w:rPr>
        <w:t>كردن</w:t>
      </w:r>
      <w:r>
        <w:rPr>
          <w:rtl/>
        </w:rPr>
        <w:t xml:space="preserve"> </w:t>
      </w:r>
      <w:r>
        <w:rPr>
          <w:rFonts w:hint="cs"/>
          <w:rtl/>
        </w:rPr>
        <w:t>خانواده‌هاي</w:t>
      </w:r>
      <w:r>
        <w:rPr>
          <w:rtl/>
        </w:rPr>
        <w:t xml:space="preserve"> </w:t>
      </w:r>
      <w:r>
        <w:rPr>
          <w:rFonts w:hint="cs"/>
          <w:rtl/>
        </w:rPr>
        <w:t>پرجمعيت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خانواده‌هاي</w:t>
      </w:r>
      <w:r>
        <w:rPr>
          <w:rtl/>
        </w:rPr>
        <w:t xml:space="preserve"> </w:t>
      </w:r>
      <w:r>
        <w:rPr>
          <w:rFonts w:hint="cs"/>
          <w:rtl/>
        </w:rPr>
        <w:t>داراي</w:t>
      </w:r>
      <w:r>
        <w:rPr>
          <w:rtl/>
        </w:rPr>
        <w:t xml:space="preserve"> </w:t>
      </w:r>
      <w:r>
        <w:rPr>
          <w:rFonts w:hint="cs"/>
          <w:rtl/>
        </w:rPr>
        <w:t>فقط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فرزند</w:t>
      </w:r>
      <w:r>
        <w:rPr>
          <w:rtl/>
        </w:rPr>
        <w:t xml:space="preserve">! </w:t>
      </w:r>
      <w:r>
        <w:rPr>
          <w:rFonts w:hint="cs"/>
          <w:rtl/>
        </w:rPr>
        <w:t>سريال</w:t>
      </w:r>
      <w:r>
        <w:rPr>
          <w:rtl/>
        </w:rPr>
        <w:t xml:space="preserve"> </w:t>
      </w:r>
      <w:r>
        <w:rPr>
          <w:rFonts w:hint="cs"/>
          <w:rtl/>
        </w:rPr>
        <w:t>ساختند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همين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. </w:t>
      </w:r>
      <w:r>
        <w:rPr>
          <w:rFonts w:hint="cs"/>
          <w:rtl/>
        </w:rPr>
        <w:t>هزينه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يعني</w:t>
      </w:r>
      <w:r>
        <w:rPr>
          <w:rtl/>
        </w:rPr>
        <w:t xml:space="preserve">. </w:t>
      </w:r>
      <w:r>
        <w:rPr>
          <w:rFonts w:hint="cs"/>
          <w:rtl/>
        </w:rPr>
        <w:t>مانند</w:t>
      </w:r>
      <w:r>
        <w:rPr>
          <w:rtl/>
        </w:rPr>
        <w:t xml:space="preserve">: </w:t>
      </w:r>
      <w:r>
        <w:rPr>
          <w:rFonts w:hint="cs"/>
          <w:rtl/>
        </w:rPr>
        <w:t>سريال</w:t>
      </w:r>
      <w:r>
        <w:rPr>
          <w:rtl/>
        </w:rPr>
        <w:t xml:space="preserve"> </w:t>
      </w:r>
      <w:r>
        <w:rPr>
          <w:rFonts w:hint="cs"/>
          <w:rtl/>
        </w:rPr>
        <w:t>دردسر</w:t>
      </w:r>
      <w:r>
        <w:rPr>
          <w:rtl/>
        </w:rPr>
        <w:t xml:space="preserve"> </w:t>
      </w:r>
      <w:r>
        <w:rPr>
          <w:rFonts w:hint="cs"/>
          <w:rtl/>
        </w:rPr>
        <w:t>والدين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مهران</w:t>
      </w:r>
      <w:r>
        <w:rPr>
          <w:rtl/>
        </w:rPr>
        <w:t xml:space="preserve"> </w:t>
      </w:r>
      <w:r>
        <w:rPr>
          <w:rFonts w:hint="cs"/>
          <w:rtl/>
        </w:rPr>
        <w:t>مديري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بازي</w:t>
      </w:r>
      <w:r>
        <w:rPr>
          <w:rtl/>
        </w:rPr>
        <w:t xml:space="preserve"> </w:t>
      </w:r>
      <w:r>
        <w:rPr>
          <w:rFonts w:hint="cs"/>
          <w:rtl/>
        </w:rPr>
        <w:t>مي‌كرد</w:t>
      </w:r>
      <w:r>
        <w:rPr>
          <w:rtl/>
        </w:rPr>
        <w:t>.</w:t>
      </w:r>
    </w:p>
    <w:p w14:paraId="67F24D59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خانه‌هاي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بهداشت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وزارت</w:t>
      </w:r>
      <w:r>
        <w:rPr>
          <w:rtl/>
        </w:rPr>
        <w:t xml:space="preserve"> </w:t>
      </w:r>
      <w:r>
        <w:rPr>
          <w:rFonts w:hint="cs"/>
          <w:rtl/>
        </w:rPr>
        <w:t>علوم</w:t>
      </w:r>
      <w:r>
        <w:rPr>
          <w:rtl/>
        </w:rPr>
        <w:t xml:space="preserve"> </w:t>
      </w:r>
      <w:r>
        <w:rPr>
          <w:rFonts w:hint="cs"/>
          <w:rtl/>
        </w:rPr>
        <w:t>موظّف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 </w:t>
      </w:r>
      <w:r>
        <w:rPr>
          <w:rFonts w:hint="cs"/>
          <w:rtl/>
        </w:rPr>
        <w:t>محله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محله</w:t>
      </w:r>
      <w:r>
        <w:rPr>
          <w:rtl/>
        </w:rPr>
        <w:t xml:space="preserve"> </w:t>
      </w:r>
      <w:r>
        <w:rPr>
          <w:rFonts w:hint="cs"/>
          <w:rtl/>
        </w:rPr>
        <w:t>ساختمان‌هايي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اجاره</w:t>
      </w:r>
      <w:r>
        <w:rPr>
          <w:rtl/>
        </w:rPr>
        <w:t xml:space="preserve"> </w:t>
      </w:r>
      <w:r>
        <w:rPr>
          <w:rFonts w:hint="cs"/>
          <w:rtl/>
        </w:rPr>
        <w:t>كند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بخرد،</w:t>
      </w:r>
      <w:r>
        <w:rPr>
          <w:rtl/>
        </w:rPr>
        <w:t xml:space="preserve"> </w:t>
      </w:r>
      <w:r>
        <w:rPr>
          <w:rFonts w:hint="cs"/>
          <w:rtl/>
        </w:rPr>
        <w:t>نيروهايي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فعّال</w:t>
      </w:r>
      <w:r>
        <w:rPr>
          <w:rtl/>
        </w:rPr>
        <w:t xml:space="preserve"> </w:t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BC797F" wp14:editId="218DEE21">
            <wp:simplePos x="0" y="0"/>
            <wp:positionH relativeFrom="column">
              <wp:posOffset>15433</wp:posOffset>
            </wp:positionH>
            <wp:positionV relativeFrom="paragraph">
              <wp:posOffset>31612</wp:posOffset>
            </wp:positionV>
            <wp:extent cx="2371725" cy="133350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36905071047420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سازد،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فهرست</w:t>
      </w:r>
      <w:r>
        <w:rPr>
          <w:rtl/>
        </w:rPr>
        <w:t xml:space="preserve"> </w:t>
      </w:r>
      <w:r>
        <w:rPr>
          <w:rFonts w:hint="cs"/>
          <w:rtl/>
        </w:rPr>
        <w:t>تمام</w:t>
      </w:r>
      <w:r>
        <w:rPr>
          <w:rtl/>
        </w:rPr>
        <w:t xml:space="preserve"> </w:t>
      </w:r>
      <w:r>
        <w:rPr>
          <w:rFonts w:hint="cs"/>
          <w:rtl/>
        </w:rPr>
        <w:t>زنان</w:t>
      </w:r>
      <w:r>
        <w:rPr>
          <w:rtl/>
        </w:rPr>
        <w:t xml:space="preserve"> </w:t>
      </w:r>
      <w:r>
        <w:rPr>
          <w:rFonts w:hint="cs"/>
          <w:rtl/>
        </w:rPr>
        <w:t>محل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استخراج</w:t>
      </w:r>
      <w:r>
        <w:rPr>
          <w:rtl/>
        </w:rPr>
        <w:t xml:space="preserve"> </w:t>
      </w:r>
      <w:r>
        <w:rPr>
          <w:rFonts w:hint="cs"/>
          <w:rtl/>
        </w:rPr>
        <w:t>كرده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پوشش</w:t>
      </w:r>
      <w:r>
        <w:rPr>
          <w:rtl/>
        </w:rPr>
        <w:t xml:space="preserve"> </w:t>
      </w:r>
      <w:r>
        <w:rPr>
          <w:rFonts w:hint="cs"/>
          <w:rtl/>
        </w:rPr>
        <w:t>بگيرند</w:t>
      </w:r>
      <w:r>
        <w:rPr>
          <w:rtl/>
        </w:rPr>
        <w:t xml:space="preserve">.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توجيه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فرهنگ‌سازي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>.</w:t>
      </w:r>
    </w:p>
    <w:p w14:paraId="558E4CC3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توزيع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رايگان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تجهيزات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جلوگيري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از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بارداري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فقط</w:t>
      </w:r>
      <w:r>
        <w:rPr>
          <w:rtl/>
        </w:rPr>
        <w:t xml:space="preserve"> </w:t>
      </w:r>
      <w:r>
        <w:rPr>
          <w:rFonts w:hint="cs"/>
          <w:rtl/>
        </w:rPr>
        <w:t>توزيع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كارخانه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زدند</w:t>
      </w:r>
      <w:r>
        <w:rPr>
          <w:rtl/>
        </w:rPr>
        <w:t xml:space="preserve">. </w:t>
      </w:r>
      <w:r>
        <w:rPr>
          <w:rFonts w:hint="cs"/>
          <w:rtl/>
        </w:rPr>
        <w:t>قبلاً</w:t>
      </w:r>
      <w:r>
        <w:rPr>
          <w:rtl/>
        </w:rPr>
        <w:t xml:space="preserve"> </w:t>
      </w:r>
      <w:r>
        <w:rPr>
          <w:rFonts w:hint="cs"/>
          <w:rtl/>
        </w:rPr>
        <w:t>كارخانه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كاندوم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كشور</w:t>
      </w:r>
      <w:r>
        <w:rPr>
          <w:rtl/>
        </w:rPr>
        <w:t xml:space="preserve"> </w:t>
      </w:r>
      <w:r>
        <w:rPr>
          <w:rFonts w:hint="cs"/>
          <w:rtl/>
        </w:rPr>
        <w:t>نبود،</w:t>
      </w:r>
      <w:r>
        <w:rPr>
          <w:rtl/>
        </w:rPr>
        <w:t xml:space="preserve"> </w:t>
      </w:r>
      <w:r>
        <w:rPr>
          <w:rFonts w:hint="cs"/>
          <w:rtl/>
        </w:rPr>
        <w:t>كارخانه‌اش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ساختند</w:t>
      </w:r>
      <w:r>
        <w:rPr>
          <w:rtl/>
        </w:rPr>
        <w:t xml:space="preserve">. </w:t>
      </w:r>
      <w:r>
        <w:rPr>
          <w:rFonts w:hint="cs"/>
          <w:rtl/>
        </w:rPr>
        <w:t>خانه‌هاي</w:t>
      </w:r>
      <w:r>
        <w:rPr>
          <w:rtl/>
        </w:rPr>
        <w:t xml:space="preserve"> </w:t>
      </w:r>
      <w:r>
        <w:rPr>
          <w:rFonts w:hint="cs"/>
          <w:rtl/>
        </w:rPr>
        <w:t>بهداشت</w:t>
      </w:r>
      <w:r>
        <w:rPr>
          <w:rtl/>
        </w:rPr>
        <w:t xml:space="preserve"> </w:t>
      </w:r>
      <w:r>
        <w:rPr>
          <w:rFonts w:hint="cs"/>
          <w:rtl/>
        </w:rPr>
        <w:t>قرص‌هاي</w:t>
      </w:r>
      <w:r>
        <w:rPr>
          <w:rtl/>
        </w:rPr>
        <w:t xml:space="preserve"> </w:t>
      </w:r>
      <w:r>
        <w:rPr>
          <w:rFonts w:hint="cs"/>
          <w:rtl/>
        </w:rPr>
        <w:t>جلوگيري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خارج</w:t>
      </w:r>
      <w:r>
        <w:rPr>
          <w:rtl/>
        </w:rPr>
        <w:t xml:space="preserve"> </w:t>
      </w:r>
      <w:r>
        <w:rPr>
          <w:rFonts w:hint="cs"/>
          <w:rtl/>
        </w:rPr>
        <w:t>وارد</w:t>
      </w:r>
      <w:r>
        <w:rPr>
          <w:rtl/>
        </w:rPr>
        <w:t xml:space="preserve"> </w:t>
      </w:r>
      <w:r>
        <w:rPr>
          <w:rFonts w:hint="cs"/>
          <w:rtl/>
        </w:rPr>
        <w:t>مي‌شد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كاندوم‌ها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جعبه</w:t>
      </w:r>
      <w:r>
        <w:rPr>
          <w:rtl/>
        </w:rPr>
        <w:t xml:space="preserve"> </w:t>
      </w:r>
      <w:r>
        <w:rPr>
          <w:rFonts w:hint="cs"/>
          <w:rtl/>
        </w:rPr>
        <w:t>جعبه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رايگان</w:t>
      </w:r>
      <w:r>
        <w:rPr>
          <w:rtl/>
        </w:rPr>
        <w:t xml:space="preserve"> </w:t>
      </w:r>
      <w:r>
        <w:rPr>
          <w:rFonts w:hint="cs"/>
          <w:rtl/>
        </w:rPr>
        <w:t>توزيع</w:t>
      </w:r>
      <w:r>
        <w:rPr>
          <w:rtl/>
        </w:rPr>
        <w:t xml:space="preserve"> </w:t>
      </w:r>
      <w:r>
        <w:rPr>
          <w:rFonts w:hint="cs"/>
          <w:rtl/>
        </w:rPr>
        <w:t>مي‌كردند</w:t>
      </w:r>
      <w:r>
        <w:rPr>
          <w:rtl/>
        </w:rPr>
        <w:t xml:space="preserve">.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خانم</w:t>
      </w:r>
      <w:r>
        <w:rPr>
          <w:rtl/>
        </w:rPr>
        <w:t xml:space="preserve"> </w:t>
      </w:r>
      <w:r>
        <w:rPr>
          <w:rFonts w:hint="cs"/>
          <w:rtl/>
        </w:rPr>
        <w:t>ماهي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سهميه</w:t>
      </w:r>
      <w:r>
        <w:rPr>
          <w:rtl/>
        </w:rPr>
        <w:t xml:space="preserve"> </w:t>
      </w:r>
      <w:r>
        <w:rPr>
          <w:rFonts w:hint="cs"/>
          <w:rtl/>
        </w:rPr>
        <w:t>رايگان</w:t>
      </w:r>
      <w:r>
        <w:rPr>
          <w:rtl/>
        </w:rPr>
        <w:t xml:space="preserve"> </w:t>
      </w:r>
      <w:r>
        <w:rPr>
          <w:rFonts w:hint="cs"/>
          <w:rtl/>
        </w:rPr>
        <w:t>داشت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مراجعه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خانه</w:t>
      </w:r>
      <w:r>
        <w:rPr>
          <w:rtl/>
        </w:rPr>
        <w:t xml:space="preserve"> </w:t>
      </w:r>
      <w:r>
        <w:rPr>
          <w:rFonts w:hint="cs"/>
          <w:rtl/>
        </w:rPr>
        <w:t>بهداشت</w:t>
      </w:r>
      <w:r>
        <w:rPr>
          <w:rtl/>
        </w:rPr>
        <w:t xml:space="preserve"> </w:t>
      </w:r>
      <w:r>
        <w:rPr>
          <w:rFonts w:hint="cs"/>
          <w:rtl/>
        </w:rPr>
        <w:t>دريافت</w:t>
      </w:r>
      <w:r>
        <w:rPr>
          <w:rtl/>
        </w:rPr>
        <w:t xml:space="preserve"> </w:t>
      </w:r>
      <w:r>
        <w:rPr>
          <w:rFonts w:hint="cs"/>
          <w:rtl/>
        </w:rPr>
        <w:t>مي‌كرد</w:t>
      </w:r>
      <w:r>
        <w:rPr>
          <w:rtl/>
        </w:rPr>
        <w:t xml:space="preserve">.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ضرب‌المثل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>: «</w:t>
      </w:r>
      <w:r>
        <w:rPr>
          <w:rFonts w:hint="cs"/>
          <w:rtl/>
        </w:rPr>
        <w:t>مفت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 </w:t>
      </w:r>
      <w:r>
        <w:rPr>
          <w:rFonts w:hint="cs"/>
          <w:rtl/>
        </w:rPr>
        <w:t>كوفت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!»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كسي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دريافت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هداياي</w:t>
      </w:r>
      <w:r>
        <w:rPr>
          <w:rtl/>
        </w:rPr>
        <w:t xml:space="preserve"> </w:t>
      </w:r>
      <w:r>
        <w:rPr>
          <w:rFonts w:hint="cs"/>
          <w:rtl/>
        </w:rPr>
        <w:t>رايگان</w:t>
      </w:r>
      <w:r>
        <w:rPr>
          <w:rtl/>
        </w:rPr>
        <w:t xml:space="preserve"> </w:t>
      </w:r>
      <w:r>
        <w:rPr>
          <w:rFonts w:hint="cs"/>
          <w:rtl/>
        </w:rPr>
        <w:t>خودداري</w:t>
      </w:r>
      <w:r>
        <w:rPr>
          <w:rtl/>
        </w:rPr>
        <w:t xml:space="preserve"> </w:t>
      </w:r>
      <w:r>
        <w:rPr>
          <w:rFonts w:hint="cs"/>
          <w:rtl/>
        </w:rPr>
        <w:t>مي‌كند؟</w:t>
      </w:r>
      <w:r>
        <w:rPr>
          <w:rtl/>
        </w:rPr>
        <w:t>!</w:t>
      </w:r>
    </w:p>
    <w:p w14:paraId="4F23B13A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اجبار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بر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غربال‌گري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و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نظارت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دائمي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گفتند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خطرناك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سن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طرف</w:t>
      </w:r>
      <w:r>
        <w:rPr>
          <w:rtl/>
        </w:rPr>
        <w:t xml:space="preserve"> </w:t>
      </w:r>
      <w:r>
        <w:rPr>
          <w:rFonts w:hint="cs"/>
          <w:rtl/>
        </w:rPr>
        <w:t>بالا</w:t>
      </w:r>
      <w:r>
        <w:rPr>
          <w:rtl/>
        </w:rPr>
        <w:t xml:space="preserve"> </w:t>
      </w:r>
      <w:r>
        <w:rPr>
          <w:rFonts w:hint="cs"/>
          <w:rtl/>
        </w:rPr>
        <w:t>بردند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طرف</w:t>
      </w:r>
      <w:r>
        <w:rPr>
          <w:rtl/>
        </w:rPr>
        <w:t xml:space="preserve"> </w:t>
      </w:r>
      <w:r>
        <w:rPr>
          <w:rFonts w:hint="cs"/>
          <w:rtl/>
        </w:rPr>
        <w:t>پايين</w:t>
      </w:r>
      <w:r>
        <w:rPr>
          <w:rtl/>
        </w:rPr>
        <w:t xml:space="preserve"> </w:t>
      </w:r>
      <w:r>
        <w:rPr>
          <w:rFonts w:hint="cs"/>
          <w:rtl/>
        </w:rPr>
        <w:t>آوردند؛</w:t>
      </w:r>
      <w:r>
        <w:rPr>
          <w:rtl/>
        </w:rPr>
        <w:t xml:space="preserve"> </w:t>
      </w:r>
      <w:r>
        <w:rPr>
          <w:rFonts w:hint="cs"/>
          <w:rtl/>
        </w:rPr>
        <w:t>فقط</w:t>
      </w:r>
      <w:r>
        <w:rPr>
          <w:rtl/>
        </w:rPr>
        <w:t xml:space="preserve"> </w:t>
      </w:r>
      <w:r>
        <w:rPr>
          <w:rFonts w:hint="cs"/>
          <w:rtl/>
        </w:rPr>
        <w:t>بين</w:t>
      </w:r>
      <w:r>
        <w:rPr>
          <w:rtl/>
        </w:rPr>
        <w:t xml:space="preserve"> 25 </w:t>
      </w:r>
      <w:r>
        <w:rPr>
          <w:rFonts w:hint="cs"/>
          <w:rtl/>
        </w:rPr>
        <w:t>تا</w:t>
      </w:r>
      <w:r>
        <w:rPr>
          <w:rtl/>
        </w:rPr>
        <w:t xml:space="preserve"> 35 </w:t>
      </w: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مناسب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قبل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بعد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خطرناك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بچه</w:t>
      </w:r>
      <w:r>
        <w:rPr>
          <w:rtl/>
        </w:rPr>
        <w:t xml:space="preserve"> </w:t>
      </w:r>
      <w:r>
        <w:rPr>
          <w:rFonts w:hint="cs"/>
          <w:rtl/>
        </w:rPr>
        <w:t>فلان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مادر</w:t>
      </w:r>
      <w:r>
        <w:rPr>
          <w:rtl/>
        </w:rPr>
        <w:t xml:space="preserve"> </w:t>
      </w:r>
      <w:r>
        <w:rPr>
          <w:rFonts w:hint="cs"/>
          <w:rtl/>
        </w:rPr>
        <w:t>فلان</w:t>
      </w:r>
      <w:r>
        <w:rPr>
          <w:rtl/>
        </w:rPr>
        <w:t xml:space="preserve">. </w:t>
      </w:r>
      <w:r>
        <w:rPr>
          <w:rFonts w:hint="cs"/>
          <w:rtl/>
        </w:rPr>
        <w:t>ضوابطي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تعيين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زن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لحظه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پيوسته</w:t>
      </w:r>
      <w:r>
        <w:rPr>
          <w:rtl/>
        </w:rPr>
        <w:t xml:space="preserve"> </w:t>
      </w:r>
      <w:r>
        <w:rPr>
          <w:rFonts w:hint="cs"/>
          <w:rtl/>
        </w:rPr>
        <w:t>مراجعه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سونوگرافي</w:t>
      </w:r>
      <w:r>
        <w:rPr>
          <w:rtl/>
        </w:rPr>
        <w:t xml:space="preserve"> </w:t>
      </w:r>
      <w:r>
        <w:rPr>
          <w:rFonts w:hint="cs"/>
          <w:rtl/>
        </w:rPr>
        <w:t>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معاينه</w:t>
      </w:r>
      <w:r>
        <w:rPr>
          <w:rtl/>
        </w:rPr>
        <w:t xml:space="preserve">. </w:t>
      </w:r>
      <w:r>
        <w:rPr>
          <w:rFonts w:hint="cs"/>
          <w:rtl/>
        </w:rPr>
        <w:t>اساساً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پروژه</w:t>
      </w:r>
      <w:r>
        <w:rPr>
          <w:rtl/>
        </w:rPr>
        <w:t xml:space="preserve"> </w:t>
      </w:r>
      <w:r>
        <w:rPr>
          <w:rFonts w:hint="cs"/>
          <w:rtl/>
        </w:rPr>
        <w:t>پيچيده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مشكل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سمت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رفتن</w:t>
      </w:r>
      <w:r>
        <w:rPr>
          <w:rtl/>
        </w:rPr>
        <w:t xml:space="preserve"> </w:t>
      </w:r>
      <w:r>
        <w:rPr>
          <w:rFonts w:hint="cs"/>
          <w:rtl/>
        </w:rPr>
        <w:t>خيلي</w:t>
      </w:r>
      <w:r>
        <w:rPr>
          <w:rtl/>
        </w:rPr>
        <w:t xml:space="preserve"> </w:t>
      </w:r>
      <w:r>
        <w:rPr>
          <w:rFonts w:hint="cs"/>
          <w:rtl/>
        </w:rPr>
        <w:t>جرأت</w:t>
      </w:r>
      <w:r>
        <w:rPr>
          <w:rtl/>
        </w:rPr>
        <w:t xml:space="preserve"> </w:t>
      </w:r>
      <w:r>
        <w:rPr>
          <w:rFonts w:hint="cs"/>
          <w:rtl/>
        </w:rPr>
        <w:t>بخواهد،</w:t>
      </w:r>
      <w:r>
        <w:rPr>
          <w:rtl/>
        </w:rPr>
        <w:t xml:space="preserve"> </w:t>
      </w:r>
      <w:r>
        <w:rPr>
          <w:rFonts w:hint="cs"/>
          <w:rtl/>
        </w:rPr>
        <w:t>مشتمل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ريسك‌هاي</w:t>
      </w:r>
      <w:r>
        <w:rPr>
          <w:rtl/>
        </w:rPr>
        <w:t xml:space="preserve"> </w:t>
      </w:r>
      <w:r>
        <w:rPr>
          <w:rFonts w:hint="cs"/>
          <w:rtl/>
        </w:rPr>
        <w:t>پرخطر</w:t>
      </w:r>
      <w:r>
        <w:rPr>
          <w:rtl/>
        </w:rPr>
        <w:t>.</w:t>
      </w:r>
    </w:p>
    <w:p w14:paraId="2752D67D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108D24" wp14:editId="63035BD1">
            <wp:simplePos x="0" y="0"/>
            <wp:positionH relativeFrom="column">
              <wp:posOffset>15875</wp:posOffset>
            </wp:positionH>
            <wp:positionV relativeFrom="paragraph">
              <wp:posOffset>806091</wp:posOffset>
            </wp:positionV>
            <wp:extent cx="2947670" cy="1483360"/>
            <wp:effectExtent l="0" t="0" r="5080" b="254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011128000313_Test_Phot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آموزش‌هاي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اجباري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پاي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عقدنامه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ثبت</w:t>
      </w:r>
      <w:r>
        <w:rPr>
          <w:rtl/>
        </w:rPr>
        <w:t xml:space="preserve"> </w:t>
      </w:r>
      <w:r>
        <w:rPr>
          <w:rFonts w:hint="cs"/>
          <w:rtl/>
        </w:rPr>
        <w:t>ازدواج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محضر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مشروط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آزمايش‌هايي</w:t>
      </w:r>
      <w:r>
        <w:rPr>
          <w:rtl/>
        </w:rPr>
        <w:t xml:space="preserve"> </w:t>
      </w:r>
      <w:r>
        <w:rPr>
          <w:rFonts w:hint="cs"/>
          <w:rtl/>
        </w:rPr>
        <w:t>انجام</w:t>
      </w:r>
      <w:r>
        <w:rPr>
          <w:rtl/>
        </w:rPr>
        <w:t xml:space="preserve"> </w:t>
      </w:r>
      <w:r>
        <w:rPr>
          <w:rFonts w:hint="cs"/>
          <w:rtl/>
        </w:rPr>
        <w:t>شود،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پسر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دختر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كنار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آزمايش،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ساعت</w:t>
      </w:r>
      <w:r>
        <w:rPr>
          <w:rtl/>
        </w:rPr>
        <w:t xml:space="preserve"> </w:t>
      </w:r>
      <w:r>
        <w:rPr>
          <w:rFonts w:hint="cs"/>
          <w:rtl/>
        </w:rPr>
        <w:t>كلاس</w:t>
      </w:r>
      <w:r>
        <w:rPr>
          <w:rtl/>
        </w:rPr>
        <w:t xml:space="preserve"> </w:t>
      </w:r>
      <w:r>
        <w:rPr>
          <w:rFonts w:hint="cs"/>
          <w:rtl/>
        </w:rPr>
        <w:t>اجباري</w:t>
      </w:r>
      <w:r>
        <w:rPr>
          <w:rtl/>
        </w:rPr>
        <w:t xml:space="preserve"> </w:t>
      </w:r>
      <w:r>
        <w:rPr>
          <w:rFonts w:hint="cs"/>
          <w:rtl/>
        </w:rPr>
        <w:t>گذاشتند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استفاده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ابزارهاي</w:t>
      </w:r>
      <w:r>
        <w:rPr>
          <w:rtl/>
        </w:rPr>
        <w:t xml:space="preserve"> </w:t>
      </w:r>
      <w:r>
        <w:rPr>
          <w:rFonts w:hint="cs"/>
          <w:rtl/>
        </w:rPr>
        <w:t>جلوگيري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بارداري،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تجهيزات</w:t>
      </w:r>
      <w:r>
        <w:rPr>
          <w:rtl/>
        </w:rPr>
        <w:t xml:space="preserve"> </w:t>
      </w:r>
      <w:r>
        <w:rPr>
          <w:rFonts w:hint="cs"/>
          <w:rtl/>
        </w:rPr>
        <w:t>روز</w:t>
      </w:r>
      <w:r>
        <w:rPr>
          <w:rtl/>
        </w:rPr>
        <w:t xml:space="preserve"> </w:t>
      </w:r>
      <w:r>
        <w:rPr>
          <w:rFonts w:hint="cs"/>
          <w:rtl/>
        </w:rPr>
        <w:t>دنيا</w:t>
      </w:r>
      <w:r>
        <w:rPr>
          <w:rtl/>
        </w:rPr>
        <w:t xml:space="preserve">. </w:t>
      </w:r>
      <w:r>
        <w:rPr>
          <w:rFonts w:hint="cs"/>
          <w:rtl/>
        </w:rPr>
        <w:t>دخترها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كلاس،</w:t>
      </w:r>
      <w:r>
        <w:rPr>
          <w:rtl/>
        </w:rPr>
        <w:t xml:space="preserve"> </w:t>
      </w:r>
      <w:r>
        <w:rPr>
          <w:rFonts w:hint="cs"/>
          <w:rtl/>
        </w:rPr>
        <w:t>پسرها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كلاس،</w:t>
      </w:r>
      <w:r>
        <w:rPr>
          <w:rtl/>
        </w:rPr>
        <w:t xml:space="preserve"> </w:t>
      </w:r>
      <w:r>
        <w:rPr>
          <w:rFonts w:hint="cs"/>
          <w:rtl/>
        </w:rPr>
        <w:t>تمام</w:t>
      </w:r>
      <w:r>
        <w:rPr>
          <w:rtl/>
        </w:rPr>
        <w:t xml:space="preserve"> </w:t>
      </w:r>
      <w:r>
        <w:rPr>
          <w:rFonts w:hint="cs"/>
          <w:rtl/>
        </w:rPr>
        <w:t>ابزارها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مي‌آوردند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مي‌دادند</w:t>
      </w:r>
      <w:r>
        <w:rPr>
          <w:rtl/>
        </w:rPr>
        <w:t xml:space="preserve">. </w:t>
      </w:r>
      <w:r>
        <w:rPr>
          <w:rFonts w:hint="cs"/>
          <w:rtl/>
        </w:rPr>
        <w:t>تصوّر</w:t>
      </w:r>
      <w:r>
        <w:rPr>
          <w:rtl/>
        </w:rPr>
        <w:t xml:space="preserve"> </w:t>
      </w:r>
      <w:r>
        <w:rPr>
          <w:rFonts w:hint="cs"/>
          <w:rtl/>
        </w:rPr>
        <w:t>كنيد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شهري،</w:t>
      </w:r>
      <w:r>
        <w:rPr>
          <w:rtl/>
        </w:rPr>
        <w:t xml:space="preserve"> </w:t>
      </w:r>
      <w:r>
        <w:rPr>
          <w:rFonts w:hint="cs"/>
          <w:rtl/>
        </w:rPr>
        <w:t>چقدر</w:t>
      </w:r>
      <w:r>
        <w:rPr>
          <w:rtl/>
        </w:rPr>
        <w:t xml:space="preserve"> </w:t>
      </w:r>
      <w:r>
        <w:rPr>
          <w:rFonts w:hint="cs"/>
          <w:rtl/>
        </w:rPr>
        <w:t>ساختمان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هزينه،</w:t>
      </w:r>
      <w:r>
        <w:rPr>
          <w:rtl/>
        </w:rPr>
        <w:t xml:space="preserve"> </w:t>
      </w:r>
      <w:r>
        <w:rPr>
          <w:rFonts w:hint="cs"/>
          <w:rtl/>
        </w:rPr>
        <w:t>چقدر</w:t>
      </w:r>
      <w:r>
        <w:rPr>
          <w:rtl/>
        </w:rPr>
        <w:t xml:space="preserve"> </w:t>
      </w:r>
      <w:r>
        <w:rPr>
          <w:rFonts w:hint="cs"/>
          <w:rtl/>
        </w:rPr>
        <w:t>نيروي</w:t>
      </w:r>
      <w:r>
        <w:rPr>
          <w:rtl/>
        </w:rPr>
        <w:t xml:space="preserve"> </w:t>
      </w:r>
      <w:r>
        <w:rPr>
          <w:rFonts w:hint="cs"/>
          <w:rtl/>
        </w:rPr>
        <w:t>انساني،</w:t>
      </w:r>
      <w:r>
        <w:rPr>
          <w:rtl/>
        </w:rPr>
        <w:t xml:space="preserve"> </w:t>
      </w:r>
      <w:r>
        <w:rPr>
          <w:rFonts w:hint="cs"/>
          <w:rtl/>
        </w:rPr>
        <w:t>چقدر</w:t>
      </w:r>
      <w:r>
        <w:rPr>
          <w:rtl/>
        </w:rPr>
        <w:t xml:space="preserve"> </w:t>
      </w:r>
      <w:r>
        <w:rPr>
          <w:rFonts w:hint="cs"/>
          <w:rtl/>
        </w:rPr>
        <w:t>كلاس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روز،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  <w:r>
        <w:rPr>
          <w:rtl/>
        </w:rPr>
        <w:t xml:space="preserve"> </w:t>
      </w:r>
      <w:r>
        <w:rPr>
          <w:rFonts w:hint="cs"/>
          <w:rtl/>
        </w:rPr>
        <w:t>كشور،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جامع</w:t>
      </w:r>
      <w:r>
        <w:rPr>
          <w:rtl/>
        </w:rPr>
        <w:t>!</w:t>
      </w:r>
    </w:p>
    <w:p w14:paraId="2FFB39C6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مشاوره‌هاي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رايگان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سازمان‌هاي</w:t>
      </w:r>
      <w:r>
        <w:rPr>
          <w:rtl/>
        </w:rPr>
        <w:t xml:space="preserve"> </w:t>
      </w:r>
      <w:r>
        <w:rPr>
          <w:rFonts w:hint="cs"/>
          <w:rtl/>
        </w:rPr>
        <w:t>بهزيستي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دانشگاه‌هاي</w:t>
      </w:r>
      <w:r>
        <w:rPr>
          <w:rtl/>
        </w:rPr>
        <w:t xml:space="preserve"> </w:t>
      </w:r>
      <w:r>
        <w:rPr>
          <w:rFonts w:hint="cs"/>
          <w:rtl/>
        </w:rPr>
        <w:t>علوم</w:t>
      </w:r>
      <w:r>
        <w:rPr>
          <w:rtl/>
        </w:rPr>
        <w:t xml:space="preserve"> </w:t>
      </w:r>
      <w:r>
        <w:rPr>
          <w:rFonts w:hint="cs"/>
          <w:rtl/>
        </w:rPr>
        <w:t>پزشكي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كلّي</w:t>
      </w:r>
      <w:r>
        <w:rPr>
          <w:rtl/>
        </w:rPr>
        <w:t xml:space="preserve"> </w:t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ديگر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فعّال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حضوري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تلفني</w:t>
      </w:r>
      <w:r>
        <w:rPr>
          <w:rtl/>
        </w:rPr>
        <w:t xml:space="preserve"> </w:t>
      </w:r>
      <w:r>
        <w:rPr>
          <w:rFonts w:hint="cs"/>
          <w:rtl/>
        </w:rPr>
        <w:t>مشاره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كنند،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فردي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مردّد</w:t>
      </w:r>
      <w:r>
        <w:rPr>
          <w:rtl/>
        </w:rPr>
        <w:t xml:space="preserve"> </w:t>
      </w:r>
      <w:r>
        <w:rPr>
          <w:rFonts w:hint="cs"/>
          <w:rtl/>
        </w:rPr>
        <w:t>مانده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جلسات</w:t>
      </w:r>
      <w:r>
        <w:rPr>
          <w:rtl/>
        </w:rPr>
        <w:t xml:space="preserve"> </w:t>
      </w:r>
      <w:r>
        <w:rPr>
          <w:rFonts w:hint="cs"/>
          <w:rtl/>
        </w:rPr>
        <w:t>مشاوره</w:t>
      </w:r>
      <w:r>
        <w:rPr>
          <w:rtl/>
        </w:rPr>
        <w:t xml:space="preserve"> </w:t>
      </w:r>
      <w:r>
        <w:rPr>
          <w:rFonts w:hint="cs"/>
          <w:rtl/>
        </w:rPr>
        <w:t>بپذيرد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بچه</w:t>
      </w:r>
      <w:r>
        <w:rPr>
          <w:rtl/>
        </w:rPr>
        <w:t xml:space="preserve"> </w:t>
      </w:r>
      <w:r>
        <w:rPr>
          <w:rFonts w:hint="cs"/>
          <w:rtl/>
        </w:rPr>
        <w:t>كافي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>!</w:t>
      </w:r>
    </w:p>
    <w:p w14:paraId="53E43BE4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عقيم‌سازي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رايگان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عمل</w:t>
      </w:r>
      <w:r>
        <w:rPr>
          <w:rtl/>
        </w:rPr>
        <w:t xml:space="preserve"> </w:t>
      </w:r>
      <w:r>
        <w:rPr>
          <w:rFonts w:hint="cs"/>
          <w:rtl/>
        </w:rPr>
        <w:t>جراحي</w:t>
      </w:r>
      <w:r>
        <w:rPr>
          <w:rtl/>
        </w:rPr>
        <w:t xml:space="preserve"> </w:t>
      </w:r>
      <w:r>
        <w:rPr>
          <w:rFonts w:hint="cs"/>
          <w:rtl/>
        </w:rPr>
        <w:t>وازكتومي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توبكتومي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قطعاً</w:t>
      </w:r>
      <w:r>
        <w:rPr>
          <w:rtl/>
        </w:rPr>
        <w:t xml:space="preserve"> </w:t>
      </w:r>
      <w:r>
        <w:rPr>
          <w:rFonts w:hint="cs"/>
          <w:rtl/>
        </w:rPr>
        <w:t>هزينه</w:t>
      </w:r>
      <w:r>
        <w:rPr>
          <w:rtl/>
        </w:rPr>
        <w:t xml:space="preserve"> </w:t>
      </w:r>
      <w:r>
        <w:rPr>
          <w:rFonts w:hint="cs"/>
          <w:rtl/>
        </w:rPr>
        <w:t>دارد،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كاملاً</w:t>
      </w:r>
      <w:r>
        <w:rPr>
          <w:rtl/>
        </w:rPr>
        <w:t xml:space="preserve"> </w:t>
      </w:r>
      <w:r>
        <w:rPr>
          <w:rFonts w:hint="cs"/>
          <w:rtl/>
        </w:rPr>
        <w:t>رايگان</w:t>
      </w:r>
      <w:r>
        <w:rPr>
          <w:rtl/>
        </w:rPr>
        <w:t xml:space="preserve"> </w:t>
      </w:r>
      <w:r>
        <w:rPr>
          <w:rFonts w:hint="cs"/>
          <w:rtl/>
        </w:rPr>
        <w:t>درآمد</w:t>
      </w:r>
      <w:r>
        <w:rPr>
          <w:rtl/>
        </w:rPr>
        <w:t xml:space="preserve">. </w:t>
      </w:r>
      <w:r>
        <w:rPr>
          <w:rFonts w:hint="cs"/>
          <w:rtl/>
        </w:rPr>
        <w:t>تمام</w:t>
      </w:r>
      <w:r>
        <w:rPr>
          <w:rtl/>
        </w:rPr>
        <w:t xml:space="preserve"> </w:t>
      </w:r>
      <w:r>
        <w:rPr>
          <w:rFonts w:hint="cs"/>
          <w:rtl/>
        </w:rPr>
        <w:t>شهرهاي</w:t>
      </w:r>
      <w:r>
        <w:rPr>
          <w:rtl/>
        </w:rPr>
        <w:t xml:space="preserve"> </w:t>
      </w:r>
      <w:r>
        <w:rPr>
          <w:rFonts w:hint="cs"/>
          <w:rtl/>
        </w:rPr>
        <w:t>كشور،</w:t>
      </w:r>
      <w:r>
        <w:rPr>
          <w:rtl/>
        </w:rPr>
        <w:t xml:space="preserve"> </w:t>
      </w:r>
      <w:r>
        <w:rPr>
          <w:rFonts w:hint="cs"/>
          <w:rtl/>
        </w:rPr>
        <w:t>پر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درمانگاه‌هايي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دولت</w:t>
      </w:r>
      <w:r>
        <w:rPr>
          <w:rtl/>
        </w:rPr>
        <w:t xml:space="preserve"> </w:t>
      </w:r>
      <w:r>
        <w:rPr>
          <w:rFonts w:hint="cs"/>
          <w:rtl/>
        </w:rPr>
        <w:t>بدون</w:t>
      </w:r>
      <w:r>
        <w:rPr>
          <w:rtl/>
        </w:rPr>
        <w:t xml:space="preserve"> </w:t>
      </w:r>
      <w:r>
        <w:rPr>
          <w:rFonts w:hint="cs"/>
          <w:rtl/>
        </w:rPr>
        <w:t>هزينه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جراحي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انجام</w:t>
      </w:r>
      <w:r>
        <w:rPr>
          <w:rtl/>
        </w:rPr>
        <w:t xml:space="preserve"> </w:t>
      </w:r>
      <w:r>
        <w:rPr>
          <w:rFonts w:hint="cs"/>
          <w:rtl/>
        </w:rPr>
        <w:t>مي‌دادند</w:t>
      </w:r>
      <w:r>
        <w:rPr>
          <w:rtl/>
        </w:rPr>
        <w:t xml:space="preserve">. </w:t>
      </w:r>
      <w:r>
        <w:rPr>
          <w:rFonts w:hint="cs"/>
          <w:rtl/>
        </w:rPr>
        <w:t>يكي</w:t>
      </w:r>
      <w:r>
        <w:rPr>
          <w:rtl/>
        </w:rPr>
        <w:t xml:space="preserve"> </w:t>
      </w:r>
      <w:r>
        <w:rPr>
          <w:rFonts w:hint="cs"/>
          <w:rtl/>
        </w:rPr>
        <w:t>عقيم‌سازي</w:t>
      </w:r>
      <w:r>
        <w:rPr>
          <w:rtl/>
        </w:rPr>
        <w:t xml:space="preserve"> </w:t>
      </w:r>
      <w:r>
        <w:rPr>
          <w:rFonts w:hint="cs"/>
          <w:rtl/>
        </w:rPr>
        <w:t>مردان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ديگري</w:t>
      </w:r>
      <w:r>
        <w:rPr>
          <w:rtl/>
        </w:rPr>
        <w:t xml:space="preserve"> </w:t>
      </w:r>
      <w:r>
        <w:rPr>
          <w:rFonts w:hint="cs"/>
          <w:rtl/>
        </w:rPr>
        <w:t>عقيم‌سازي</w:t>
      </w:r>
      <w:r>
        <w:rPr>
          <w:rtl/>
        </w:rPr>
        <w:t xml:space="preserve"> </w:t>
      </w:r>
      <w:r>
        <w:rPr>
          <w:rFonts w:hint="cs"/>
          <w:rtl/>
        </w:rPr>
        <w:t>زنان</w:t>
      </w:r>
      <w:r>
        <w:rPr>
          <w:rtl/>
        </w:rPr>
        <w:t>.</w:t>
      </w:r>
    </w:p>
    <w:p w14:paraId="75DA874C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D5AF28" wp14:editId="20AD472F">
            <wp:simplePos x="0" y="0"/>
            <wp:positionH relativeFrom="column">
              <wp:posOffset>15792</wp:posOffset>
            </wp:positionH>
            <wp:positionV relativeFrom="paragraph">
              <wp:posOffset>54610</wp:posOffset>
            </wp:positionV>
            <wp:extent cx="2456815" cy="1520190"/>
            <wp:effectExtent l="0" t="0" r="635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921101000831_PhotoL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6872" b="22544"/>
                    <a:stretch/>
                  </pic:blipFill>
                  <pic:spPr bwMode="auto">
                    <a:xfrm>
                      <a:off x="0" y="0"/>
                      <a:ext cx="245681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ديوارنويسي‌ها،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كالانويسي‌ها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و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تبليغات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محيطي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هزينه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تابلوي</w:t>
      </w:r>
      <w:r>
        <w:rPr>
          <w:rtl/>
        </w:rPr>
        <w:t xml:space="preserve"> </w:t>
      </w:r>
      <w:r>
        <w:rPr>
          <w:rFonts w:hint="cs"/>
          <w:rtl/>
        </w:rPr>
        <w:t>تبليغاتي</w:t>
      </w:r>
      <w:r>
        <w:rPr>
          <w:rtl/>
        </w:rPr>
        <w:t xml:space="preserve"> </w:t>
      </w:r>
      <w:r>
        <w:rPr>
          <w:rFonts w:hint="cs"/>
          <w:rtl/>
        </w:rPr>
        <w:t>چقدر</w:t>
      </w:r>
      <w:r>
        <w:rPr>
          <w:rtl/>
        </w:rPr>
        <w:t xml:space="preserve"> </w:t>
      </w:r>
      <w:r>
        <w:rPr>
          <w:rFonts w:hint="cs"/>
          <w:rtl/>
        </w:rPr>
        <w:t>است؟</w:t>
      </w:r>
      <w:r>
        <w:rPr>
          <w:rtl/>
        </w:rPr>
        <w:t xml:space="preserve"> </w:t>
      </w:r>
      <w:r>
        <w:rPr>
          <w:rFonts w:hint="cs"/>
          <w:rtl/>
        </w:rPr>
        <w:t>تابلوهايي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راه‌ها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جاده‌ها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روي</w:t>
      </w:r>
      <w:r>
        <w:rPr>
          <w:rtl/>
        </w:rPr>
        <w:t xml:space="preserve"> </w:t>
      </w:r>
      <w:r>
        <w:rPr>
          <w:rFonts w:hint="cs"/>
          <w:rtl/>
        </w:rPr>
        <w:t>ديوارهاي</w:t>
      </w:r>
      <w:r>
        <w:rPr>
          <w:rtl/>
        </w:rPr>
        <w:t xml:space="preserve"> </w:t>
      </w:r>
      <w:r>
        <w:rPr>
          <w:rFonts w:hint="cs"/>
          <w:rtl/>
        </w:rPr>
        <w:t>بزرگ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محوطه‌هاي</w:t>
      </w:r>
      <w:r>
        <w:rPr>
          <w:rtl/>
        </w:rPr>
        <w:t xml:space="preserve"> </w:t>
      </w:r>
      <w:r>
        <w:rPr>
          <w:rFonts w:hint="cs"/>
          <w:rtl/>
        </w:rPr>
        <w:t>باز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پر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شعارهايي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فرزند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كافي</w:t>
      </w:r>
      <w:r>
        <w:rPr>
          <w:rtl/>
        </w:rPr>
        <w:t xml:space="preserve"> </w:t>
      </w:r>
      <w:r>
        <w:rPr>
          <w:rFonts w:hint="cs"/>
          <w:rtl/>
        </w:rPr>
        <w:t>مي‌دانست</w:t>
      </w:r>
      <w:r>
        <w:rPr>
          <w:rtl/>
        </w:rPr>
        <w:t xml:space="preserve">. </w:t>
      </w:r>
      <w:r>
        <w:rPr>
          <w:rFonts w:hint="cs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روز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روز،</w:t>
      </w:r>
      <w:r>
        <w:rPr>
          <w:rtl/>
        </w:rPr>
        <w:t xml:space="preserve"> </w:t>
      </w:r>
      <w:r>
        <w:rPr>
          <w:rFonts w:hint="cs"/>
          <w:rtl/>
        </w:rPr>
        <w:t>سال‌ها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سال‌ها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آگهي‌ها</w:t>
      </w:r>
      <w:r>
        <w:rPr>
          <w:rtl/>
        </w:rPr>
        <w:t xml:space="preserve"> </w:t>
      </w:r>
      <w:r>
        <w:rPr>
          <w:rFonts w:hint="cs"/>
          <w:rtl/>
        </w:rPr>
        <w:t>تجديد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بازنويسي</w:t>
      </w:r>
      <w:r>
        <w:rPr>
          <w:rtl/>
        </w:rPr>
        <w:t xml:space="preserve"> </w:t>
      </w:r>
      <w:r>
        <w:rPr>
          <w:rFonts w:hint="cs"/>
          <w:rtl/>
        </w:rPr>
        <w:t>مي‌شد</w:t>
      </w:r>
      <w:r>
        <w:rPr>
          <w:rtl/>
        </w:rPr>
        <w:t xml:space="preserve">. </w:t>
      </w:r>
      <w:r>
        <w:rPr>
          <w:rFonts w:hint="cs"/>
          <w:rtl/>
        </w:rPr>
        <w:t>حتي</w:t>
      </w:r>
      <w:r>
        <w:rPr>
          <w:rtl/>
        </w:rPr>
        <w:t xml:space="preserve"> </w:t>
      </w:r>
      <w:r>
        <w:rPr>
          <w:rFonts w:hint="cs"/>
          <w:rtl/>
        </w:rPr>
        <w:t>روي</w:t>
      </w:r>
      <w:r>
        <w:rPr>
          <w:rtl/>
        </w:rPr>
        <w:t xml:space="preserve"> </w:t>
      </w:r>
      <w:r>
        <w:rPr>
          <w:rFonts w:hint="cs"/>
          <w:rtl/>
        </w:rPr>
        <w:t>بسته</w:t>
      </w:r>
      <w:r>
        <w:rPr>
          <w:rtl/>
        </w:rPr>
        <w:t xml:space="preserve"> </w:t>
      </w:r>
      <w:r>
        <w:rPr>
          <w:rFonts w:hint="cs"/>
          <w:rtl/>
        </w:rPr>
        <w:t>كالاها،</w:t>
      </w:r>
      <w:r>
        <w:rPr>
          <w:rtl/>
        </w:rPr>
        <w:t xml:space="preserve"> </w:t>
      </w:r>
      <w:r>
        <w:rPr>
          <w:rFonts w:hint="cs"/>
          <w:rtl/>
        </w:rPr>
        <w:t>محصولاتي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كارخانه‌ها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مي‌كردند،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كدام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نوشته</w:t>
      </w:r>
      <w:r>
        <w:rPr>
          <w:rtl/>
        </w:rPr>
        <w:t xml:space="preserve"> </w:t>
      </w:r>
      <w:r>
        <w:rPr>
          <w:rFonts w:hint="cs"/>
          <w:rtl/>
        </w:rPr>
        <w:t>ريز</w:t>
      </w:r>
      <w:r>
        <w:rPr>
          <w:rtl/>
        </w:rPr>
        <w:t xml:space="preserve"> </w:t>
      </w:r>
      <w:r>
        <w:rPr>
          <w:rFonts w:hint="cs"/>
          <w:rtl/>
        </w:rPr>
        <w:t>داشت</w:t>
      </w:r>
      <w:r>
        <w:rPr>
          <w:rtl/>
        </w:rPr>
        <w:t>: «</w:t>
      </w:r>
      <w:r>
        <w:rPr>
          <w:rFonts w:hint="cs"/>
          <w:rtl/>
        </w:rPr>
        <w:t>فرزند</w:t>
      </w:r>
      <w:r>
        <w:rPr>
          <w:rtl/>
        </w:rPr>
        <w:t xml:space="preserve"> </w:t>
      </w:r>
      <w:r>
        <w:rPr>
          <w:rFonts w:hint="cs"/>
          <w:rtl/>
        </w:rPr>
        <w:t>كمتر</w:t>
      </w:r>
      <w:r>
        <w:rPr>
          <w:rtl/>
        </w:rPr>
        <w:t xml:space="preserve"> = </w:t>
      </w:r>
      <w:r>
        <w:rPr>
          <w:rFonts w:hint="cs"/>
          <w:rtl/>
        </w:rPr>
        <w:t>زندگي</w:t>
      </w:r>
      <w:r>
        <w:rPr>
          <w:rtl/>
        </w:rPr>
        <w:t xml:space="preserve"> </w:t>
      </w:r>
      <w:r>
        <w:rPr>
          <w:rFonts w:hint="cs"/>
          <w:rtl/>
        </w:rPr>
        <w:t>بهتر</w:t>
      </w:r>
      <w:r>
        <w:rPr>
          <w:rFonts w:hint="eastAsia"/>
          <w:rtl/>
        </w:rPr>
        <w:t>»</w:t>
      </w:r>
    </w:p>
    <w:p w14:paraId="5B8556E8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توزيع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بروشورها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حجم</w:t>
      </w:r>
      <w:r>
        <w:rPr>
          <w:rtl/>
        </w:rPr>
        <w:t xml:space="preserve"> </w:t>
      </w:r>
      <w:r>
        <w:rPr>
          <w:rFonts w:hint="cs"/>
          <w:rtl/>
        </w:rPr>
        <w:t>زيادي</w:t>
      </w:r>
      <w:r>
        <w:rPr>
          <w:rtl/>
        </w:rPr>
        <w:t xml:space="preserve"> </w:t>
      </w:r>
      <w:r>
        <w:rPr>
          <w:rFonts w:hint="cs"/>
          <w:rtl/>
        </w:rPr>
        <w:t>بروشور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جزوه‌هاي</w:t>
      </w:r>
      <w:r>
        <w:rPr>
          <w:rtl/>
        </w:rPr>
        <w:t xml:space="preserve"> </w:t>
      </w:r>
      <w:r>
        <w:rPr>
          <w:rFonts w:hint="cs"/>
          <w:rtl/>
        </w:rPr>
        <w:t>آموزشي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تبليغي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توزيع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. </w:t>
      </w:r>
      <w:r>
        <w:rPr>
          <w:rFonts w:hint="cs"/>
          <w:rtl/>
        </w:rPr>
        <w:t>درب</w:t>
      </w:r>
      <w:r>
        <w:rPr>
          <w:rtl/>
        </w:rPr>
        <w:t xml:space="preserve"> </w:t>
      </w:r>
      <w:r>
        <w:rPr>
          <w:rFonts w:hint="cs"/>
          <w:rtl/>
        </w:rPr>
        <w:t>خانه‌ها،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نمايشگاه‌ها،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خيابان،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مدارس،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جا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مي‌شد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داد</w:t>
      </w:r>
      <w:r>
        <w:rPr>
          <w:rtl/>
        </w:rPr>
        <w:t>.</w:t>
      </w:r>
    </w:p>
    <w:p w14:paraId="2563FC7E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برگزاري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جلسات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هماهنگ‌سازي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مديران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عجيب</w:t>
      </w:r>
      <w:r>
        <w:rPr>
          <w:rtl/>
        </w:rPr>
        <w:t xml:space="preserve"> </w:t>
      </w:r>
      <w:r>
        <w:rPr>
          <w:rFonts w:hint="cs"/>
          <w:rtl/>
        </w:rPr>
        <w:t>نيست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هيچ‌كدام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مسئولين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جامع</w:t>
      </w:r>
      <w:r>
        <w:rPr>
          <w:rtl/>
        </w:rPr>
        <w:t xml:space="preserve"> </w:t>
      </w:r>
      <w:r>
        <w:rPr>
          <w:rFonts w:hint="cs"/>
          <w:rtl/>
        </w:rPr>
        <w:t>مخالفت</w:t>
      </w:r>
      <w:r>
        <w:rPr>
          <w:rtl/>
        </w:rPr>
        <w:t xml:space="preserve"> </w:t>
      </w:r>
      <w:r>
        <w:rPr>
          <w:rFonts w:hint="cs"/>
          <w:rtl/>
        </w:rPr>
        <w:t>نكرد؟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هيچ‌كدام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قواي</w:t>
      </w:r>
      <w:r>
        <w:rPr>
          <w:rtl/>
        </w:rPr>
        <w:t xml:space="preserve"> </w:t>
      </w:r>
      <w:r>
        <w:rPr>
          <w:rFonts w:hint="cs"/>
          <w:rtl/>
        </w:rPr>
        <w:t>كشور؟</w:t>
      </w:r>
      <w:r>
        <w:rPr>
          <w:rtl/>
        </w:rPr>
        <w:t xml:space="preserve">! </w:t>
      </w:r>
      <w:r>
        <w:rPr>
          <w:rFonts w:hint="cs"/>
          <w:rtl/>
        </w:rPr>
        <w:t>روشن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جلسات</w:t>
      </w:r>
      <w:r>
        <w:rPr>
          <w:rtl/>
        </w:rPr>
        <w:t xml:space="preserve"> </w:t>
      </w:r>
      <w:r>
        <w:rPr>
          <w:rFonts w:hint="cs"/>
          <w:rtl/>
        </w:rPr>
        <w:t>فراواني</w:t>
      </w:r>
      <w:r>
        <w:rPr>
          <w:rtl/>
        </w:rPr>
        <w:t xml:space="preserve"> </w:t>
      </w:r>
      <w:r>
        <w:rPr>
          <w:rFonts w:hint="cs"/>
          <w:rtl/>
        </w:rPr>
        <w:t>برگزار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گروه</w:t>
      </w:r>
      <w:r>
        <w:rPr>
          <w:rtl/>
        </w:rPr>
        <w:t xml:space="preserve"> </w:t>
      </w:r>
      <w:r>
        <w:rPr>
          <w:rFonts w:hint="cs"/>
          <w:rtl/>
        </w:rPr>
        <w:t>گروه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مديران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قوّه‌هاي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 </w:t>
      </w:r>
      <w:r>
        <w:rPr>
          <w:rFonts w:hint="cs"/>
          <w:rtl/>
        </w:rPr>
        <w:t>كشور</w:t>
      </w:r>
      <w:r>
        <w:rPr>
          <w:rtl/>
        </w:rPr>
        <w:t xml:space="preserve"> </w:t>
      </w:r>
      <w:r>
        <w:rPr>
          <w:rFonts w:hint="cs"/>
          <w:rtl/>
        </w:rPr>
        <w:t>توجيه</w:t>
      </w:r>
      <w:r>
        <w:rPr>
          <w:rtl/>
        </w:rPr>
        <w:t xml:space="preserve"> </w:t>
      </w:r>
      <w:r>
        <w:rPr>
          <w:rFonts w:hint="cs"/>
          <w:rtl/>
        </w:rPr>
        <w:t>شده‌اند</w:t>
      </w:r>
      <w:r>
        <w:rPr>
          <w:rtl/>
        </w:rPr>
        <w:t>.</w:t>
      </w:r>
    </w:p>
    <w:p w14:paraId="07DA2B12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انتشار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كتاب‌ها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و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مقالات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مرتبط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نگارش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انتشار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چاپ</w:t>
      </w:r>
      <w:r>
        <w:rPr>
          <w:rtl/>
        </w:rPr>
        <w:t xml:space="preserve"> </w:t>
      </w:r>
      <w:r>
        <w:rPr>
          <w:rFonts w:hint="cs"/>
          <w:rtl/>
        </w:rPr>
        <w:t>كتاب‌هاي</w:t>
      </w:r>
      <w:r>
        <w:rPr>
          <w:rtl/>
        </w:rPr>
        <w:t xml:space="preserve"> </w:t>
      </w:r>
      <w:r>
        <w:rPr>
          <w:rFonts w:hint="cs"/>
          <w:rtl/>
        </w:rPr>
        <w:t>مرتبط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. </w:t>
      </w:r>
      <w:r>
        <w:rPr>
          <w:rFonts w:hint="cs"/>
          <w:rtl/>
        </w:rPr>
        <w:t>مقاله‌هايي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موضوعات</w:t>
      </w:r>
      <w:r>
        <w:rPr>
          <w:rtl/>
        </w:rPr>
        <w:t xml:space="preserve"> </w:t>
      </w:r>
      <w:r>
        <w:rPr>
          <w:rFonts w:hint="cs"/>
          <w:rtl/>
        </w:rPr>
        <w:t>نوشته</w:t>
      </w:r>
      <w:r>
        <w:rPr>
          <w:rtl/>
        </w:rPr>
        <w:t xml:space="preserve"> </w:t>
      </w:r>
      <w:r>
        <w:rPr>
          <w:rFonts w:hint="cs"/>
          <w:rtl/>
        </w:rPr>
        <w:t>مي‌شد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اولويّت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پذيرش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گرفته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نشريات</w:t>
      </w:r>
      <w:r>
        <w:rPr>
          <w:rtl/>
        </w:rPr>
        <w:t xml:space="preserve"> </w:t>
      </w:r>
      <w:r>
        <w:rPr>
          <w:rFonts w:hint="cs"/>
          <w:rtl/>
        </w:rPr>
        <w:t>چاپ</w:t>
      </w:r>
      <w:r>
        <w:rPr>
          <w:rtl/>
        </w:rPr>
        <w:t xml:space="preserve"> </w:t>
      </w:r>
      <w:r>
        <w:rPr>
          <w:rFonts w:hint="cs"/>
          <w:rtl/>
        </w:rPr>
        <w:t>مي‌گرديد</w:t>
      </w:r>
      <w:r>
        <w:rPr>
          <w:rtl/>
        </w:rPr>
        <w:t>.</w:t>
      </w:r>
    </w:p>
    <w:p w14:paraId="57B2F4FB" w14:textId="77777777" w:rsidR="002A7CD7" w:rsidRDefault="002A7CD7" w:rsidP="002A7CD7">
      <w:pPr>
        <w:pStyle w:val="ListParagraph"/>
        <w:numPr>
          <w:ilvl w:val="0"/>
          <w:numId w:val="28"/>
        </w:numPr>
        <w:rPr>
          <w:rtl/>
        </w:rPr>
      </w:pP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تداوم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و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 xml:space="preserve"> </w:t>
      </w:r>
      <w:r w:rsidRPr="002A7CD7">
        <w:rPr>
          <w:rFonts w:ascii="Vazir YA" w:hAnsi="Vazir YA" w:cs="Vazir YA" w:hint="cs"/>
          <w:color w:val="FF0000"/>
          <w:sz w:val="18"/>
          <w:szCs w:val="22"/>
          <w:rtl/>
        </w:rPr>
        <w:t>استمرار</w:t>
      </w:r>
      <w:r w:rsidRPr="002A7CD7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فقط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روز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روز،</w:t>
      </w:r>
      <w:r>
        <w:rPr>
          <w:rtl/>
        </w:rPr>
        <w:t xml:space="preserve"> </w:t>
      </w:r>
      <w:r>
        <w:rPr>
          <w:rFonts w:hint="cs"/>
          <w:rtl/>
        </w:rPr>
        <w:t>بلكه</w:t>
      </w:r>
      <w:r>
        <w:rPr>
          <w:rtl/>
        </w:rPr>
        <w:t xml:space="preserve"> </w:t>
      </w:r>
      <w:r>
        <w:rPr>
          <w:rFonts w:hint="cs"/>
          <w:rtl/>
        </w:rPr>
        <w:t>حدود</w:t>
      </w:r>
      <w:r>
        <w:rPr>
          <w:rtl/>
        </w:rPr>
        <w:t xml:space="preserve"> </w:t>
      </w:r>
      <w:r>
        <w:rPr>
          <w:rFonts w:hint="cs"/>
          <w:rtl/>
        </w:rPr>
        <w:t>بيست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مستمراً</w:t>
      </w:r>
      <w:r>
        <w:rPr>
          <w:rtl/>
        </w:rPr>
        <w:t xml:space="preserve"> </w:t>
      </w:r>
      <w:r>
        <w:rPr>
          <w:rFonts w:hint="cs"/>
          <w:rtl/>
        </w:rPr>
        <w:t>ادامه</w:t>
      </w:r>
      <w:r>
        <w:rPr>
          <w:rtl/>
        </w:rPr>
        <w:t xml:space="preserve"> </w:t>
      </w:r>
      <w:r>
        <w:rPr>
          <w:rFonts w:hint="cs"/>
          <w:rtl/>
        </w:rPr>
        <w:t>داشت</w:t>
      </w:r>
      <w:r>
        <w:rPr>
          <w:rtl/>
        </w:rPr>
        <w:t xml:space="preserve">.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  <w:r>
        <w:rPr>
          <w:rtl/>
        </w:rPr>
        <w:t xml:space="preserve"> </w:t>
      </w:r>
      <w:r>
        <w:rPr>
          <w:rFonts w:hint="cs"/>
          <w:rtl/>
        </w:rPr>
        <w:t>اختصاص</w:t>
      </w:r>
      <w:r>
        <w:rPr>
          <w:rtl/>
        </w:rPr>
        <w:t xml:space="preserve"> </w:t>
      </w:r>
      <w:r>
        <w:rPr>
          <w:rFonts w:hint="cs"/>
          <w:rtl/>
        </w:rPr>
        <w:t>داده</w:t>
      </w:r>
      <w:r>
        <w:rPr>
          <w:rtl/>
        </w:rPr>
        <w:t xml:space="preserve"> </w:t>
      </w:r>
      <w:r>
        <w:rPr>
          <w:rFonts w:hint="cs"/>
          <w:rtl/>
        </w:rPr>
        <w:t>شد،</w:t>
      </w:r>
      <w:r>
        <w:rPr>
          <w:rtl/>
        </w:rPr>
        <w:t xml:space="preserve"> </w:t>
      </w:r>
      <w:r>
        <w:rPr>
          <w:rFonts w:hint="cs"/>
          <w:rtl/>
        </w:rPr>
        <w:t>نهادها</w:t>
      </w:r>
      <w:r>
        <w:rPr>
          <w:rtl/>
        </w:rPr>
        <w:t xml:space="preserve"> </w:t>
      </w:r>
      <w:r>
        <w:rPr>
          <w:rFonts w:hint="cs"/>
          <w:rtl/>
        </w:rPr>
        <w:t>سر</w:t>
      </w:r>
      <w:r>
        <w:rPr>
          <w:rtl/>
        </w:rPr>
        <w:t xml:space="preserve"> </w:t>
      </w:r>
      <w:r>
        <w:rPr>
          <w:rFonts w:hint="cs"/>
          <w:rtl/>
        </w:rPr>
        <w:t>خط</w:t>
      </w:r>
      <w:r>
        <w:rPr>
          <w:rtl/>
        </w:rPr>
        <w:t xml:space="preserve"> </w:t>
      </w:r>
      <w:r>
        <w:rPr>
          <w:rFonts w:hint="cs"/>
          <w:rtl/>
        </w:rPr>
        <w:t>شدند،</w:t>
      </w:r>
      <w:r>
        <w:rPr>
          <w:rtl/>
        </w:rPr>
        <w:t xml:space="preserve"> </w:t>
      </w:r>
      <w:r>
        <w:rPr>
          <w:rFonts w:hint="cs"/>
          <w:rtl/>
        </w:rPr>
        <w:t>مجلس</w:t>
      </w:r>
      <w:r>
        <w:rPr>
          <w:rtl/>
        </w:rPr>
        <w:t xml:space="preserve"> </w:t>
      </w:r>
      <w:r>
        <w:rPr>
          <w:rFonts w:hint="cs"/>
          <w:rtl/>
        </w:rPr>
        <w:t>قانون</w:t>
      </w:r>
      <w:r>
        <w:rPr>
          <w:rtl/>
        </w:rPr>
        <w:t xml:space="preserve"> </w:t>
      </w:r>
      <w:r>
        <w:rPr>
          <w:rFonts w:hint="cs"/>
          <w:rtl/>
        </w:rPr>
        <w:t>گذاشت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وزارتخانه‌ها</w:t>
      </w:r>
      <w:r>
        <w:rPr>
          <w:rtl/>
        </w:rPr>
        <w:t xml:space="preserve"> </w:t>
      </w:r>
      <w:r>
        <w:rPr>
          <w:rFonts w:hint="cs"/>
          <w:rtl/>
        </w:rPr>
        <w:t>اقدام</w:t>
      </w:r>
      <w:r>
        <w:rPr>
          <w:rtl/>
        </w:rPr>
        <w:t xml:space="preserve"> </w:t>
      </w:r>
      <w:r>
        <w:rPr>
          <w:rFonts w:hint="cs"/>
          <w:rtl/>
        </w:rPr>
        <w:t>كردند</w:t>
      </w:r>
      <w:r>
        <w:rPr>
          <w:rtl/>
        </w:rPr>
        <w:t>.</w:t>
      </w:r>
    </w:p>
    <w:p w14:paraId="076D17CE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البته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چنين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جامعي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موفقيت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مي‌يافت،</w:t>
      </w:r>
      <w:r>
        <w:rPr>
          <w:rtl/>
        </w:rPr>
        <w:t xml:space="preserve"> </w:t>
      </w:r>
      <w:r>
        <w:rPr>
          <w:rFonts w:hint="cs"/>
          <w:rtl/>
        </w:rPr>
        <w:t>حق</w:t>
      </w:r>
      <w:r>
        <w:rPr>
          <w:rtl/>
        </w:rPr>
        <w:t xml:space="preserve"> </w:t>
      </w:r>
      <w:r>
        <w:rPr>
          <w:rFonts w:hint="cs"/>
          <w:rtl/>
        </w:rPr>
        <w:t>داشت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يابد</w:t>
      </w:r>
      <w:r>
        <w:rPr>
          <w:rtl/>
        </w:rPr>
        <w:t xml:space="preserve">. </w:t>
      </w:r>
      <w:r>
        <w:rPr>
          <w:rFonts w:hint="cs"/>
          <w:rtl/>
        </w:rPr>
        <w:t>نتيجه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>: «</w:t>
      </w:r>
      <w:r>
        <w:rPr>
          <w:rFonts w:hint="cs"/>
          <w:rtl/>
        </w:rPr>
        <w:t>سياست</w:t>
      </w:r>
      <w:r>
        <w:rPr>
          <w:rtl/>
        </w:rPr>
        <w:t xml:space="preserve"> «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۱۳۶۸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جمله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ايران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دست‌آوردهاي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خانواده،</w:t>
      </w:r>
      <w:r>
        <w:rPr>
          <w:rtl/>
        </w:rPr>
        <w:t xml:space="preserve"> </w:t>
      </w:r>
      <w:r>
        <w:rPr>
          <w:rFonts w:hint="cs"/>
          <w:rtl/>
        </w:rPr>
        <w:t>افزايش</w:t>
      </w:r>
      <w:r>
        <w:rPr>
          <w:rtl/>
        </w:rPr>
        <w:t xml:space="preserve"> </w:t>
      </w:r>
      <w:r>
        <w:rPr>
          <w:rFonts w:hint="cs"/>
          <w:rtl/>
        </w:rPr>
        <w:t>نرخ</w:t>
      </w:r>
      <w:r>
        <w:rPr>
          <w:rtl/>
        </w:rPr>
        <w:t xml:space="preserve"> </w:t>
      </w:r>
      <w:r>
        <w:rPr>
          <w:rFonts w:hint="cs"/>
          <w:rtl/>
        </w:rPr>
        <w:t>رواج</w:t>
      </w:r>
      <w:r>
        <w:rPr>
          <w:rtl/>
        </w:rPr>
        <w:t xml:space="preserve"> </w:t>
      </w:r>
      <w:r>
        <w:rPr>
          <w:rFonts w:hint="cs"/>
          <w:rtl/>
        </w:rPr>
        <w:t>پيشگيري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بارداري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۳۷ </w:t>
      </w:r>
      <w:r>
        <w:rPr>
          <w:rFonts w:hint="cs"/>
          <w:rtl/>
        </w:rPr>
        <w:t>درصد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1355 (</w:t>
      </w:r>
      <w:r>
        <w:rPr>
          <w:rFonts w:hint="cs"/>
          <w:rtl/>
        </w:rPr>
        <w:t>پيش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انقلاب</w:t>
      </w:r>
      <w:r>
        <w:rPr>
          <w:rtl/>
        </w:rPr>
        <w:t xml:space="preserve">) </w:t>
      </w:r>
      <w:r>
        <w:rPr>
          <w:rFonts w:hint="cs"/>
          <w:rtl/>
        </w:rPr>
        <w:t>به</w:t>
      </w:r>
      <w:r>
        <w:rPr>
          <w:rtl/>
        </w:rPr>
        <w:t xml:space="preserve"> ۷۵ </w:t>
      </w:r>
      <w:r>
        <w:rPr>
          <w:rFonts w:hint="cs"/>
          <w:rtl/>
        </w:rPr>
        <w:t>درصد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1379 </w:t>
      </w:r>
      <w:r>
        <w:rPr>
          <w:rFonts w:hint="cs"/>
          <w:rtl/>
        </w:rPr>
        <w:t>مي‌باشد</w:t>
      </w:r>
      <w:r>
        <w:rPr>
          <w:rtl/>
        </w:rPr>
        <w:t xml:space="preserve">. </w:t>
      </w:r>
      <w:r>
        <w:rPr>
          <w:rFonts w:hint="cs"/>
          <w:rtl/>
        </w:rPr>
        <w:t>دكتر</w:t>
      </w:r>
      <w:r>
        <w:rPr>
          <w:rtl/>
        </w:rPr>
        <w:t xml:space="preserve"> </w:t>
      </w:r>
      <w:r>
        <w:rPr>
          <w:rFonts w:hint="cs"/>
          <w:rtl/>
        </w:rPr>
        <w:t>مرندي</w:t>
      </w:r>
      <w:r>
        <w:rPr>
          <w:rtl/>
        </w:rPr>
        <w:t xml:space="preserve"> </w:t>
      </w:r>
      <w:r>
        <w:rPr>
          <w:rFonts w:hint="cs"/>
          <w:rtl/>
        </w:rPr>
        <w:t>وزير</w:t>
      </w:r>
      <w:r>
        <w:rPr>
          <w:rtl/>
        </w:rPr>
        <w:t xml:space="preserve"> </w:t>
      </w:r>
      <w:r>
        <w:rPr>
          <w:rFonts w:hint="cs"/>
          <w:rtl/>
        </w:rPr>
        <w:t>بهداشت،</w:t>
      </w:r>
      <w:r>
        <w:rPr>
          <w:rtl/>
        </w:rPr>
        <w:t xml:space="preserve"> </w:t>
      </w:r>
      <w:r>
        <w:rPr>
          <w:rFonts w:hint="cs"/>
          <w:rtl/>
        </w:rPr>
        <w:t>درمان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پزشكي</w:t>
      </w:r>
      <w:r>
        <w:rPr>
          <w:rtl/>
        </w:rPr>
        <w:t xml:space="preserve"> </w:t>
      </w:r>
      <w:r>
        <w:rPr>
          <w:rFonts w:hint="cs"/>
          <w:rtl/>
        </w:rPr>
        <w:t>ايران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خاطر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تقريباً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تنها</w:t>
      </w:r>
      <w:r>
        <w:rPr>
          <w:rtl/>
        </w:rPr>
        <w:t xml:space="preserve"> </w:t>
      </w:r>
      <w:r>
        <w:rPr>
          <w:rFonts w:hint="cs"/>
          <w:rtl/>
        </w:rPr>
        <w:t>سياست</w:t>
      </w:r>
      <w:r>
        <w:rPr>
          <w:rtl/>
        </w:rPr>
        <w:t xml:space="preserve"> </w:t>
      </w:r>
      <w:r>
        <w:rPr>
          <w:rFonts w:hint="cs"/>
          <w:rtl/>
        </w:rPr>
        <w:t>جمعيتي</w:t>
      </w:r>
      <w:r>
        <w:rPr>
          <w:rtl/>
        </w:rPr>
        <w:t xml:space="preserve"> </w:t>
      </w:r>
      <w:r>
        <w:rPr>
          <w:rFonts w:hint="cs"/>
          <w:rtl/>
        </w:rPr>
        <w:t>ايران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عوض</w:t>
      </w:r>
      <w:r>
        <w:rPr>
          <w:rtl/>
        </w:rPr>
        <w:t xml:space="preserve"> </w:t>
      </w:r>
      <w:r>
        <w:rPr>
          <w:rFonts w:hint="cs"/>
          <w:rtl/>
        </w:rPr>
        <w:t>كرد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1378 </w:t>
      </w:r>
      <w:r>
        <w:rPr>
          <w:rFonts w:hint="cs"/>
          <w:rtl/>
        </w:rPr>
        <w:t>جايزه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صندوق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سازمان</w:t>
      </w:r>
      <w:r>
        <w:rPr>
          <w:rtl/>
        </w:rPr>
        <w:t xml:space="preserve"> </w:t>
      </w:r>
      <w:r>
        <w:rPr>
          <w:rFonts w:hint="cs"/>
          <w:rtl/>
        </w:rPr>
        <w:t>ملل</w:t>
      </w:r>
      <w:r>
        <w:rPr>
          <w:rtl/>
        </w:rPr>
        <w:t xml:space="preserve"> </w:t>
      </w:r>
      <w:r>
        <w:rPr>
          <w:rFonts w:hint="cs"/>
          <w:rtl/>
        </w:rPr>
        <w:t>متحد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مشتركاً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كميته</w:t>
      </w:r>
      <w:r>
        <w:rPr>
          <w:rtl/>
        </w:rPr>
        <w:t xml:space="preserve"> 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ويتنام</w:t>
      </w:r>
      <w:r>
        <w:rPr>
          <w:rtl/>
        </w:rPr>
        <w:t xml:space="preserve"> </w:t>
      </w:r>
      <w:r>
        <w:rPr>
          <w:rFonts w:hint="cs"/>
          <w:rtl/>
        </w:rPr>
        <w:t>برنده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جريان</w:t>
      </w:r>
      <w:r>
        <w:rPr>
          <w:rtl/>
        </w:rPr>
        <w:t xml:space="preserve"> </w:t>
      </w: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  <w:r>
        <w:rPr>
          <w:rtl/>
        </w:rPr>
        <w:t xml:space="preserve"> </w:t>
      </w:r>
      <w:r>
        <w:rPr>
          <w:rFonts w:hint="cs"/>
          <w:rtl/>
        </w:rPr>
        <w:t>دولت،</w:t>
      </w:r>
      <w:r>
        <w:rPr>
          <w:rtl/>
        </w:rPr>
        <w:t xml:space="preserve"> </w:t>
      </w:r>
      <w:r>
        <w:rPr>
          <w:rFonts w:hint="cs"/>
          <w:rtl/>
        </w:rPr>
        <w:t>اندازه</w:t>
      </w:r>
      <w:r>
        <w:rPr>
          <w:rtl/>
        </w:rPr>
        <w:t xml:space="preserve"> </w:t>
      </w:r>
      <w:r>
        <w:rPr>
          <w:rFonts w:hint="cs"/>
          <w:rtl/>
        </w:rPr>
        <w:t>ميانگين</w:t>
      </w:r>
      <w:r>
        <w:rPr>
          <w:rtl/>
        </w:rPr>
        <w:t xml:space="preserve"> </w:t>
      </w:r>
      <w:r>
        <w:rPr>
          <w:rFonts w:hint="cs"/>
          <w:rtl/>
        </w:rPr>
        <w:t>خانواده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نزديك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هفت</w:t>
      </w:r>
      <w:r>
        <w:rPr>
          <w:rtl/>
        </w:rPr>
        <w:t xml:space="preserve"> </w:t>
      </w:r>
      <w:r>
        <w:rPr>
          <w:rFonts w:hint="cs"/>
          <w:rtl/>
        </w:rPr>
        <w:t>فرزند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دهه</w:t>
      </w:r>
      <w:r>
        <w:rPr>
          <w:rtl/>
        </w:rPr>
        <w:t xml:space="preserve"> 60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كمتر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فرزند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1382 </w:t>
      </w:r>
      <w:r>
        <w:rPr>
          <w:rFonts w:hint="cs"/>
          <w:rtl/>
        </w:rPr>
        <w:t>كاهش</w:t>
      </w:r>
      <w:r>
        <w:rPr>
          <w:rtl/>
        </w:rPr>
        <w:t xml:space="preserve"> </w:t>
      </w:r>
      <w:r>
        <w:rPr>
          <w:rFonts w:hint="cs"/>
          <w:rtl/>
        </w:rPr>
        <w:t>يافت</w:t>
      </w:r>
      <w:r>
        <w:rPr>
          <w:rtl/>
        </w:rPr>
        <w:t>.»</w:t>
      </w:r>
    </w:p>
    <w:p w14:paraId="7F36EC69" w14:textId="77777777" w:rsidR="002A7CD7" w:rsidRPr="00E1251A" w:rsidRDefault="002A7CD7" w:rsidP="00E1251A">
      <w:pPr>
        <w:pStyle w:val="Heading1"/>
        <w:rPr>
          <w:rtl/>
        </w:rPr>
      </w:pPr>
      <w:r w:rsidRPr="00E1251A">
        <w:rPr>
          <w:rFonts w:hint="cs"/>
          <w:rtl/>
        </w:rPr>
        <w:t>ابعاد</w:t>
      </w:r>
      <w:r w:rsidRPr="00E1251A">
        <w:rPr>
          <w:rtl/>
        </w:rPr>
        <w:t xml:space="preserve"> </w:t>
      </w:r>
      <w:r w:rsidRPr="00E1251A">
        <w:rPr>
          <w:rFonts w:hint="cs"/>
          <w:rtl/>
        </w:rPr>
        <w:t>طرح</w:t>
      </w:r>
      <w:r w:rsidRPr="00E1251A">
        <w:rPr>
          <w:rtl/>
        </w:rPr>
        <w:t xml:space="preserve"> </w:t>
      </w:r>
      <w:r w:rsidRPr="00E1251A">
        <w:rPr>
          <w:rFonts w:hint="cs"/>
          <w:rtl/>
        </w:rPr>
        <w:t>ترويج حجاب و عفاف</w:t>
      </w:r>
    </w:p>
    <w:p w14:paraId="79186948" w14:textId="77777777" w:rsidR="002A7CD7" w:rsidRDefault="00E1251A" w:rsidP="002A7CD7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8480" behindDoc="1" locked="0" layoutInCell="1" allowOverlap="1" wp14:anchorId="317D76AB" wp14:editId="353E575D">
            <wp:simplePos x="0" y="0"/>
            <wp:positionH relativeFrom="column">
              <wp:posOffset>182825</wp:posOffset>
            </wp:positionH>
            <wp:positionV relativeFrom="paragraph">
              <wp:posOffset>264906</wp:posOffset>
            </wp:positionV>
            <wp:extent cx="2520315" cy="2242185"/>
            <wp:effectExtent l="152400" t="190500" r="165735" b="196215"/>
            <wp:wrapTight wrapText="largest">
              <wp:wrapPolygon edited="0">
                <wp:start x="9306" y="-1835"/>
                <wp:lineTo x="5714" y="-1835"/>
                <wp:lineTo x="5714" y="1101"/>
                <wp:lineTo x="5061" y="1101"/>
                <wp:lineTo x="5061" y="6423"/>
                <wp:lineTo x="5551" y="8809"/>
                <wp:lineTo x="6531" y="9910"/>
                <wp:lineTo x="0" y="9910"/>
                <wp:lineTo x="0" y="12846"/>
                <wp:lineTo x="-1306" y="12846"/>
                <wp:lineTo x="-1306" y="19636"/>
                <wp:lineTo x="0" y="21655"/>
                <wp:lineTo x="0" y="21839"/>
                <wp:lineTo x="2449" y="23307"/>
                <wp:lineTo x="2612" y="23307"/>
                <wp:lineTo x="19102" y="23307"/>
                <wp:lineTo x="19265" y="23307"/>
                <wp:lineTo x="21714" y="21655"/>
                <wp:lineTo x="22857" y="18902"/>
                <wp:lineTo x="22857" y="15782"/>
                <wp:lineTo x="21551" y="13030"/>
                <wp:lineTo x="21714" y="11011"/>
                <wp:lineTo x="18776" y="9910"/>
                <wp:lineTo x="16327" y="9359"/>
                <wp:lineTo x="16490" y="4037"/>
                <wp:lineTo x="15837" y="1285"/>
                <wp:lineTo x="16000" y="184"/>
                <wp:lineTo x="13551" y="-1835"/>
                <wp:lineTo x="12245" y="-1835"/>
                <wp:lineTo x="9306" y="-1835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CD7">
        <w:rPr>
          <w:rFonts w:hint="cs"/>
          <w:rtl/>
        </w:rPr>
        <w:t>فعاليت‌هاي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اجتماعي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تغييرات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تحولاتي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كه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در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جامعه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پديد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مي‌آيند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چنين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وضعيتي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دارند؛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نياز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جامعيت</w:t>
      </w:r>
      <w:r w:rsidR="002A7CD7">
        <w:rPr>
          <w:rtl/>
        </w:rPr>
        <w:t xml:space="preserve">. </w:t>
      </w:r>
      <w:r w:rsidR="002A7CD7">
        <w:rPr>
          <w:rFonts w:hint="cs"/>
          <w:rtl/>
        </w:rPr>
        <w:t>تمام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فعاليت‌هاي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مورد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نياز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را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مي‌توان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در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سه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دسته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قرار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داد</w:t>
      </w:r>
      <w:r w:rsidR="002A7CD7">
        <w:rPr>
          <w:rtl/>
        </w:rPr>
        <w:t>.</w:t>
      </w:r>
    </w:p>
    <w:p w14:paraId="388BFA26" w14:textId="77777777" w:rsidR="002A7CD7" w:rsidRDefault="002A7CD7" w:rsidP="00324280">
      <w:pPr>
        <w:pStyle w:val="Heading2"/>
        <w:rPr>
          <w:rtl/>
        </w:rPr>
      </w:pPr>
      <w:r>
        <w:rPr>
          <w:rFonts w:hint="cs"/>
          <w:rtl/>
        </w:rPr>
        <w:t>قانع</w:t>
      </w:r>
      <w:r>
        <w:rPr>
          <w:rtl/>
        </w:rPr>
        <w:t xml:space="preserve"> </w:t>
      </w:r>
      <w:r>
        <w:rPr>
          <w:rFonts w:hint="cs"/>
          <w:rtl/>
        </w:rPr>
        <w:t>كردن</w:t>
      </w:r>
      <w:r>
        <w:rPr>
          <w:rtl/>
        </w:rPr>
        <w:t xml:space="preserve"> </w:t>
      </w:r>
      <w:r>
        <w:rPr>
          <w:rFonts w:hint="cs"/>
          <w:rtl/>
        </w:rPr>
        <w:t>مسئولين</w:t>
      </w:r>
    </w:p>
    <w:p w14:paraId="6D085B8B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مسئولين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رده‌هاي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: </w:t>
      </w:r>
      <w:r>
        <w:rPr>
          <w:rFonts w:hint="cs"/>
          <w:rtl/>
        </w:rPr>
        <w:t>قانون‌گذاري،</w:t>
      </w:r>
      <w:r>
        <w:rPr>
          <w:rtl/>
        </w:rPr>
        <w:t xml:space="preserve"> </w:t>
      </w:r>
      <w:r>
        <w:rPr>
          <w:rFonts w:hint="cs"/>
          <w:rtl/>
        </w:rPr>
        <w:t>اجرايي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مديريتي،</w:t>
      </w:r>
      <w:r>
        <w:rPr>
          <w:rtl/>
        </w:rPr>
        <w:t xml:space="preserve"> </w:t>
      </w:r>
      <w:r>
        <w:rPr>
          <w:rFonts w:hint="cs"/>
          <w:rtl/>
        </w:rPr>
        <w:t>برنامه‌ريزي،</w:t>
      </w:r>
      <w:r>
        <w:rPr>
          <w:rtl/>
        </w:rPr>
        <w:t xml:space="preserve"> </w:t>
      </w:r>
      <w:r>
        <w:rPr>
          <w:rFonts w:hint="cs"/>
          <w:rtl/>
        </w:rPr>
        <w:t>حقوقي،</w:t>
      </w:r>
      <w:r>
        <w:rPr>
          <w:rtl/>
        </w:rPr>
        <w:t xml:space="preserve"> </w:t>
      </w:r>
      <w:r>
        <w:rPr>
          <w:rFonts w:hint="cs"/>
          <w:rtl/>
        </w:rPr>
        <w:t>قضايي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امنيتي،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توجيه</w:t>
      </w:r>
      <w:r>
        <w:rPr>
          <w:rtl/>
        </w:rPr>
        <w:t xml:space="preserve"> </w:t>
      </w:r>
      <w:r>
        <w:rPr>
          <w:rFonts w:hint="cs"/>
          <w:rtl/>
        </w:rPr>
        <w:t>شوند</w:t>
      </w:r>
      <w:r>
        <w:rPr>
          <w:rtl/>
        </w:rPr>
        <w:t xml:space="preserve">.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بشناسند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بدانند</w:t>
      </w:r>
      <w:r>
        <w:rPr>
          <w:rtl/>
        </w:rPr>
        <w:t xml:space="preserve">.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«</w:t>
      </w:r>
      <w:r>
        <w:rPr>
          <w:rFonts w:hint="cs"/>
          <w:rtl/>
        </w:rPr>
        <w:t>قبول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كنند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 w:rsidR="00324280"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ضرورت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 w:rsidR="00324280">
        <w:rPr>
          <w:rFonts w:hint="cs"/>
          <w:rtl/>
        </w:rPr>
        <w:t xml:space="preserve"> تا به شكلي صحيح اجرا شود</w:t>
      </w:r>
      <w:r>
        <w:rPr>
          <w:rtl/>
        </w:rPr>
        <w:t>.</w:t>
      </w:r>
    </w:p>
    <w:p w14:paraId="74ACD83B" w14:textId="77777777" w:rsidR="002A7CD7" w:rsidRDefault="002A7CD7" w:rsidP="00324280">
      <w:pPr>
        <w:pStyle w:val="Heading2"/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كارگيري</w:t>
      </w:r>
      <w:r>
        <w:rPr>
          <w:rtl/>
        </w:rPr>
        <w:t xml:space="preserve"> </w:t>
      </w:r>
      <w:r>
        <w:rPr>
          <w:rFonts w:hint="cs"/>
          <w:rtl/>
        </w:rPr>
        <w:t>نخبگان</w:t>
      </w:r>
    </w:p>
    <w:p w14:paraId="25F04FA3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نخبگان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  <w:r>
        <w:rPr>
          <w:rtl/>
        </w:rPr>
        <w:t xml:space="preserve">: </w:t>
      </w:r>
      <w:r>
        <w:rPr>
          <w:rFonts w:hint="cs"/>
          <w:rtl/>
        </w:rPr>
        <w:t>دانشگاه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حوزه،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همكاري</w:t>
      </w:r>
      <w:r>
        <w:rPr>
          <w:rtl/>
        </w:rPr>
        <w:t xml:space="preserve"> </w:t>
      </w:r>
      <w:r>
        <w:rPr>
          <w:rFonts w:hint="cs"/>
          <w:rtl/>
        </w:rPr>
        <w:t>كنند</w:t>
      </w:r>
      <w:r>
        <w:rPr>
          <w:rtl/>
        </w:rPr>
        <w:t xml:space="preserve">. </w:t>
      </w:r>
      <w:r>
        <w:rPr>
          <w:rFonts w:hint="cs"/>
          <w:rtl/>
        </w:rPr>
        <w:t>بحث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 w:rsidR="00324280">
        <w:rPr>
          <w:rFonts w:hint="cs"/>
          <w:rtl/>
        </w:rPr>
        <w:t>ترويج حجاب و عفاف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جايگاه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 w:rsidR="00F908F5">
        <w:rPr>
          <w:rFonts w:hint="cs"/>
          <w:rtl/>
        </w:rPr>
        <w:t>فعاليت رسانه‌اي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جايگاه</w:t>
      </w:r>
      <w:r>
        <w:rPr>
          <w:rtl/>
        </w:rPr>
        <w:t xml:space="preserve"> </w:t>
      </w:r>
      <w:r>
        <w:rPr>
          <w:rFonts w:hint="cs"/>
          <w:rtl/>
        </w:rPr>
        <w:t>واقعي</w:t>
      </w:r>
      <w:r>
        <w:rPr>
          <w:rtl/>
        </w:rPr>
        <w:t xml:space="preserve"> </w:t>
      </w:r>
      <w:r>
        <w:rPr>
          <w:rFonts w:hint="cs"/>
          <w:rtl/>
        </w:rPr>
        <w:t>آن،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نظام‌هاي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 w:rsidR="00F908F5">
        <w:rPr>
          <w:rFonts w:hint="cs"/>
          <w:rtl/>
        </w:rPr>
        <w:t>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جريان</w:t>
      </w:r>
      <w:r>
        <w:rPr>
          <w:rtl/>
        </w:rPr>
        <w:t xml:space="preserve"> </w:t>
      </w:r>
      <w:r>
        <w:rPr>
          <w:rFonts w:hint="cs"/>
          <w:rtl/>
        </w:rPr>
        <w:t>موافق</w:t>
      </w:r>
      <w:r>
        <w:rPr>
          <w:rtl/>
        </w:rPr>
        <w:t xml:space="preserve"> </w:t>
      </w:r>
      <w:r>
        <w:rPr>
          <w:rFonts w:hint="cs"/>
          <w:rtl/>
        </w:rPr>
        <w:t>تقويت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جريان</w:t>
      </w:r>
      <w:r>
        <w:rPr>
          <w:rtl/>
        </w:rPr>
        <w:t xml:space="preserve"> </w:t>
      </w:r>
      <w:r>
        <w:rPr>
          <w:rFonts w:hint="cs"/>
          <w:rtl/>
        </w:rPr>
        <w:t>مخالف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دلايل</w:t>
      </w:r>
      <w:r>
        <w:rPr>
          <w:rtl/>
        </w:rPr>
        <w:t xml:space="preserve"> </w:t>
      </w:r>
      <w:r>
        <w:rPr>
          <w:rFonts w:hint="cs"/>
          <w:rtl/>
        </w:rPr>
        <w:t>روشن</w:t>
      </w:r>
      <w:r>
        <w:rPr>
          <w:rtl/>
        </w:rPr>
        <w:t xml:space="preserve"> </w:t>
      </w:r>
      <w:r>
        <w:rPr>
          <w:rFonts w:hint="cs"/>
          <w:rtl/>
        </w:rPr>
        <w:t>تضعيف</w:t>
      </w:r>
      <w:r>
        <w:rPr>
          <w:rtl/>
        </w:rPr>
        <w:t xml:space="preserve"> </w:t>
      </w:r>
      <w:r>
        <w:rPr>
          <w:rFonts w:hint="cs"/>
          <w:rtl/>
        </w:rPr>
        <w:t>مي‌گردد</w:t>
      </w:r>
      <w:r>
        <w:rPr>
          <w:rtl/>
        </w:rPr>
        <w:t xml:space="preserve">.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طور</w:t>
      </w:r>
      <w:r>
        <w:rPr>
          <w:rtl/>
        </w:rPr>
        <w:t xml:space="preserve"> </w:t>
      </w:r>
      <w:r>
        <w:rPr>
          <w:rFonts w:hint="cs"/>
          <w:rtl/>
        </w:rPr>
        <w:t>طبيعي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سمت</w:t>
      </w:r>
      <w:r>
        <w:rPr>
          <w:rtl/>
        </w:rPr>
        <w:t xml:space="preserve"> </w:t>
      </w:r>
      <w:r w:rsidR="00F908F5">
        <w:rPr>
          <w:rFonts w:hint="cs"/>
          <w:rtl/>
        </w:rPr>
        <w:t>باورسازي ضرورت ترويج حجاب و عفاف در جامعه</w:t>
      </w:r>
      <w:r>
        <w:rPr>
          <w:rtl/>
        </w:rPr>
        <w:t xml:space="preserve"> </w:t>
      </w:r>
      <w:r>
        <w:rPr>
          <w:rFonts w:hint="cs"/>
          <w:rtl/>
        </w:rPr>
        <w:t>پيش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رفت</w:t>
      </w:r>
      <w:r>
        <w:rPr>
          <w:rtl/>
        </w:rPr>
        <w:t xml:space="preserve">. </w:t>
      </w:r>
    </w:p>
    <w:p w14:paraId="0F2BF1F7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سوي</w:t>
      </w:r>
      <w:r>
        <w:rPr>
          <w:rtl/>
        </w:rPr>
        <w:t xml:space="preserve"> </w:t>
      </w:r>
      <w:r>
        <w:rPr>
          <w:rFonts w:hint="cs"/>
          <w:rtl/>
        </w:rPr>
        <w:t>ديگر،</w:t>
      </w:r>
      <w:r>
        <w:rPr>
          <w:rtl/>
        </w:rPr>
        <w:t xml:space="preserve"> </w:t>
      </w:r>
      <w:r>
        <w:rPr>
          <w:rFonts w:hint="cs"/>
          <w:rtl/>
        </w:rPr>
        <w:t>نخبگان</w:t>
      </w:r>
      <w:r>
        <w:rPr>
          <w:rtl/>
        </w:rPr>
        <w:t xml:space="preserve"> </w:t>
      </w:r>
      <w:r>
        <w:rPr>
          <w:rFonts w:hint="cs"/>
          <w:rtl/>
        </w:rPr>
        <w:t>دانشگاه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حوزه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فراواني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ديدگاه</w:t>
      </w:r>
      <w:r>
        <w:rPr>
          <w:rtl/>
        </w:rPr>
        <w:t xml:space="preserve"> </w:t>
      </w:r>
      <w:r>
        <w:rPr>
          <w:rFonts w:hint="cs"/>
          <w:rtl/>
        </w:rPr>
        <w:t>شاگردان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دارند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هرمي</w:t>
      </w:r>
      <w:r>
        <w:rPr>
          <w:rtl/>
        </w:rPr>
        <w:t xml:space="preserve"> </w:t>
      </w:r>
      <w:r>
        <w:rPr>
          <w:rFonts w:hint="cs"/>
          <w:rtl/>
        </w:rPr>
        <w:t>انديشه</w:t>
      </w:r>
      <w:r>
        <w:rPr>
          <w:rtl/>
        </w:rPr>
        <w:t xml:space="preserve"> </w:t>
      </w:r>
      <w:r>
        <w:rPr>
          <w:rFonts w:hint="cs"/>
          <w:rtl/>
        </w:rPr>
        <w:t>آنان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پايين‌ترين</w:t>
      </w:r>
      <w:r>
        <w:rPr>
          <w:rtl/>
        </w:rPr>
        <w:t xml:space="preserve"> </w:t>
      </w:r>
      <w:r>
        <w:rPr>
          <w:rFonts w:hint="cs"/>
          <w:rtl/>
        </w:rPr>
        <w:t>سطوح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  <w:r>
        <w:rPr>
          <w:rtl/>
        </w:rPr>
        <w:t xml:space="preserve"> </w:t>
      </w:r>
      <w:r>
        <w:rPr>
          <w:rFonts w:hint="cs"/>
          <w:rtl/>
        </w:rPr>
        <w:t>جريان</w:t>
      </w:r>
      <w:r>
        <w:rPr>
          <w:rtl/>
        </w:rPr>
        <w:t xml:space="preserve"> </w:t>
      </w:r>
      <w:r>
        <w:rPr>
          <w:rFonts w:hint="cs"/>
          <w:rtl/>
        </w:rPr>
        <w:t>مي‌يابد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شاگردان</w:t>
      </w:r>
      <w:r>
        <w:rPr>
          <w:rtl/>
        </w:rPr>
        <w:t xml:space="preserve"> </w:t>
      </w:r>
      <w:r>
        <w:rPr>
          <w:rFonts w:hint="cs"/>
          <w:rtl/>
        </w:rPr>
        <w:t>نيز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بستر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مرتبط</w:t>
      </w:r>
      <w:r>
        <w:rPr>
          <w:rtl/>
        </w:rPr>
        <w:t xml:space="preserve"> </w:t>
      </w:r>
      <w:r>
        <w:rPr>
          <w:rFonts w:hint="cs"/>
          <w:rtl/>
        </w:rPr>
        <w:t>بوده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ديدگاه</w:t>
      </w:r>
      <w:r>
        <w:rPr>
          <w:rtl/>
        </w:rPr>
        <w:t xml:space="preserve"> </w:t>
      </w:r>
      <w:r>
        <w:rPr>
          <w:rFonts w:hint="cs"/>
          <w:rtl/>
        </w:rPr>
        <w:t>اساتيد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تبليغ</w:t>
      </w:r>
      <w:r>
        <w:rPr>
          <w:rtl/>
        </w:rPr>
        <w:t xml:space="preserve"> </w:t>
      </w:r>
      <w:r>
        <w:rPr>
          <w:rFonts w:hint="cs"/>
          <w:rtl/>
        </w:rPr>
        <w:t>مي‌كنند</w:t>
      </w:r>
      <w:r>
        <w:rPr>
          <w:rtl/>
        </w:rPr>
        <w:t>.</w:t>
      </w:r>
      <w:r w:rsidR="00F908F5">
        <w:rPr>
          <w:rFonts w:hint="cs"/>
          <w:rtl/>
        </w:rPr>
        <w:t xml:space="preserve"> مسئله اصلي اين است كه اين نهادهاي علمي به عنوان گروه‌هاي مرجع مهم‌ترين منبع براي شناخت حق و باطل در كف جامعه محسوب مي‌شوند و مردم ديدگاه خود را از آن‌ها كسب مي‌كنند.</w:t>
      </w:r>
    </w:p>
    <w:p w14:paraId="23EE4ABA" w14:textId="77777777" w:rsidR="002A7CD7" w:rsidRDefault="002A7CD7" w:rsidP="00324280">
      <w:pPr>
        <w:pStyle w:val="Heading2"/>
        <w:rPr>
          <w:rtl/>
        </w:rPr>
      </w:pPr>
      <w:r>
        <w:rPr>
          <w:rFonts w:hint="cs"/>
          <w:rtl/>
        </w:rPr>
        <w:t>آگاه‌سازي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</w:p>
    <w:p w14:paraId="07B58BAE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بستر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اولاً</w:t>
      </w:r>
      <w:r>
        <w:rPr>
          <w:rtl/>
        </w:rPr>
        <w:t xml:space="preserve"> </w:t>
      </w:r>
      <w:r>
        <w:rPr>
          <w:rFonts w:hint="cs"/>
          <w:rtl/>
        </w:rPr>
        <w:t>نبايد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 w:rsidR="00B72947">
        <w:rPr>
          <w:rFonts w:hint="cs"/>
          <w:rtl/>
        </w:rPr>
        <w:t>ضرورت حجاب و عفاف</w:t>
      </w:r>
      <w:r>
        <w:rPr>
          <w:rtl/>
        </w:rPr>
        <w:t xml:space="preserve"> </w:t>
      </w:r>
      <w:r>
        <w:rPr>
          <w:rFonts w:hint="cs"/>
          <w:rtl/>
        </w:rPr>
        <w:t>مخالفت</w:t>
      </w:r>
      <w:r>
        <w:rPr>
          <w:rtl/>
        </w:rPr>
        <w:t xml:space="preserve"> </w:t>
      </w:r>
      <w:r>
        <w:rPr>
          <w:rFonts w:hint="cs"/>
          <w:rtl/>
        </w:rPr>
        <w:t>كند،</w:t>
      </w:r>
      <w:r>
        <w:rPr>
          <w:rtl/>
        </w:rPr>
        <w:t xml:space="preserve"> </w:t>
      </w:r>
      <w:r>
        <w:rPr>
          <w:rFonts w:hint="cs"/>
          <w:rtl/>
        </w:rPr>
        <w:t>ثانياً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پذيرش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آغوش</w:t>
      </w:r>
      <w:r>
        <w:rPr>
          <w:rtl/>
        </w:rPr>
        <w:t xml:space="preserve"> </w:t>
      </w:r>
      <w:r>
        <w:rPr>
          <w:rFonts w:hint="cs"/>
          <w:rtl/>
        </w:rPr>
        <w:t>باز</w:t>
      </w:r>
      <w:r>
        <w:rPr>
          <w:rtl/>
        </w:rPr>
        <w:t xml:space="preserve"> </w:t>
      </w:r>
      <w:r>
        <w:rPr>
          <w:rFonts w:hint="cs"/>
          <w:rtl/>
        </w:rPr>
        <w:t>كند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بالاتر،</w:t>
      </w:r>
      <w:r>
        <w:rPr>
          <w:rtl/>
        </w:rPr>
        <w:t xml:space="preserve"> </w:t>
      </w:r>
      <w:r>
        <w:rPr>
          <w:rFonts w:hint="cs"/>
          <w:rtl/>
        </w:rPr>
        <w:t>ثالثاً</w:t>
      </w:r>
      <w:r>
        <w:rPr>
          <w:rtl/>
        </w:rPr>
        <w:t xml:space="preserve"> </w:t>
      </w:r>
      <w:r>
        <w:rPr>
          <w:rFonts w:hint="cs"/>
          <w:rtl/>
        </w:rPr>
        <w:t>اصلاً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مطالبه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 xml:space="preserve">. </w:t>
      </w: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بفهمند</w:t>
      </w:r>
      <w:r w:rsidR="00B72947">
        <w:rPr>
          <w:rFonts w:hint="cs"/>
          <w:rtl/>
        </w:rPr>
        <w:t xml:space="preserve"> بسياري از</w:t>
      </w:r>
      <w:r>
        <w:rPr>
          <w:rtl/>
        </w:rPr>
        <w:t xml:space="preserve"> </w:t>
      </w:r>
      <w:r>
        <w:rPr>
          <w:rFonts w:hint="cs"/>
          <w:rtl/>
        </w:rPr>
        <w:t>مشكلات</w:t>
      </w:r>
      <w:r w:rsidR="00B72947">
        <w:rPr>
          <w:rFonts w:hint="cs"/>
          <w:rtl/>
        </w:rPr>
        <w:t xml:space="preserve"> خانوادگي، كاهش ازدواج، فراواني طلاق، كاهش جمعيت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بسياري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فسادهايي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مي‌بينند</w:t>
      </w:r>
      <w:r>
        <w:rPr>
          <w:rtl/>
        </w:rPr>
        <w:t xml:space="preserve"> </w:t>
      </w:r>
      <w:r>
        <w:rPr>
          <w:rFonts w:hint="cs"/>
          <w:rtl/>
        </w:rPr>
        <w:t>ريشه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 w:rsidR="00B72947">
        <w:rPr>
          <w:rFonts w:hint="cs"/>
          <w:rtl/>
        </w:rPr>
        <w:t xml:space="preserve"> نابودي حجاب و عفاف در محيط عمومي جامعه دارد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قطعاً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سه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  <w:r>
        <w:rPr>
          <w:rtl/>
        </w:rPr>
        <w:t xml:space="preserve"> </w:t>
      </w:r>
      <w:r>
        <w:rPr>
          <w:rFonts w:hint="cs"/>
          <w:rtl/>
        </w:rPr>
        <w:t>پيش</w:t>
      </w:r>
      <w:r>
        <w:rPr>
          <w:rtl/>
        </w:rPr>
        <w:t xml:space="preserve"> </w:t>
      </w:r>
      <w:r>
        <w:rPr>
          <w:rFonts w:hint="cs"/>
          <w:rtl/>
        </w:rPr>
        <w:t>مي‌روند</w:t>
      </w:r>
      <w:r>
        <w:rPr>
          <w:rtl/>
        </w:rPr>
        <w:t xml:space="preserve">. </w:t>
      </w:r>
      <w:r>
        <w:rPr>
          <w:rFonts w:hint="cs"/>
          <w:rtl/>
        </w:rPr>
        <w:t>آگاه</w:t>
      </w:r>
      <w:r>
        <w:rPr>
          <w:rtl/>
        </w:rPr>
        <w:t xml:space="preserve"> </w:t>
      </w:r>
      <w:r>
        <w:rPr>
          <w:rFonts w:hint="cs"/>
          <w:rtl/>
        </w:rPr>
        <w:t>كردن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ابزارهاي</w:t>
      </w:r>
      <w:r>
        <w:rPr>
          <w:rtl/>
        </w:rPr>
        <w:t xml:space="preserve"> </w:t>
      </w:r>
      <w:r>
        <w:rPr>
          <w:rFonts w:hint="cs"/>
          <w:rtl/>
        </w:rPr>
        <w:t>خاصّ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>.</w:t>
      </w:r>
    </w:p>
    <w:p w14:paraId="5ABC37F9" w14:textId="77777777" w:rsidR="002A7CD7" w:rsidRDefault="002A7CD7" w:rsidP="00324280">
      <w:pPr>
        <w:pStyle w:val="Heading1"/>
        <w:rPr>
          <w:rtl/>
        </w:rPr>
      </w:pPr>
      <w:r>
        <w:rPr>
          <w:rFonts w:hint="cs"/>
          <w:rtl/>
        </w:rPr>
        <w:t>بخش‌هاي</w:t>
      </w:r>
      <w:r>
        <w:rPr>
          <w:rtl/>
        </w:rPr>
        <w:t xml:space="preserve"> </w:t>
      </w:r>
      <w:r>
        <w:rPr>
          <w:rFonts w:hint="cs"/>
          <w:rtl/>
        </w:rPr>
        <w:t>مرتبط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</w:p>
    <w:p w14:paraId="01BC3A48" w14:textId="77777777" w:rsidR="002A7CD7" w:rsidRDefault="009E140F" w:rsidP="002A7CD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0528" behindDoc="1" locked="0" layoutInCell="1" allowOverlap="1" wp14:anchorId="027CA1C9" wp14:editId="02575D96">
            <wp:simplePos x="0" y="0"/>
            <wp:positionH relativeFrom="column">
              <wp:posOffset>-40005</wp:posOffset>
            </wp:positionH>
            <wp:positionV relativeFrom="paragraph">
              <wp:posOffset>402286</wp:posOffset>
            </wp:positionV>
            <wp:extent cx="4285615" cy="3211195"/>
            <wp:effectExtent l="0" t="0" r="0" b="0"/>
            <wp:wrapTight wrapText="largest">
              <wp:wrapPolygon edited="0">
                <wp:start x="1344" y="256"/>
                <wp:lineTo x="672" y="897"/>
                <wp:lineTo x="480" y="1281"/>
                <wp:lineTo x="672" y="2563"/>
                <wp:lineTo x="96" y="2691"/>
                <wp:lineTo x="192" y="3460"/>
                <wp:lineTo x="5089" y="4613"/>
                <wp:lineTo x="4609" y="4869"/>
                <wp:lineTo x="3457" y="6407"/>
                <wp:lineTo x="3360" y="8713"/>
                <wp:lineTo x="2016" y="10764"/>
                <wp:lineTo x="1632" y="11661"/>
                <wp:lineTo x="1248" y="12814"/>
                <wp:lineTo x="1440" y="15377"/>
                <wp:lineTo x="2688" y="16914"/>
                <wp:lineTo x="3072" y="16914"/>
                <wp:lineTo x="6337" y="18965"/>
                <wp:lineTo x="6433" y="19477"/>
                <wp:lineTo x="11426" y="21015"/>
                <wp:lineTo x="12866" y="21271"/>
                <wp:lineTo x="14306" y="21271"/>
                <wp:lineTo x="14690" y="21015"/>
                <wp:lineTo x="16034" y="19349"/>
                <wp:lineTo x="18819" y="17427"/>
                <wp:lineTo x="19011" y="14864"/>
                <wp:lineTo x="20643" y="13070"/>
                <wp:lineTo x="20643" y="12814"/>
                <wp:lineTo x="21219" y="10764"/>
                <wp:lineTo x="21123" y="8713"/>
                <wp:lineTo x="20451" y="7432"/>
                <wp:lineTo x="20163" y="6663"/>
                <wp:lineTo x="16322" y="4357"/>
                <wp:lineTo x="15074" y="2819"/>
                <wp:lineTo x="14594" y="2435"/>
                <wp:lineTo x="8449" y="897"/>
                <wp:lineTo x="6817" y="256"/>
                <wp:lineTo x="1344" y="256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.pn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CD7">
        <w:rPr>
          <w:rFonts w:hint="cs"/>
          <w:rtl/>
        </w:rPr>
        <w:t>هر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كدام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از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بخش‌هاي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نظام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اسلامي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بايد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وظيفه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خود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را</w:t>
      </w:r>
      <w:r w:rsidR="002A7CD7">
        <w:rPr>
          <w:rtl/>
        </w:rPr>
        <w:t xml:space="preserve"> «</w:t>
      </w:r>
      <w:r w:rsidR="002A7CD7">
        <w:rPr>
          <w:rFonts w:hint="cs"/>
          <w:rtl/>
        </w:rPr>
        <w:t>بداند</w:t>
      </w:r>
      <w:r w:rsidR="002A7CD7">
        <w:rPr>
          <w:rFonts w:hint="eastAsia"/>
          <w:rtl/>
        </w:rPr>
        <w:t>»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آن</w:t>
      </w:r>
      <w:r w:rsidR="002A7CD7">
        <w:rPr>
          <w:rtl/>
        </w:rPr>
        <w:t xml:space="preserve"> «</w:t>
      </w:r>
      <w:r w:rsidR="002A7CD7">
        <w:rPr>
          <w:rFonts w:hint="cs"/>
          <w:rtl/>
        </w:rPr>
        <w:t>اقدام</w:t>
      </w:r>
      <w:r w:rsidR="002A7CD7">
        <w:rPr>
          <w:rFonts w:hint="eastAsia"/>
          <w:rtl/>
        </w:rPr>
        <w:t>»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كند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نهادهاي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ديگري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بايد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باشند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كه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بر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اين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اقدامات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و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تكاليف</w:t>
      </w:r>
      <w:r w:rsidR="002A7CD7">
        <w:rPr>
          <w:rtl/>
        </w:rPr>
        <w:t xml:space="preserve"> «</w:t>
      </w:r>
      <w:r w:rsidR="002A7CD7">
        <w:rPr>
          <w:rFonts w:hint="cs"/>
          <w:rtl/>
        </w:rPr>
        <w:t>نظارت</w:t>
      </w:r>
      <w:r w:rsidR="002A7CD7">
        <w:rPr>
          <w:rFonts w:hint="eastAsia"/>
          <w:rtl/>
        </w:rPr>
        <w:t>»</w:t>
      </w:r>
      <w:r w:rsidR="002A7CD7">
        <w:rPr>
          <w:rtl/>
        </w:rPr>
        <w:t xml:space="preserve"> </w:t>
      </w:r>
      <w:r w:rsidR="002A7CD7">
        <w:rPr>
          <w:rFonts w:hint="cs"/>
          <w:rtl/>
        </w:rPr>
        <w:t>نمايند</w:t>
      </w:r>
      <w:r w:rsidR="002A7CD7">
        <w:rPr>
          <w:rtl/>
        </w:rPr>
        <w:t>.</w:t>
      </w:r>
    </w:p>
    <w:p w14:paraId="2D148212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آموزشي</w:t>
      </w:r>
    </w:p>
    <w:p w14:paraId="06CEC2F0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پرورش</w:t>
      </w:r>
    </w:p>
    <w:p w14:paraId="451925DD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عالي؛</w:t>
      </w:r>
      <w:r>
        <w:rPr>
          <w:rtl/>
        </w:rPr>
        <w:t xml:space="preserve"> </w:t>
      </w:r>
      <w:r>
        <w:rPr>
          <w:rFonts w:hint="cs"/>
          <w:rtl/>
        </w:rPr>
        <w:t>دانشگاه‌ها</w:t>
      </w:r>
    </w:p>
    <w:p w14:paraId="70CE5D5C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مدارس</w:t>
      </w:r>
      <w:r>
        <w:rPr>
          <w:rtl/>
        </w:rPr>
        <w:t xml:space="preserve"> </w:t>
      </w:r>
      <w:r>
        <w:rPr>
          <w:rFonts w:hint="cs"/>
          <w:rtl/>
        </w:rPr>
        <w:t>علميه</w:t>
      </w:r>
      <w:r>
        <w:rPr>
          <w:rtl/>
        </w:rPr>
        <w:t xml:space="preserve"> </w:t>
      </w:r>
      <w:r>
        <w:rPr>
          <w:rFonts w:hint="cs"/>
          <w:rtl/>
        </w:rPr>
        <w:t>حوزوي</w:t>
      </w:r>
    </w:p>
    <w:p w14:paraId="37E0769A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</w:p>
    <w:p w14:paraId="3932C63E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صداوسيما</w:t>
      </w:r>
    </w:p>
    <w:p w14:paraId="6BEBF942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سازمان</w:t>
      </w:r>
      <w:r>
        <w:rPr>
          <w:rtl/>
        </w:rPr>
        <w:t xml:space="preserve"> </w:t>
      </w:r>
      <w:r>
        <w:rPr>
          <w:rFonts w:hint="cs"/>
          <w:rtl/>
        </w:rPr>
        <w:t>تبليغات</w:t>
      </w:r>
    </w:p>
    <w:p w14:paraId="56C656C8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وزارت</w:t>
      </w:r>
      <w:r>
        <w:rPr>
          <w:rtl/>
        </w:rPr>
        <w:t xml:space="preserve"> </w:t>
      </w:r>
      <w:r>
        <w:rPr>
          <w:rFonts w:hint="cs"/>
          <w:rtl/>
        </w:rPr>
        <w:t>ارشاد</w:t>
      </w:r>
    </w:p>
    <w:p w14:paraId="11FC0F99" w14:textId="77777777" w:rsidR="002A7CD7" w:rsidRDefault="002A7CD7" w:rsidP="00B305B1">
      <w:pPr>
        <w:pStyle w:val="ListParagraph"/>
        <w:numPr>
          <w:ilvl w:val="2"/>
          <w:numId w:val="29"/>
        </w:numPr>
        <w:rPr>
          <w:rtl/>
        </w:rPr>
      </w:pPr>
      <w:r>
        <w:rPr>
          <w:rFonts w:hint="cs"/>
          <w:rtl/>
        </w:rPr>
        <w:t>سينما</w:t>
      </w:r>
    </w:p>
    <w:p w14:paraId="0DEF2B5D" w14:textId="77777777" w:rsidR="002A7CD7" w:rsidRDefault="002A7CD7" w:rsidP="00B305B1">
      <w:pPr>
        <w:pStyle w:val="ListParagraph"/>
        <w:numPr>
          <w:ilvl w:val="2"/>
          <w:numId w:val="29"/>
        </w:numPr>
        <w:rPr>
          <w:rtl/>
        </w:rPr>
      </w:pPr>
      <w:r>
        <w:rPr>
          <w:rFonts w:hint="cs"/>
          <w:rtl/>
        </w:rPr>
        <w:t>شبكه</w:t>
      </w:r>
      <w:r>
        <w:rPr>
          <w:rtl/>
        </w:rPr>
        <w:t xml:space="preserve"> </w:t>
      </w:r>
      <w:r>
        <w:rPr>
          <w:rFonts w:hint="cs"/>
          <w:rtl/>
        </w:rPr>
        <w:t>خانگي</w:t>
      </w:r>
    </w:p>
    <w:p w14:paraId="2B5F4CE7" w14:textId="77777777" w:rsidR="002A7CD7" w:rsidRDefault="002A7CD7" w:rsidP="00B305B1">
      <w:pPr>
        <w:pStyle w:val="ListParagraph"/>
        <w:numPr>
          <w:ilvl w:val="2"/>
          <w:numId w:val="29"/>
        </w:numPr>
        <w:rPr>
          <w:rtl/>
        </w:rPr>
      </w:pPr>
      <w:r>
        <w:rPr>
          <w:rFonts w:hint="cs"/>
          <w:rtl/>
        </w:rPr>
        <w:t>موسيقي</w:t>
      </w:r>
    </w:p>
    <w:p w14:paraId="021603A7" w14:textId="77777777" w:rsidR="002A7CD7" w:rsidRDefault="002A7CD7" w:rsidP="00B305B1">
      <w:pPr>
        <w:pStyle w:val="ListParagraph"/>
        <w:numPr>
          <w:ilvl w:val="2"/>
          <w:numId w:val="29"/>
        </w:numPr>
        <w:rPr>
          <w:rtl/>
        </w:rPr>
      </w:pPr>
      <w:r>
        <w:rPr>
          <w:rFonts w:hint="cs"/>
          <w:rtl/>
        </w:rPr>
        <w:t>هنرهاي</w:t>
      </w:r>
      <w:r>
        <w:rPr>
          <w:rtl/>
        </w:rPr>
        <w:t xml:space="preserve"> </w:t>
      </w:r>
      <w:r>
        <w:rPr>
          <w:rFonts w:hint="cs"/>
          <w:rtl/>
        </w:rPr>
        <w:t>تجسمي</w:t>
      </w:r>
    </w:p>
    <w:p w14:paraId="2196C6F5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دفتر</w:t>
      </w:r>
      <w:r>
        <w:rPr>
          <w:rtl/>
        </w:rPr>
        <w:t xml:space="preserve"> </w:t>
      </w:r>
      <w:r>
        <w:rPr>
          <w:rFonts w:hint="cs"/>
          <w:rtl/>
        </w:rPr>
        <w:t>تبليغات</w:t>
      </w:r>
    </w:p>
    <w:p w14:paraId="305B5BB5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معاونت</w:t>
      </w:r>
      <w:r>
        <w:rPr>
          <w:rtl/>
        </w:rPr>
        <w:t xml:space="preserve"> </w:t>
      </w:r>
      <w:r>
        <w:rPr>
          <w:rFonts w:hint="cs"/>
          <w:rtl/>
        </w:rPr>
        <w:t>تبليغ</w:t>
      </w:r>
      <w:r>
        <w:rPr>
          <w:rtl/>
        </w:rPr>
        <w:t xml:space="preserve"> </w:t>
      </w:r>
      <w:r>
        <w:rPr>
          <w:rFonts w:hint="cs"/>
          <w:rtl/>
        </w:rPr>
        <w:t>مركز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حوزه‌هاي</w:t>
      </w:r>
      <w:r>
        <w:rPr>
          <w:rtl/>
        </w:rPr>
        <w:t xml:space="preserve"> </w:t>
      </w:r>
      <w:r>
        <w:rPr>
          <w:rFonts w:hint="cs"/>
          <w:rtl/>
        </w:rPr>
        <w:t>علميه</w:t>
      </w:r>
    </w:p>
    <w:p w14:paraId="3BD9E9CC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پژوهشي</w:t>
      </w:r>
    </w:p>
    <w:p w14:paraId="31EB160B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سياسي</w:t>
      </w:r>
    </w:p>
    <w:p w14:paraId="22B98328" w14:textId="77777777" w:rsidR="00D56E57" w:rsidRDefault="00D56E57" w:rsidP="00B305B1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نظام اطلاعاتي و امنيتي</w:t>
      </w:r>
    </w:p>
    <w:p w14:paraId="41E9633B" w14:textId="77777777" w:rsidR="00D56E57" w:rsidRDefault="00D56E57" w:rsidP="00D56E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وزارت اطلاعات</w:t>
      </w:r>
    </w:p>
    <w:p w14:paraId="3190B623" w14:textId="77777777" w:rsidR="00D56E57" w:rsidRDefault="00D56E57" w:rsidP="00D56E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سپاه پاسداران انقلاب اسلامي</w:t>
      </w:r>
    </w:p>
    <w:p w14:paraId="17A81F2E" w14:textId="77777777" w:rsidR="00D56E57" w:rsidRDefault="00D56E57" w:rsidP="00D56E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اطلاعات سپاه</w:t>
      </w:r>
    </w:p>
    <w:p w14:paraId="27C0DF9C" w14:textId="77777777" w:rsidR="00D56E57" w:rsidRDefault="00D56E57" w:rsidP="00D56E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نيروي مقاومت بسيج</w:t>
      </w:r>
    </w:p>
    <w:p w14:paraId="2D4F2A7B" w14:textId="77777777" w:rsidR="00D56E57" w:rsidRDefault="00D56E57" w:rsidP="00D56E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فرماندهي نيروي انتظامي</w:t>
      </w:r>
    </w:p>
    <w:p w14:paraId="511D7D1C" w14:textId="77777777" w:rsidR="00D56E57" w:rsidRDefault="00D56E57" w:rsidP="00D56E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ستاد احياي امر به معروف</w:t>
      </w:r>
    </w:p>
    <w:p w14:paraId="73557F80" w14:textId="77777777" w:rsidR="002A7CD7" w:rsidRDefault="002A7CD7" w:rsidP="00812F7B">
      <w:pPr>
        <w:pStyle w:val="ListParagraph"/>
        <w:keepNext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bookmarkStart w:id="0" w:name="_GoBack"/>
      <w:bookmarkEnd w:id="0"/>
      <w:r>
        <w:rPr>
          <w:rFonts w:hint="cs"/>
          <w:rtl/>
        </w:rPr>
        <w:t>قتصادي</w:t>
      </w:r>
    </w:p>
    <w:p w14:paraId="320933A8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بانكي</w:t>
      </w:r>
    </w:p>
    <w:p w14:paraId="260F8C13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بورس</w:t>
      </w:r>
    </w:p>
    <w:p w14:paraId="3D7D78CA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بازرگاني</w:t>
      </w:r>
    </w:p>
    <w:p w14:paraId="118FA697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سازمان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برنامه‌ريزي</w:t>
      </w:r>
    </w:p>
    <w:p w14:paraId="4EF6B417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تقنيني</w:t>
      </w:r>
    </w:p>
    <w:p w14:paraId="6967A9E6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</w:t>
      </w:r>
      <w:r>
        <w:rPr>
          <w:rFonts w:hint="cs"/>
          <w:rtl/>
        </w:rPr>
        <w:t>شوراي</w:t>
      </w:r>
      <w:r>
        <w:rPr>
          <w:rtl/>
        </w:rPr>
        <w:t xml:space="preserve"> </w:t>
      </w:r>
      <w:r>
        <w:rPr>
          <w:rFonts w:hint="cs"/>
          <w:rtl/>
        </w:rPr>
        <w:t>اسلامي</w:t>
      </w:r>
    </w:p>
    <w:p w14:paraId="48EDCAB3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شوراي</w:t>
      </w:r>
      <w:r>
        <w:rPr>
          <w:rtl/>
        </w:rPr>
        <w:t xml:space="preserve"> </w:t>
      </w:r>
      <w:r>
        <w:rPr>
          <w:rFonts w:hint="cs"/>
          <w:rtl/>
        </w:rPr>
        <w:t>نگهبان</w:t>
      </w:r>
    </w:p>
    <w:p w14:paraId="65860F50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مجمع</w:t>
      </w:r>
      <w:r>
        <w:rPr>
          <w:rtl/>
        </w:rPr>
        <w:t xml:space="preserve"> </w:t>
      </w:r>
      <w:r>
        <w:rPr>
          <w:rFonts w:hint="cs"/>
          <w:rtl/>
        </w:rPr>
        <w:t>تشخيص</w:t>
      </w:r>
      <w:r>
        <w:rPr>
          <w:rtl/>
        </w:rPr>
        <w:t xml:space="preserve"> </w:t>
      </w:r>
      <w:r>
        <w:rPr>
          <w:rFonts w:hint="cs"/>
          <w:rtl/>
        </w:rPr>
        <w:t>مصلحت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</w:p>
    <w:p w14:paraId="63066B8B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بهداشت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درمان</w:t>
      </w:r>
    </w:p>
    <w:p w14:paraId="08589A87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روان‌پزشكي</w:t>
      </w:r>
    </w:p>
    <w:p w14:paraId="4A2CD727" w14:textId="77777777" w:rsidR="002A7CD7" w:rsidRDefault="002A7CD7" w:rsidP="00B305B1">
      <w:pPr>
        <w:pStyle w:val="ListParagraph"/>
        <w:numPr>
          <w:ilvl w:val="1"/>
          <w:numId w:val="29"/>
        </w:numPr>
        <w:rPr>
          <w:rtl/>
        </w:rPr>
      </w:pPr>
      <w:r>
        <w:rPr>
          <w:rFonts w:hint="cs"/>
          <w:rtl/>
        </w:rPr>
        <w:t>مشاوره</w:t>
      </w:r>
    </w:p>
    <w:p w14:paraId="3546D028" w14:textId="77777777" w:rsidR="002A7CD7" w:rsidRDefault="002A7CD7" w:rsidP="00B305B1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قضايي</w:t>
      </w:r>
    </w:p>
    <w:p w14:paraId="78AC51F7" w14:textId="77777777" w:rsidR="002A7CD7" w:rsidRDefault="002A7CD7" w:rsidP="002F4495">
      <w:pPr>
        <w:pStyle w:val="Heading1"/>
        <w:rPr>
          <w:rtl/>
        </w:rPr>
      </w:pP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</w:p>
    <w:p w14:paraId="05D15CDB" w14:textId="77777777" w:rsidR="002A7CD7" w:rsidRDefault="002A7CD7" w:rsidP="002A7CD7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كدام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بخش‌هاي</w:t>
      </w:r>
      <w:r>
        <w:rPr>
          <w:rtl/>
        </w:rPr>
        <w:t xml:space="preserve"> </w:t>
      </w:r>
      <w:r>
        <w:rPr>
          <w:rFonts w:hint="cs"/>
          <w:rtl/>
        </w:rPr>
        <w:t>ذكر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عملياتي</w:t>
      </w:r>
      <w:r>
        <w:rPr>
          <w:rtl/>
        </w:rPr>
        <w:t xml:space="preserve"> </w:t>
      </w:r>
      <w:r>
        <w:rPr>
          <w:rFonts w:hint="cs"/>
          <w:rtl/>
        </w:rPr>
        <w:t>مختصّ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نياز</w:t>
      </w:r>
      <w:r>
        <w:rPr>
          <w:rtl/>
        </w:rPr>
        <w:t xml:space="preserve"> </w:t>
      </w:r>
      <w:r>
        <w:rPr>
          <w:rFonts w:hint="cs"/>
          <w:rtl/>
        </w:rPr>
        <w:t>دارند</w:t>
      </w:r>
      <w:r>
        <w:rPr>
          <w:rtl/>
        </w:rPr>
        <w:t xml:space="preserve">. </w:t>
      </w:r>
      <w:r>
        <w:rPr>
          <w:rFonts w:hint="cs"/>
          <w:rtl/>
        </w:rPr>
        <w:t>ولي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برنامه‌ها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قالب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كلان</w:t>
      </w:r>
      <w:r>
        <w:rPr>
          <w:rtl/>
        </w:rPr>
        <w:t xml:space="preserve"> </w:t>
      </w:r>
      <w:r>
        <w:rPr>
          <w:rFonts w:hint="cs"/>
          <w:rtl/>
        </w:rPr>
        <w:t>مشترك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پيوند</w:t>
      </w:r>
      <w:r>
        <w:rPr>
          <w:rtl/>
        </w:rPr>
        <w:t xml:space="preserve"> </w:t>
      </w:r>
      <w:r>
        <w:rPr>
          <w:rFonts w:hint="cs"/>
          <w:rtl/>
        </w:rPr>
        <w:t>بخورد</w:t>
      </w:r>
      <w:r>
        <w:rPr>
          <w:rtl/>
        </w:rPr>
        <w:t xml:space="preserve">. </w:t>
      </w:r>
      <w:r>
        <w:rPr>
          <w:rFonts w:hint="cs"/>
          <w:rtl/>
        </w:rPr>
        <w:t>سرفصل‌هاي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كلان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دسته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مي‌گيرد</w:t>
      </w:r>
      <w:r>
        <w:rPr>
          <w:rtl/>
        </w:rPr>
        <w:t>.</w:t>
      </w:r>
    </w:p>
    <w:p w14:paraId="4BE3F53B" w14:textId="77777777" w:rsidR="002A7CD7" w:rsidRDefault="002A7CD7" w:rsidP="00D22314">
      <w:pPr>
        <w:pStyle w:val="ListParagraph"/>
        <w:numPr>
          <w:ilvl w:val="0"/>
          <w:numId w:val="30"/>
        </w:numPr>
        <w:rPr>
          <w:rtl/>
        </w:rPr>
      </w:pP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كوتاه‌مدت</w:t>
      </w:r>
      <w:r>
        <w:rPr>
          <w:rtl/>
        </w:rPr>
        <w:t xml:space="preserve"> - </w:t>
      </w:r>
      <w:r>
        <w:rPr>
          <w:rFonts w:hint="cs"/>
          <w:rtl/>
        </w:rPr>
        <w:t>فوري</w:t>
      </w:r>
    </w:p>
    <w:p w14:paraId="0343B0B4" w14:textId="77777777" w:rsidR="002A7CD7" w:rsidRDefault="002A7CD7" w:rsidP="00D22314">
      <w:pPr>
        <w:pStyle w:val="ListParagraph"/>
        <w:numPr>
          <w:ilvl w:val="0"/>
          <w:numId w:val="30"/>
        </w:numPr>
        <w:rPr>
          <w:rtl/>
        </w:rPr>
      </w:pP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ميان‌مدت</w:t>
      </w:r>
      <w:r>
        <w:rPr>
          <w:rtl/>
        </w:rPr>
        <w:t xml:space="preserve"> - </w:t>
      </w:r>
      <w:r>
        <w:rPr>
          <w:rFonts w:hint="cs"/>
          <w:rtl/>
        </w:rPr>
        <w:t>پنج‌ساله</w:t>
      </w:r>
    </w:p>
    <w:p w14:paraId="56DE9BD1" w14:textId="77777777" w:rsidR="002A7CD7" w:rsidRDefault="00D22314" w:rsidP="00D22314">
      <w:pPr>
        <w:pStyle w:val="Heading2"/>
        <w:rPr>
          <w:rtl/>
        </w:rPr>
      </w:pPr>
      <w:r>
        <w:rPr>
          <w:rFonts w:hint="cs"/>
          <w:rtl/>
        </w:rPr>
        <w:t xml:space="preserve">سرفصل‌هاي </w:t>
      </w:r>
      <w:r>
        <w:rPr>
          <w:rFonts w:hint="eastAsia"/>
          <w:rtl/>
        </w:rPr>
        <w:t>كلّي</w:t>
      </w:r>
      <w:r>
        <w:rPr>
          <w:rFonts w:hint="cs"/>
          <w:rtl/>
        </w:rPr>
        <w:t xml:space="preserve"> برنامه پنج‌ساله</w:t>
      </w:r>
    </w:p>
    <w:p w14:paraId="350C8422" w14:textId="77777777" w:rsidR="002A7CD7" w:rsidRDefault="002A7CD7" w:rsidP="00D22314">
      <w:pPr>
        <w:pStyle w:val="ListParagraph"/>
        <w:numPr>
          <w:ilvl w:val="0"/>
          <w:numId w:val="31"/>
        </w:numPr>
        <w:ind w:left="989"/>
        <w:rPr>
          <w:rtl/>
        </w:rPr>
      </w:pP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اول</w:t>
      </w:r>
      <w:r>
        <w:rPr>
          <w:rtl/>
        </w:rPr>
        <w:t xml:space="preserve">: </w:t>
      </w:r>
      <w:r>
        <w:rPr>
          <w:rFonts w:hint="cs"/>
          <w:rtl/>
        </w:rPr>
        <w:t>آماده‌سازي</w:t>
      </w:r>
      <w:r>
        <w:rPr>
          <w:rtl/>
        </w:rPr>
        <w:t xml:space="preserve"> </w:t>
      </w:r>
      <w:r>
        <w:rPr>
          <w:rFonts w:hint="cs"/>
          <w:rtl/>
        </w:rPr>
        <w:t>مردم،</w:t>
      </w:r>
      <w:r>
        <w:rPr>
          <w:rtl/>
        </w:rPr>
        <w:t xml:space="preserve"> </w:t>
      </w:r>
      <w:r>
        <w:rPr>
          <w:rFonts w:hint="cs"/>
          <w:rtl/>
        </w:rPr>
        <w:t>نخبگان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مسئولان</w:t>
      </w:r>
    </w:p>
    <w:p w14:paraId="3C35E9B6" w14:textId="77777777" w:rsidR="002A7CD7" w:rsidRDefault="002A7CD7" w:rsidP="00D22314">
      <w:pPr>
        <w:pStyle w:val="ListParagraph"/>
        <w:numPr>
          <w:ilvl w:val="0"/>
          <w:numId w:val="31"/>
        </w:numPr>
        <w:ind w:left="989"/>
        <w:rPr>
          <w:rtl/>
        </w:rPr>
      </w:pP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دوم</w:t>
      </w:r>
      <w:r>
        <w:rPr>
          <w:rtl/>
        </w:rPr>
        <w:t xml:space="preserve">: </w:t>
      </w:r>
      <w:r>
        <w:rPr>
          <w:rFonts w:hint="cs"/>
          <w:rtl/>
        </w:rPr>
        <w:t>تصويب</w:t>
      </w:r>
      <w:r>
        <w:rPr>
          <w:rtl/>
        </w:rPr>
        <w:t xml:space="preserve"> </w:t>
      </w:r>
      <w:r>
        <w:rPr>
          <w:rFonts w:hint="cs"/>
          <w:rtl/>
        </w:rPr>
        <w:t>قوانين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تخصيص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</w:p>
    <w:p w14:paraId="7B53D164" w14:textId="77777777" w:rsidR="002A7CD7" w:rsidRDefault="002A7CD7" w:rsidP="00D22314">
      <w:pPr>
        <w:pStyle w:val="ListParagraph"/>
        <w:numPr>
          <w:ilvl w:val="0"/>
          <w:numId w:val="31"/>
        </w:numPr>
        <w:ind w:left="989"/>
        <w:rPr>
          <w:rtl/>
        </w:rPr>
      </w:pP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سوّم</w:t>
      </w:r>
      <w:r>
        <w:rPr>
          <w:rtl/>
        </w:rPr>
        <w:t xml:space="preserve">: </w:t>
      </w:r>
      <w:r>
        <w:rPr>
          <w:rFonts w:hint="cs"/>
          <w:rtl/>
        </w:rPr>
        <w:t>عمليات</w:t>
      </w:r>
      <w:r>
        <w:rPr>
          <w:rtl/>
        </w:rPr>
        <w:t xml:space="preserve"> </w:t>
      </w:r>
      <w:r>
        <w:rPr>
          <w:rFonts w:hint="cs"/>
          <w:rtl/>
        </w:rPr>
        <w:t>گسترده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ابعاد</w:t>
      </w:r>
    </w:p>
    <w:p w14:paraId="5994E735" w14:textId="77777777" w:rsidR="002A7CD7" w:rsidRDefault="002A7CD7" w:rsidP="00D22314">
      <w:pPr>
        <w:pStyle w:val="ListParagraph"/>
        <w:numPr>
          <w:ilvl w:val="0"/>
          <w:numId w:val="31"/>
        </w:numPr>
        <w:ind w:left="989"/>
        <w:rPr>
          <w:rtl/>
        </w:rPr>
      </w:pP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چهارم</w:t>
      </w:r>
      <w:r>
        <w:rPr>
          <w:rtl/>
        </w:rPr>
        <w:t xml:space="preserve">: </w:t>
      </w:r>
      <w:r>
        <w:rPr>
          <w:rFonts w:hint="cs"/>
          <w:rtl/>
        </w:rPr>
        <w:t>اميدسازي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گزارش‌هاي</w:t>
      </w:r>
      <w:r>
        <w:rPr>
          <w:rtl/>
        </w:rPr>
        <w:t xml:space="preserve"> </w:t>
      </w:r>
      <w:r>
        <w:rPr>
          <w:rFonts w:hint="cs"/>
          <w:rtl/>
        </w:rPr>
        <w:t>آماري</w:t>
      </w:r>
      <w:r>
        <w:rPr>
          <w:rtl/>
        </w:rPr>
        <w:t xml:space="preserve"> </w:t>
      </w:r>
      <w:r>
        <w:rPr>
          <w:rFonts w:hint="cs"/>
          <w:rtl/>
        </w:rPr>
        <w:t>دقيق</w:t>
      </w:r>
    </w:p>
    <w:p w14:paraId="4076BC16" w14:textId="77777777" w:rsidR="002A7CD7" w:rsidRDefault="002A7CD7" w:rsidP="00D22314">
      <w:pPr>
        <w:pStyle w:val="ListParagraph"/>
        <w:numPr>
          <w:ilvl w:val="0"/>
          <w:numId w:val="31"/>
        </w:numPr>
        <w:ind w:left="989"/>
        <w:rPr>
          <w:rtl/>
        </w:rPr>
      </w:pP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پنجم</w:t>
      </w:r>
      <w:r>
        <w:rPr>
          <w:rtl/>
        </w:rPr>
        <w:t xml:space="preserve">: </w:t>
      </w:r>
      <w:r>
        <w:rPr>
          <w:rFonts w:hint="cs"/>
          <w:rtl/>
        </w:rPr>
        <w:t>تبديل</w:t>
      </w:r>
      <w:r>
        <w:rPr>
          <w:rtl/>
        </w:rPr>
        <w:t xml:space="preserve"> </w:t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موقّت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دائمي</w:t>
      </w:r>
    </w:p>
    <w:p w14:paraId="261A7E0C" w14:textId="77777777" w:rsidR="00D22314" w:rsidRDefault="00D22314" w:rsidP="002A7CD7">
      <w:pPr>
        <w:rPr>
          <w:rtl/>
        </w:rPr>
      </w:pPr>
    </w:p>
    <w:p w14:paraId="616254F8" w14:textId="77777777" w:rsidR="00D22314" w:rsidRPr="00417A22" w:rsidRDefault="00D22314" w:rsidP="00A403FA">
      <w:pPr>
        <w:spacing w:line="240" w:lineRule="auto"/>
        <w:jc w:val="center"/>
        <w:rPr>
          <w:sz w:val="26"/>
          <w:szCs w:val="32"/>
          <w:rtl/>
        </w:rPr>
      </w:pP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</w:p>
    <w:p w14:paraId="14629A4B" w14:textId="77777777" w:rsidR="00D22314" w:rsidRDefault="00D22314" w:rsidP="002A7CD7">
      <w:pPr>
        <w:rPr>
          <w:rtl/>
        </w:rPr>
      </w:pPr>
    </w:p>
    <w:p w14:paraId="25C5EDD0" w14:textId="77777777" w:rsidR="00D22314" w:rsidRDefault="00D22314" w:rsidP="002A7CD7">
      <w:pPr>
        <w:rPr>
          <w:rtl/>
        </w:rPr>
      </w:pPr>
    </w:p>
    <w:sectPr w:rsidR="00D22314" w:rsidSect="00024D73">
      <w:footerReference w:type="default" r:id="rId19"/>
      <w:headerReference w:type="first" r:id="rId20"/>
      <w:footerReference w:type="first" r:id="rId21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A8EAA" w14:textId="77777777" w:rsidR="00DA342D" w:rsidRDefault="00DA342D" w:rsidP="00024D73">
      <w:pPr>
        <w:spacing w:after="0" w:line="240" w:lineRule="auto"/>
      </w:pPr>
      <w:r>
        <w:separator/>
      </w:r>
    </w:p>
  </w:endnote>
  <w:endnote w:type="continuationSeparator" w:id="0">
    <w:p w14:paraId="2E487E2D" w14:textId="77777777" w:rsidR="00DA342D" w:rsidRDefault="00DA342D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610D7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69700C">
      <w:rPr>
        <w:rFonts w:ascii="Vazir FD" w:hAnsi="Vazir FD" w:cs="Vazir FD"/>
        <w:noProof/>
        <w:sz w:val="28"/>
        <w:szCs w:val="36"/>
        <w:rtl/>
      </w:rPr>
      <w:drawing>
        <wp:anchor distT="0" distB="0" distL="114300" distR="114300" simplePos="0" relativeHeight="251659264" behindDoc="1" locked="0" layoutInCell="1" allowOverlap="1" wp14:anchorId="610ACC71" wp14:editId="7651E75C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00C">
      <w:rPr>
        <w:rFonts w:ascii="Vazir FD" w:hAnsi="Vazir FD" w:cs="Vazir FD"/>
        <w:sz w:val="28"/>
        <w:szCs w:val="36"/>
        <w:rtl/>
      </w:rPr>
      <w:fldChar w:fldCharType="begin"/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</w:rPr>
      <w:instrText>PAGE  \* Arabic</w:instrText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  <w:rtl/>
      </w:rPr>
      <w:fldChar w:fldCharType="separate"/>
    </w:r>
    <w:r w:rsidR="00AF0164" w:rsidRPr="0069700C">
      <w:rPr>
        <w:rFonts w:ascii="Vazir FD" w:hAnsi="Vazir FD" w:cs="Vazir FD"/>
        <w:noProof/>
        <w:sz w:val="28"/>
        <w:szCs w:val="36"/>
        <w:rtl/>
      </w:rPr>
      <w:t>2</w:t>
    </w:r>
    <w:r w:rsidRPr="0069700C">
      <w:rPr>
        <w:rFonts w:ascii="Vazir FD" w:hAnsi="Vazir FD" w:cs="Vazir FD"/>
        <w:sz w:val="28"/>
        <w:szCs w:val="36"/>
        <w:rtl/>
      </w:rPr>
      <w:fldChar w:fldCharType="end"/>
    </w:r>
  </w:p>
  <w:p w14:paraId="386106BC" w14:textId="77777777" w:rsidR="00000000" w:rsidRDefault="00DA342D"/>
  <w:p w14:paraId="7D4C333C" w14:textId="77777777" w:rsidR="00000000" w:rsidRDefault="00DA342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FD4D4" w14:textId="1DC7D60B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124AD5">
      <w:rPr>
        <w:rFonts w:ascii="Tunga" w:hAnsi="Tunga" w:cs="Times New Roman"/>
        <w:noProof/>
        <w:sz w:val="16"/>
        <w:szCs w:val="16"/>
        <w:rtl/>
      </w:rPr>
      <w:t>راهبردهاي رسانه‌اي مؤثر در مسئله حجاب و عفاف - و1</w:t>
    </w:r>
    <w:r w:rsidR="00124AD5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A44C" w14:textId="77777777" w:rsidR="00DA342D" w:rsidRDefault="00DA342D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762ACDE7" w14:textId="77777777" w:rsidR="00DA342D" w:rsidRDefault="00DA342D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75CD0" w14:textId="77777777"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14:paraId="46B095AB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3F25AC3C" wp14:editId="234D3E5C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0F380400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25B84108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2B9244FE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7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765731E9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100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157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213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270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327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83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9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3"/>
  </w:num>
  <w:num w:numId="5">
    <w:abstractNumId w:val="18"/>
  </w:num>
  <w:num w:numId="6">
    <w:abstractNumId w:val="16"/>
  </w:num>
  <w:num w:numId="7">
    <w:abstractNumId w:val="22"/>
  </w:num>
  <w:num w:numId="8">
    <w:abstractNumId w:val="14"/>
  </w:num>
  <w:num w:numId="9">
    <w:abstractNumId w:val="30"/>
  </w:num>
  <w:num w:numId="10">
    <w:abstractNumId w:val="0"/>
  </w:num>
  <w:num w:numId="11">
    <w:abstractNumId w:val="24"/>
  </w:num>
  <w:num w:numId="12">
    <w:abstractNumId w:val="8"/>
  </w:num>
  <w:num w:numId="13">
    <w:abstractNumId w:val="15"/>
  </w:num>
  <w:num w:numId="14">
    <w:abstractNumId w:val="29"/>
  </w:num>
  <w:num w:numId="15">
    <w:abstractNumId w:val="7"/>
  </w:num>
  <w:num w:numId="16">
    <w:abstractNumId w:val="12"/>
  </w:num>
  <w:num w:numId="17">
    <w:abstractNumId w:val="26"/>
  </w:num>
  <w:num w:numId="18">
    <w:abstractNumId w:val="5"/>
  </w:num>
  <w:num w:numId="19">
    <w:abstractNumId w:val="19"/>
  </w:num>
  <w:num w:numId="20">
    <w:abstractNumId w:val="2"/>
  </w:num>
  <w:num w:numId="21">
    <w:abstractNumId w:val="27"/>
  </w:num>
  <w:num w:numId="22">
    <w:abstractNumId w:val="21"/>
  </w:num>
  <w:num w:numId="23">
    <w:abstractNumId w:val="10"/>
  </w:num>
  <w:num w:numId="24">
    <w:abstractNumId w:val="25"/>
  </w:num>
  <w:num w:numId="25">
    <w:abstractNumId w:val="20"/>
  </w:num>
  <w:num w:numId="26">
    <w:abstractNumId w:val="9"/>
  </w:num>
  <w:num w:numId="27">
    <w:abstractNumId w:val="23"/>
  </w:num>
  <w:num w:numId="28">
    <w:abstractNumId w:val="13"/>
  </w:num>
  <w:num w:numId="29">
    <w:abstractNumId w:val="4"/>
  </w:num>
  <w:num w:numId="30">
    <w:abstractNumId w:val="28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D7"/>
    <w:rsid w:val="00000ADD"/>
    <w:rsid w:val="00007FC6"/>
    <w:rsid w:val="000111BD"/>
    <w:rsid w:val="00011D5C"/>
    <w:rsid w:val="00012240"/>
    <w:rsid w:val="00022CDC"/>
    <w:rsid w:val="00024D73"/>
    <w:rsid w:val="00043A29"/>
    <w:rsid w:val="00063A0A"/>
    <w:rsid w:val="000652A9"/>
    <w:rsid w:val="00066E23"/>
    <w:rsid w:val="00076387"/>
    <w:rsid w:val="00076656"/>
    <w:rsid w:val="000A5D89"/>
    <w:rsid w:val="000B6E36"/>
    <w:rsid w:val="000E42A6"/>
    <w:rsid w:val="000F3777"/>
    <w:rsid w:val="000F429F"/>
    <w:rsid w:val="00101DF4"/>
    <w:rsid w:val="0010570E"/>
    <w:rsid w:val="0011280B"/>
    <w:rsid w:val="00124AD5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A7CD7"/>
    <w:rsid w:val="002B0078"/>
    <w:rsid w:val="002B2413"/>
    <w:rsid w:val="002B6F70"/>
    <w:rsid w:val="002C5590"/>
    <w:rsid w:val="002E07AC"/>
    <w:rsid w:val="002E54E2"/>
    <w:rsid w:val="002F4495"/>
    <w:rsid w:val="003106A2"/>
    <w:rsid w:val="00322A87"/>
    <w:rsid w:val="00324280"/>
    <w:rsid w:val="0032771C"/>
    <w:rsid w:val="00334443"/>
    <w:rsid w:val="00337A8B"/>
    <w:rsid w:val="00340335"/>
    <w:rsid w:val="003413D8"/>
    <w:rsid w:val="00346D73"/>
    <w:rsid w:val="0034744E"/>
    <w:rsid w:val="003513D5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1840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9700C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2F7B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40F"/>
    <w:rsid w:val="009E1C55"/>
    <w:rsid w:val="009E2DB9"/>
    <w:rsid w:val="009E5AD1"/>
    <w:rsid w:val="009F4E3B"/>
    <w:rsid w:val="009F6690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5B1"/>
    <w:rsid w:val="00B30BE1"/>
    <w:rsid w:val="00B36311"/>
    <w:rsid w:val="00B37390"/>
    <w:rsid w:val="00B4537F"/>
    <w:rsid w:val="00B53EFD"/>
    <w:rsid w:val="00B624E4"/>
    <w:rsid w:val="00B631D9"/>
    <w:rsid w:val="00B72947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BF681A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13233"/>
    <w:rsid w:val="00D22314"/>
    <w:rsid w:val="00D26F8C"/>
    <w:rsid w:val="00D422BA"/>
    <w:rsid w:val="00D431EA"/>
    <w:rsid w:val="00D473DC"/>
    <w:rsid w:val="00D509C0"/>
    <w:rsid w:val="00D56E57"/>
    <w:rsid w:val="00D63C1A"/>
    <w:rsid w:val="00D831CC"/>
    <w:rsid w:val="00D84E4A"/>
    <w:rsid w:val="00D85519"/>
    <w:rsid w:val="00D9534B"/>
    <w:rsid w:val="00D96A91"/>
    <w:rsid w:val="00D9757D"/>
    <w:rsid w:val="00DA342D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3BFA"/>
    <w:rsid w:val="00E05430"/>
    <w:rsid w:val="00E1251A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95EF8"/>
    <w:rsid w:val="00EA01E8"/>
    <w:rsid w:val="00EA3DA8"/>
    <w:rsid w:val="00EB125D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908F5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D3EFA"/>
  <w15:docId w15:val="{83BFC174-021B-4837-B528-89640561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5;&#1583;&#1607;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9CE74D-D5CB-4EA7-8683-8F293C29F4A3}" type="doc">
      <dgm:prSet loTypeId="urn:microsoft.com/office/officeart/2005/8/layout/radial3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CB4C41FD-6AB9-4753-80F6-FFB9C0C90DA2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مسئولان</a:t>
          </a:r>
        </a:p>
      </dgm:t>
    </dgm:pt>
    <dgm:pt modelId="{52DECEF4-5EED-41C6-AC80-D76C741ADE9A}" type="parTrans" cxnId="{A0A40644-6DF1-4D39-873D-7DB4CD809ADA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13B3A44C-3D4B-4170-980F-40EEA5256A57}" type="sibTrans" cxnId="{A0A40644-6DF1-4D39-873D-7DB4CD809ADA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F3988CC-41FF-4E3F-BDA1-FF5FCECB2EDC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نخبگان</a:t>
          </a:r>
        </a:p>
      </dgm:t>
    </dgm:pt>
    <dgm:pt modelId="{E42073D6-2B31-4DD8-B4B0-936FABAE0843}" type="parTrans" cxnId="{AC169DE9-058A-4911-8187-266474D4FA0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4B49F857-9543-4E86-8BFD-D43E50036A9E}" type="sibTrans" cxnId="{AC169DE9-058A-4911-8187-266474D4FA0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4A39EF0-008B-4F0B-A616-0B3244EE6BC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مردم</a:t>
          </a:r>
        </a:p>
      </dgm:t>
    </dgm:pt>
    <dgm:pt modelId="{630DAC68-0933-4980-809E-C40B5A16EEBE}" type="parTrans" cxnId="{19D6CC5D-0099-49F5-850D-099FBBB2875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D1DB8846-E6BB-4F15-AC41-42D16EAE5D13}" type="sibTrans" cxnId="{19D6CC5D-0099-49F5-850D-099FBBB28750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58F96311-0FC8-4A12-B31E-36D841DFEE6D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 ابعاد</a:t>
          </a:r>
        </a:p>
      </dgm:t>
    </dgm:pt>
    <dgm:pt modelId="{778BF24A-BAA4-4321-AC40-35E48A6DF30F}" type="sibTrans" cxnId="{74229035-CAE0-498B-882F-B2BF50B8A2D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5B59AFD2-E845-442E-9C54-140A61D3BA07}" type="parTrans" cxnId="{74229035-CAE0-498B-882F-B2BF50B8A2D6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06DE941-00ED-40F2-8100-7590BCA4649E}" type="pres">
      <dgm:prSet presAssocID="{829CE74D-D5CB-4EA7-8683-8F293C29F4A3}" presName="composite" presStyleCnt="0">
        <dgm:presLayoutVars>
          <dgm:chMax val="1"/>
          <dgm:dir/>
          <dgm:resizeHandles val="exact"/>
        </dgm:presLayoutVars>
      </dgm:prSet>
      <dgm:spPr/>
    </dgm:pt>
    <dgm:pt modelId="{82A8E1F3-4E6E-40EC-BA89-9162C8D3F0B1}" type="pres">
      <dgm:prSet presAssocID="{829CE74D-D5CB-4EA7-8683-8F293C29F4A3}" presName="radial" presStyleCnt="0">
        <dgm:presLayoutVars>
          <dgm:animLvl val="ctr"/>
        </dgm:presLayoutVars>
      </dgm:prSet>
      <dgm:spPr/>
    </dgm:pt>
    <dgm:pt modelId="{B59F9D3E-7371-45A7-B3E3-662F6323034D}" type="pres">
      <dgm:prSet presAssocID="{58F96311-0FC8-4A12-B31E-36D841DFEE6D}" presName="centerShape" presStyleLbl="vennNode1" presStyleIdx="0" presStyleCnt="4" custScaleX="53709" custScaleY="57538"/>
      <dgm:spPr/>
    </dgm:pt>
    <dgm:pt modelId="{583446DB-C585-4BF2-B6EA-B852D6E00D2E}" type="pres">
      <dgm:prSet presAssocID="{CB4C41FD-6AB9-4753-80F6-FFB9C0C90DA2}" presName="node" presStyleLbl="vennNode1" presStyleIdx="1" presStyleCnt="4" custScaleX="183620" custScaleY="183619">
        <dgm:presLayoutVars>
          <dgm:bulletEnabled val="1"/>
        </dgm:presLayoutVars>
      </dgm:prSet>
      <dgm:spPr/>
    </dgm:pt>
    <dgm:pt modelId="{E5D0771E-8668-42D2-8E0B-28BBECC5BE46}" type="pres">
      <dgm:prSet presAssocID="{BF3988CC-41FF-4E3F-BDA1-FF5FCECB2EDC}" presName="node" presStyleLbl="vennNode1" presStyleIdx="2" presStyleCnt="4" custScaleX="183620" custScaleY="183619">
        <dgm:presLayoutVars>
          <dgm:bulletEnabled val="1"/>
        </dgm:presLayoutVars>
      </dgm:prSet>
      <dgm:spPr/>
    </dgm:pt>
    <dgm:pt modelId="{ADF19CA0-6029-4EE9-90D4-E78E77908D6E}" type="pres">
      <dgm:prSet presAssocID="{64A39EF0-008B-4F0B-A616-0B3244EE6BC3}" presName="node" presStyleLbl="vennNode1" presStyleIdx="3" presStyleCnt="4" custScaleX="183620" custScaleY="183619">
        <dgm:presLayoutVars>
          <dgm:bulletEnabled val="1"/>
        </dgm:presLayoutVars>
      </dgm:prSet>
      <dgm:spPr/>
    </dgm:pt>
  </dgm:ptLst>
  <dgm:cxnLst>
    <dgm:cxn modelId="{74229035-CAE0-498B-882F-B2BF50B8A2D6}" srcId="{829CE74D-D5CB-4EA7-8683-8F293C29F4A3}" destId="{58F96311-0FC8-4A12-B31E-36D841DFEE6D}" srcOrd="0" destOrd="0" parTransId="{5B59AFD2-E845-442E-9C54-140A61D3BA07}" sibTransId="{778BF24A-BAA4-4321-AC40-35E48A6DF30F}"/>
    <dgm:cxn modelId="{19D6CC5D-0099-49F5-850D-099FBBB28750}" srcId="{58F96311-0FC8-4A12-B31E-36D841DFEE6D}" destId="{64A39EF0-008B-4F0B-A616-0B3244EE6BC3}" srcOrd="2" destOrd="0" parTransId="{630DAC68-0933-4980-809E-C40B5A16EEBE}" sibTransId="{D1DB8846-E6BB-4F15-AC41-42D16EAE5D13}"/>
    <dgm:cxn modelId="{A0A40644-6DF1-4D39-873D-7DB4CD809ADA}" srcId="{58F96311-0FC8-4A12-B31E-36D841DFEE6D}" destId="{CB4C41FD-6AB9-4753-80F6-FFB9C0C90DA2}" srcOrd="0" destOrd="0" parTransId="{52DECEF4-5EED-41C6-AC80-D76C741ADE9A}" sibTransId="{13B3A44C-3D4B-4170-980F-40EEA5256A57}"/>
    <dgm:cxn modelId="{542E9049-9F54-4793-998B-BE533E94EB3C}" type="presOf" srcId="{BF3988CC-41FF-4E3F-BDA1-FF5FCECB2EDC}" destId="{E5D0771E-8668-42D2-8E0B-28BBECC5BE46}" srcOrd="0" destOrd="0" presId="urn:microsoft.com/office/officeart/2005/8/layout/radial3"/>
    <dgm:cxn modelId="{B8CCEE72-F9B6-4F1F-9E39-CF68FC2673D2}" type="presOf" srcId="{64A39EF0-008B-4F0B-A616-0B3244EE6BC3}" destId="{ADF19CA0-6029-4EE9-90D4-E78E77908D6E}" srcOrd="0" destOrd="0" presId="urn:microsoft.com/office/officeart/2005/8/layout/radial3"/>
    <dgm:cxn modelId="{F366B377-7FED-4043-986F-B76B8CB04930}" type="presOf" srcId="{829CE74D-D5CB-4EA7-8683-8F293C29F4A3}" destId="{706DE941-00ED-40F2-8100-7590BCA4649E}" srcOrd="0" destOrd="0" presId="urn:microsoft.com/office/officeart/2005/8/layout/radial3"/>
    <dgm:cxn modelId="{23BDA57D-0BFF-4E25-8EC4-F22BB0BD1F94}" type="presOf" srcId="{58F96311-0FC8-4A12-B31E-36D841DFEE6D}" destId="{B59F9D3E-7371-45A7-B3E3-662F6323034D}" srcOrd="0" destOrd="0" presId="urn:microsoft.com/office/officeart/2005/8/layout/radial3"/>
    <dgm:cxn modelId="{34A41CDD-BA8A-4343-8D1E-D5DB122B8CD4}" type="presOf" srcId="{CB4C41FD-6AB9-4753-80F6-FFB9C0C90DA2}" destId="{583446DB-C585-4BF2-B6EA-B852D6E00D2E}" srcOrd="0" destOrd="0" presId="urn:microsoft.com/office/officeart/2005/8/layout/radial3"/>
    <dgm:cxn modelId="{AC169DE9-058A-4911-8187-266474D4FA01}" srcId="{58F96311-0FC8-4A12-B31E-36D841DFEE6D}" destId="{BF3988CC-41FF-4E3F-BDA1-FF5FCECB2EDC}" srcOrd="1" destOrd="0" parTransId="{E42073D6-2B31-4DD8-B4B0-936FABAE0843}" sibTransId="{4B49F857-9543-4E86-8BFD-D43E50036A9E}"/>
    <dgm:cxn modelId="{681B9A90-E856-4F82-9D15-236879FDDD95}" type="presParOf" srcId="{706DE941-00ED-40F2-8100-7590BCA4649E}" destId="{82A8E1F3-4E6E-40EC-BA89-9162C8D3F0B1}" srcOrd="0" destOrd="0" presId="urn:microsoft.com/office/officeart/2005/8/layout/radial3"/>
    <dgm:cxn modelId="{C9BDBAEB-76B6-436B-8EE2-DBB87FB02EB2}" type="presParOf" srcId="{82A8E1F3-4E6E-40EC-BA89-9162C8D3F0B1}" destId="{B59F9D3E-7371-45A7-B3E3-662F6323034D}" srcOrd="0" destOrd="0" presId="urn:microsoft.com/office/officeart/2005/8/layout/radial3"/>
    <dgm:cxn modelId="{D911383D-7D25-4F5F-BE0C-850E3AF41DD3}" type="presParOf" srcId="{82A8E1F3-4E6E-40EC-BA89-9162C8D3F0B1}" destId="{583446DB-C585-4BF2-B6EA-B852D6E00D2E}" srcOrd="1" destOrd="0" presId="urn:microsoft.com/office/officeart/2005/8/layout/radial3"/>
    <dgm:cxn modelId="{DC8E6A97-7EF7-41F8-9CB4-83FB373C85AF}" type="presParOf" srcId="{82A8E1F3-4E6E-40EC-BA89-9162C8D3F0B1}" destId="{E5D0771E-8668-42D2-8E0B-28BBECC5BE46}" srcOrd="2" destOrd="0" presId="urn:microsoft.com/office/officeart/2005/8/layout/radial3"/>
    <dgm:cxn modelId="{E41C9929-F4C6-48C4-B994-96254AFFF57E}" type="presParOf" srcId="{82A8E1F3-4E6E-40EC-BA89-9162C8D3F0B1}" destId="{ADF19CA0-6029-4EE9-90D4-E78E77908D6E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9F9D3E-7371-45A7-B3E3-662F6323034D}">
      <dsp:nvSpPr>
        <dsp:cNvPr id="0" name=""/>
        <dsp:cNvSpPr/>
      </dsp:nvSpPr>
      <dsp:spPr>
        <a:xfrm>
          <a:off x="890295" y="948875"/>
          <a:ext cx="739723" cy="792459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 ابعاد</a:t>
          </a:r>
        </a:p>
      </dsp:txBody>
      <dsp:txXfrm>
        <a:off x="998625" y="1064928"/>
        <a:ext cx="523063" cy="560353"/>
      </dsp:txXfrm>
    </dsp:sp>
    <dsp:sp modelId="{583446DB-C585-4BF2-B6EA-B852D6E00D2E}">
      <dsp:nvSpPr>
        <dsp:cNvPr id="0" name=""/>
        <dsp:cNvSpPr/>
      </dsp:nvSpPr>
      <dsp:spPr>
        <a:xfrm>
          <a:off x="627917" y="-183181"/>
          <a:ext cx="1264480" cy="1264473"/>
        </a:xfrm>
        <a:prstGeom prst="ellipse">
          <a:avLst/>
        </a:prstGeom>
        <a:solidFill>
          <a:schemeClr val="accent5">
            <a:alpha val="50000"/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300" b="1" kern="1200">
              <a:cs typeface="Zar" panose="00000400000000000000" pitchFamily="2" charset="-78"/>
            </a:rPr>
            <a:t>مسئولان</a:t>
          </a:r>
        </a:p>
      </dsp:txBody>
      <dsp:txXfrm>
        <a:off x="813096" y="1997"/>
        <a:ext cx="894122" cy="894117"/>
      </dsp:txXfrm>
    </dsp:sp>
    <dsp:sp modelId="{E5D0771E-8668-42D2-8E0B-28BBECC5BE46}">
      <dsp:nvSpPr>
        <dsp:cNvPr id="0" name=""/>
        <dsp:cNvSpPr/>
      </dsp:nvSpPr>
      <dsp:spPr>
        <a:xfrm>
          <a:off x="1403918" y="1160892"/>
          <a:ext cx="1264480" cy="1264473"/>
        </a:xfrm>
        <a:prstGeom prst="ellipse">
          <a:avLst/>
        </a:prstGeom>
        <a:solidFill>
          <a:schemeClr val="accent5">
            <a:alpha val="50000"/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300" b="1" kern="1200">
              <a:cs typeface="Zar" panose="00000400000000000000" pitchFamily="2" charset="-78"/>
            </a:rPr>
            <a:t>نخبگان</a:t>
          </a:r>
        </a:p>
      </dsp:txBody>
      <dsp:txXfrm>
        <a:off x="1589097" y="1346070"/>
        <a:ext cx="894122" cy="894117"/>
      </dsp:txXfrm>
    </dsp:sp>
    <dsp:sp modelId="{ADF19CA0-6029-4EE9-90D4-E78E77908D6E}">
      <dsp:nvSpPr>
        <dsp:cNvPr id="0" name=""/>
        <dsp:cNvSpPr/>
      </dsp:nvSpPr>
      <dsp:spPr>
        <a:xfrm>
          <a:off x="-148084" y="1160892"/>
          <a:ext cx="1264480" cy="1264473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300" b="1" kern="1200">
              <a:cs typeface="Zar" panose="00000400000000000000" pitchFamily="2" charset="-78"/>
            </a:rPr>
            <a:t>مردم</a:t>
          </a:r>
        </a:p>
      </dsp:txBody>
      <dsp:txXfrm>
        <a:off x="37095" y="1346070"/>
        <a:ext cx="894122" cy="8941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569FB-96EC-4C3C-8BF8-02A353C24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23</TotalTime>
  <Pages>1</Pages>
  <Words>1338</Words>
  <Characters>7632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ضرورت جامعيت راهكارها</vt:lpstr>
      <vt:lpstr>    نمونه موفق</vt:lpstr>
      <vt:lpstr>ابعاد طرح ترويج حجاب و عفاف</vt:lpstr>
      <vt:lpstr>    قانع كردن مسئولين</vt:lpstr>
      <vt:lpstr>    به كارگيري نخبگان</vt:lpstr>
      <vt:lpstr>    آگاه‌سازي مردم</vt:lpstr>
      <vt:lpstr>بخش‌هاي مرتبط با طرح</vt:lpstr>
      <vt:lpstr>برنامه طرح</vt:lpstr>
      <vt:lpstr>    برنامه كوتاه‌مدت - فوري</vt:lpstr>
      <vt:lpstr>    برنامه ميان‌مدت - پنج‌ساله</vt:lpstr>
    </vt:vector>
  </TitlesOfParts>
  <Company>Personal</Company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Tent</dc:creator>
  <cp:lastModifiedBy>Tent</cp:lastModifiedBy>
  <cp:revision>14</cp:revision>
  <cp:lastPrinted>2024-05-05T05:51:00Z</cp:lastPrinted>
  <dcterms:created xsi:type="dcterms:W3CDTF">2024-05-05T05:24:00Z</dcterms:created>
  <dcterms:modified xsi:type="dcterms:W3CDTF">2024-05-05T05:52:00Z</dcterms:modified>
</cp:coreProperties>
</file>