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64A98" w14:textId="77777777" w:rsidR="004522E2" w:rsidRDefault="00C75B42" w:rsidP="00D42D03">
      <w:pPr>
        <w:spacing w:before="120" w:after="360" w:line="240" w:lineRule="auto"/>
        <w:ind w:firstLine="0"/>
        <w:jc w:val="center"/>
        <w:rPr>
          <w:rFonts w:cs="Vahid"/>
          <w:color w:val="C00000"/>
          <w:sz w:val="36"/>
          <w:szCs w:val="36"/>
          <w:vertAlign w:val="subscript"/>
          <w:rtl/>
        </w:rPr>
      </w:pPr>
      <w:r>
        <w:rPr>
          <w:rFonts w:cs="Vahid" w:hint="cs"/>
          <w:color w:val="C00000"/>
          <w:sz w:val="36"/>
          <w:szCs w:val="36"/>
          <w:rtl/>
        </w:rPr>
        <w:t>محور دستاوردهاي پيش‌بيني شده براي تحوّل در علوم انساني</w:t>
      </w:r>
    </w:p>
    <w:p w14:paraId="64288D2C" w14:textId="77777777" w:rsidR="009B0D6B" w:rsidRDefault="00C75B42" w:rsidP="009B0D6B">
      <w:pPr>
        <w:pBdr>
          <w:top w:val="single" w:sz="8" w:space="9" w:color="auto" w:shadow="1"/>
          <w:left w:val="single" w:sz="8" w:space="4" w:color="auto" w:shadow="1"/>
          <w:bottom w:val="single" w:sz="8" w:space="9" w:color="auto" w:shadow="1"/>
          <w:right w:val="single" w:sz="8" w:space="4" w:color="auto" w:shadow="1"/>
        </w:pBdr>
        <w:spacing w:after="0"/>
        <w:ind w:left="1298" w:right="1100"/>
        <w:rPr>
          <w:rtl/>
        </w:rPr>
      </w:pPr>
      <w:r>
        <w:rPr>
          <w:rFonts w:hint="cs"/>
          <w:rtl/>
        </w:rPr>
        <w:t>با اجراي پروژه جامع و ملّي شتابدهي تحوّل علوم انساني و بازسازي اين علوم مبتني بر انديشه‌ها و باورهاي اسلامي، آثار فراواني حاصل خواهد شد كه عناوين ذيل از مهم‌ترين آن‌ها خواهند بود.</w:t>
      </w:r>
    </w:p>
    <w:p w14:paraId="02BCB6AB" w14:textId="77777777" w:rsidR="00881241" w:rsidRDefault="00881241" w:rsidP="0069700C">
      <w:pPr>
        <w:rPr>
          <w:rtl/>
        </w:rPr>
      </w:pPr>
    </w:p>
    <w:p w14:paraId="1CB85DE5" w14:textId="77777777" w:rsidR="007F793C" w:rsidRDefault="00C75B42" w:rsidP="00E361B2">
      <w:pPr>
        <w:pStyle w:val="ListParagraph"/>
        <w:numPr>
          <w:ilvl w:val="0"/>
          <w:numId w:val="28"/>
        </w:numPr>
      </w:pPr>
      <w:r>
        <w:rPr>
          <w:rFonts w:hint="cs"/>
          <w:rtl/>
        </w:rPr>
        <w:t>تحوّل در مديريت دولتي و خصوصي به نحوي كه شيوه مديريت امروزين برچيده شده و مديريت جهادي جاي آن را خواهد گرفت. به نحوي كه اين تغيير در ساختارها بوده و نياز به فشار و تحميل نخواهد داشت. مديريت جهادي مشابه همان روشي در مديريت است كه نمونه آن در جنگ تحميلي و در جبهه‌ها مشاهده شد. مدير همواره بيشتر از سطوح پايين سازمان كار مي‌كند و كمتر بهره مي‌برد و مصرف مي‌كند. در حالي كه در مديريت غربي كه امروز در كشور حاكم است اين روند برعكس است.</w:t>
      </w:r>
    </w:p>
    <w:p w14:paraId="67F6CE44" w14:textId="77777777" w:rsidR="00C75B42" w:rsidRDefault="00BD1C4B" w:rsidP="00E361B2">
      <w:pPr>
        <w:pStyle w:val="ListParagraph"/>
        <w:numPr>
          <w:ilvl w:val="0"/>
          <w:numId w:val="28"/>
        </w:numPr>
      </w:pPr>
      <w:r>
        <w:rPr>
          <w:rFonts w:hint="cs"/>
          <w:rtl/>
        </w:rPr>
        <w:t>در اقتصاد تعريف انسان عوض مي‌شود از «انسان اقتصادي» كه هدف او بهره بيشتر از دنياست، به انسان مولّد كه هدف او تلاش براي توليد بيشتر و آباداني زمين است. انسان خودپرست تبديل به انسان فداكار مي‌گردد و بر همين اساس تعريف پول هم عوض مي‌شود. بانك‌ها جاي خود را به صندوق‌هاي نذر و وقف مي‌دهند و مردم به جاي سپرده‌گذاري در بانك به هدف سود مادي، مبادرت به نذر و وقف مي‌كنند تا سودي معنوي كسب كنند.</w:t>
      </w:r>
    </w:p>
    <w:p w14:paraId="025400C4" w14:textId="77777777" w:rsidR="00691BF0" w:rsidRDefault="00131A39" w:rsidP="00E361B2">
      <w:pPr>
        <w:pStyle w:val="ListParagraph"/>
        <w:numPr>
          <w:ilvl w:val="0"/>
          <w:numId w:val="28"/>
        </w:numPr>
      </w:pPr>
      <w:r>
        <w:rPr>
          <w:rFonts w:hint="cs"/>
          <w:rtl/>
        </w:rPr>
        <w:t>در عرصه ديپلماسي و علوم سياسي، رابطه جديدي با كشورهاي ديگر تعريف خواهد شد؛ رابطه‌اي مبتني بر انسانيت. جامعه مي‌پذيرد كه مهم‌ترين آرمان در روابط بين‌الملل حمايت از مستضعفان جهان است، به اين‌كه دست مستكبرين از ظلم و ستن برچيده شود. هر جا ستمگري هست، ضرورتاً بايد ديپلماسي حاضر باشد و از مظلوم دفاع كند.</w:t>
      </w:r>
    </w:p>
    <w:p w14:paraId="6BAE0E8E" w14:textId="77777777" w:rsidR="00131A39" w:rsidRDefault="00D642BF" w:rsidP="00E361B2">
      <w:pPr>
        <w:pStyle w:val="ListParagraph"/>
        <w:numPr>
          <w:ilvl w:val="0"/>
          <w:numId w:val="28"/>
        </w:numPr>
      </w:pPr>
      <w:r>
        <w:rPr>
          <w:rFonts w:hint="cs"/>
          <w:rtl/>
        </w:rPr>
        <w:t>علم حقوق تبديل به علم تكليف مي‌شود و به جاي بيان حق افراد به بيان تكاليف آن‌ها مي‌پردازد. انسان‌ها اگر تكاليف خود را بدانند و عمل كنند؛ در عرصه خانواده و اجتماع، بسياري از فعاليت‌هاي حقوقي و قضايي برچيده خواهد شد.</w:t>
      </w:r>
    </w:p>
    <w:p w14:paraId="0F715600" w14:textId="77777777" w:rsidR="00D642BF" w:rsidRDefault="00CD261A" w:rsidP="00E361B2">
      <w:pPr>
        <w:pStyle w:val="ListParagraph"/>
        <w:numPr>
          <w:ilvl w:val="0"/>
          <w:numId w:val="28"/>
        </w:numPr>
      </w:pPr>
      <w:r>
        <w:rPr>
          <w:rFonts w:hint="cs"/>
          <w:rtl/>
        </w:rPr>
        <w:t xml:space="preserve">مرزهاي جغرافيايي رنگ خواهند باخت و از نگاه علوم انساني تحوّل يافته، مرزي وجود ندارد و همه انسان‌ها با هم در ارتباط و رفت و آمد هستند. </w:t>
      </w:r>
      <w:r w:rsidR="00541D5C">
        <w:rPr>
          <w:rFonts w:hint="cs"/>
          <w:rtl/>
        </w:rPr>
        <w:t>با محو شدن مرزهاي جفرافيايي سيل مهاجرت‌هاي ايماني به سرزمين ايران افزايش خواهد يافت، افرادي كه براي حفظ ايمان خود علاقه به زندگي نزديك به ولايت فقيه دارند.</w:t>
      </w:r>
    </w:p>
    <w:p w14:paraId="09FD0483" w14:textId="77777777" w:rsidR="00541D5C" w:rsidRDefault="0023541A" w:rsidP="00E361B2">
      <w:pPr>
        <w:pStyle w:val="ListParagraph"/>
        <w:numPr>
          <w:ilvl w:val="0"/>
          <w:numId w:val="28"/>
        </w:numPr>
      </w:pPr>
      <w:r>
        <w:rPr>
          <w:rFonts w:hint="cs"/>
          <w:rtl/>
        </w:rPr>
        <w:t>بسياري از بيماري‌هاي رواني منقرض خواهد شد. با تغيير نگرش‌هاي علوم انساني و رفتارهاي مبتني بر آن، علل و اسباب بيماري‌هاي رواني تقريباً به صفر خواهد رسيد.</w:t>
      </w:r>
    </w:p>
    <w:p w14:paraId="4AA2C625" w14:textId="77777777" w:rsidR="0023541A" w:rsidRDefault="002A6BA9" w:rsidP="00E361B2">
      <w:pPr>
        <w:pStyle w:val="ListParagraph"/>
        <w:numPr>
          <w:ilvl w:val="0"/>
          <w:numId w:val="28"/>
        </w:numPr>
      </w:pPr>
      <w:r>
        <w:rPr>
          <w:rFonts w:hint="cs"/>
          <w:rtl/>
        </w:rPr>
        <w:t>هنر و معماري متناسب با نياز انسان مؤمن بازطراحي خواهد شد و رويكردهاي انقلابي جديدي پيدا خواهد كرد كه بسيار متفاوت با هنر غيراخلاقي امروز غرب است.</w:t>
      </w:r>
    </w:p>
    <w:p w14:paraId="619847E4" w14:textId="77777777" w:rsidR="002A6BA9" w:rsidRDefault="00354B26" w:rsidP="00E361B2">
      <w:pPr>
        <w:pStyle w:val="ListParagraph"/>
        <w:numPr>
          <w:ilvl w:val="0"/>
          <w:numId w:val="28"/>
        </w:numPr>
      </w:pPr>
      <w:r>
        <w:rPr>
          <w:rFonts w:hint="cs"/>
          <w:rtl/>
        </w:rPr>
        <w:t>نظريه‌هاي تازه‌اي در عرصه علوم اجتماعي زندگي انسان را در گذشته، حال و آينده بازتفسير خواهد كرد و به جاي انسان غارنشين، انسان آگاه و نبي را به عنوان جدّ بشر معرفي خواهد كرد كه تحوّلات فراواني در سبك زندگي به همراه خواهد داشت.</w:t>
      </w:r>
    </w:p>
    <w:p w14:paraId="2A0AD67D" w14:textId="77777777" w:rsidR="00AA37FC" w:rsidRDefault="00AA37FC" w:rsidP="00AA37FC">
      <w:pPr>
        <w:pStyle w:val="ListParagraph"/>
        <w:ind w:left="284" w:firstLine="0"/>
        <w:rPr>
          <w:rtl/>
        </w:rPr>
      </w:pPr>
    </w:p>
    <w:p w14:paraId="7CD33905" w14:textId="77777777" w:rsidR="00354B26" w:rsidRPr="007F793C" w:rsidRDefault="00AA37FC" w:rsidP="00AA37FC">
      <w:pPr>
        <w:pStyle w:val="ListParagraph"/>
        <w:ind w:left="284" w:firstLine="0"/>
      </w:pPr>
      <w:r>
        <w:rPr>
          <w:rFonts w:hint="cs"/>
          <w:rtl/>
        </w:rPr>
        <w:t>به همين ترتيب در تمامي شاخه‌هاي علوم انساني تحوّلات عظيمي را در مفاهيم و تعاريف شاهد خواهيم بود.</w:t>
      </w:r>
    </w:p>
    <w:p w14:paraId="4E3F7D2F" w14:textId="77777777" w:rsidR="007F793C" w:rsidRPr="007F793C" w:rsidRDefault="007F793C" w:rsidP="007F793C">
      <w:pPr>
        <w:jc w:val="center"/>
      </w:pPr>
    </w:p>
    <w:sectPr w:rsidR="007F793C" w:rsidRPr="007F793C" w:rsidSect="00024D7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09" w:footer="709" w:gutter="284"/>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DEBDB" w14:textId="77777777" w:rsidR="00DA0298" w:rsidRDefault="00DA0298" w:rsidP="00024D73">
      <w:pPr>
        <w:spacing w:after="0" w:line="240" w:lineRule="auto"/>
      </w:pPr>
      <w:r>
        <w:separator/>
      </w:r>
    </w:p>
  </w:endnote>
  <w:endnote w:type="continuationSeparator" w:id="0">
    <w:p w14:paraId="0F4C89EC" w14:textId="77777777" w:rsidR="00DA0298" w:rsidRDefault="00DA0298" w:rsidP="00024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azir YA">
    <w:panose1 w:val="020B0503030804020204"/>
    <w:charset w:val="00"/>
    <w:family w:val="swiss"/>
    <w:pitch w:val="variable"/>
    <w:sig w:usb0="800020E3" w:usb1="D000205B" w:usb2="0000002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Vahid">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Vazir FD">
    <w:panose1 w:val="020B0603030804020204"/>
    <w:charset w:val="00"/>
    <w:family w:val="swiss"/>
    <w:pitch w:val="variable"/>
    <w:sig w:usb0="80002003" w:usb1="80000000" w:usb2="00000008" w:usb3="00000000" w:csb0="00000041"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CF72" w14:textId="77777777" w:rsidR="00CE6C45" w:rsidRDefault="00CE6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5AD3" w14:textId="77777777" w:rsidR="00FE173B" w:rsidRPr="0069700C" w:rsidRDefault="00FE173B" w:rsidP="00024D73">
    <w:pPr>
      <w:pStyle w:val="Footer"/>
      <w:ind w:firstLine="0"/>
      <w:jc w:val="center"/>
      <w:rPr>
        <w:rFonts w:ascii="Vazir FD" w:hAnsi="Vazir FD" w:cs="Vazir FD"/>
        <w:sz w:val="28"/>
        <w:szCs w:val="36"/>
        <w:rtl/>
      </w:rPr>
    </w:pPr>
    <w:r w:rsidRPr="00FD042B">
      <w:rPr>
        <w:rFonts w:ascii="Vazir FD" w:hAnsi="Vazir FD" w:cs="Vazir FD"/>
        <w:noProof/>
        <w:color w:val="00B050"/>
        <w:sz w:val="32"/>
        <w:szCs w:val="40"/>
        <w:rtl/>
      </w:rPr>
      <w:drawing>
        <wp:anchor distT="0" distB="0" distL="114300" distR="114300" simplePos="0" relativeHeight="251659264" behindDoc="1" locked="0" layoutInCell="1" allowOverlap="1" wp14:anchorId="0A08237F" wp14:editId="75468651">
          <wp:simplePos x="0" y="0"/>
          <wp:positionH relativeFrom="column">
            <wp:posOffset>-300990</wp:posOffset>
          </wp:positionH>
          <wp:positionV relativeFrom="paragraph">
            <wp:posOffset>-1338209</wp:posOffset>
          </wp:positionV>
          <wp:extent cx="712470" cy="1540510"/>
          <wp:effectExtent l="19050" t="0" r="11430" b="5930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png"/>
                  <pic:cNvPicPr/>
                </pic:nvPicPr>
                <pic:blipFill>
                  <a:blip r:embed="rId1" cstate="print">
                    <a:duotone>
                      <a:schemeClr val="accent6">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12470" cy="1540510"/>
                  </a:xfrm>
                  <a:prstGeom prst="rect">
                    <a:avLst/>
                  </a:prstGeom>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Pr="00FD042B">
      <w:rPr>
        <w:rFonts w:ascii="Vazir FD" w:hAnsi="Vazir FD" w:cs="Vazir FD"/>
        <w:color w:val="00B050"/>
        <w:sz w:val="32"/>
        <w:szCs w:val="40"/>
        <w:rtl/>
      </w:rPr>
      <w:fldChar w:fldCharType="begin"/>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Pr>
      <w:instrText>PAGE  \* Arabic</w:instrText>
    </w:r>
    <w:r w:rsidRPr="00FD042B">
      <w:rPr>
        <w:rFonts w:ascii="Vazir FD" w:hAnsi="Vazir FD" w:cs="Vazir FD"/>
        <w:color w:val="00B050"/>
        <w:sz w:val="32"/>
        <w:szCs w:val="40"/>
        <w:rtl/>
      </w:rPr>
      <w:instrText xml:space="preserve"> </w:instrText>
    </w:r>
    <w:r w:rsidRPr="00FD042B">
      <w:rPr>
        <w:rFonts w:ascii="Vazir FD" w:hAnsi="Vazir FD" w:cs="Vazir FD"/>
        <w:color w:val="00B050"/>
        <w:sz w:val="32"/>
        <w:szCs w:val="40"/>
        <w:rtl/>
      </w:rPr>
      <w:fldChar w:fldCharType="separate"/>
    </w:r>
    <w:r w:rsidR="00AF0164" w:rsidRPr="00FD042B">
      <w:rPr>
        <w:rFonts w:ascii="Vazir FD" w:hAnsi="Vazir FD" w:cs="Vazir FD"/>
        <w:noProof/>
        <w:color w:val="00B050"/>
        <w:sz w:val="32"/>
        <w:szCs w:val="40"/>
        <w:rtl/>
      </w:rPr>
      <w:t>2</w:t>
    </w:r>
    <w:r w:rsidRPr="00FD042B">
      <w:rPr>
        <w:rFonts w:ascii="Vazir FD" w:hAnsi="Vazir FD" w:cs="Vazir FD"/>
        <w:color w:val="00B050"/>
        <w:sz w:val="32"/>
        <w:szCs w:val="40"/>
        <w:rtl/>
      </w:rPr>
      <w:fldChar w:fldCharType="end"/>
    </w:r>
    <w:r w:rsidR="00FD042B">
      <w:rPr>
        <w:rFonts w:ascii="Vazir FD" w:hAnsi="Vazir FD" w:cs="Vazir FD" w:hint="cs"/>
        <w:sz w:val="28"/>
        <w:szCs w:val="36"/>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A49C" w14:textId="232B7F73" w:rsidR="004522E2" w:rsidRPr="004522E2" w:rsidRDefault="00BD2810" w:rsidP="004522E2">
    <w:pPr>
      <w:pStyle w:val="Footer"/>
      <w:bidi w:val="0"/>
      <w:ind w:firstLine="0"/>
      <w:rPr>
        <w:rFonts w:ascii="Tunga" w:hAnsi="Tunga" w:cs="Tunga"/>
        <w:sz w:val="16"/>
        <w:szCs w:val="16"/>
      </w:rPr>
    </w:pPr>
    <w:r>
      <w:rPr>
        <w:rFonts w:ascii="Tunga" w:hAnsi="Tunga" w:cs="Tunga"/>
        <w:sz w:val="16"/>
        <w:szCs w:val="16"/>
      </w:rPr>
      <w:fldChar w:fldCharType="begin"/>
    </w:r>
    <w:r>
      <w:rPr>
        <w:rFonts w:ascii="Tunga" w:hAnsi="Tunga" w:cs="Tunga"/>
        <w:sz w:val="16"/>
        <w:szCs w:val="16"/>
      </w:rPr>
      <w:instrText xml:space="preserve"> FILENAME  \* Caps </w:instrText>
    </w:r>
    <w:r>
      <w:rPr>
        <w:rFonts w:ascii="Tunga" w:hAnsi="Tunga" w:cs="Tunga"/>
        <w:sz w:val="16"/>
        <w:szCs w:val="16"/>
      </w:rPr>
      <w:fldChar w:fldCharType="separate"/>
    </w:r>
    <w:r w:rsidR="00CE6C45">
      <w:rPr>
        <w:rFonts w:ascii="Tunga" w:hAnsi="Tunga" w:cs="Tunga"/>
        <w:noProof/>
        <w:sz w:val="16"/>
        <w:szCs w:val="16"/>
      </w:rPr>
      <w:t>Mhvr-Dstavrdha-Thvl1-Movashah-Works.Docx</w:t>
    </w:r>
    <w:r>
      <w:rPr>
        <w:rFonts w:ascii="Tunga" w:hAnsi="Tunga" w:cs="Tung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6D7BB" w14:textId="77777777" w:rsidR="00DA0298" w:rsidRDefault="00DA0298" w:rsidP="0032771C">
      <w:pPr>
        <w:spacing w:after="0" w:line="240" w:lineRule="auto"/>
        <w:ind w:firstLine="0"/>
      </w:pPr>
      <w:r>
        <w:separator/>
      </w:r>
    </w:p>
  </w:footnote>
  <w:footnote w:type="continuationSeparator" w:id="0">
    <w:p w14:paraId="3CB7921D" w14:textId="77777777" w:rsidR="00DA0298" w:rsidRDefault="00DA0298" w:rsidP="0032771C">
      <w:pPr>
        <w:spacing w:after="0"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A804" w14:textId="77777777" w:rsidR="00CE6C45" w:rsidRDefault="00CE6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E5072" w14:textId="77777777" w:rsidR="007F793C" w:rsidRDefault="007F793C">
    <w:pPr>
      <w:pStyle w:val="Header"/>
    </w:pPr>
    <w:r>
      <w:rPr>
        <w:noProof/>
      </w:rPr>
      <mc:AlternateContent>
        <mc:Choice Requires="wps">
          <w:drawing>
            <wp:anchor distT="0" distB="0" distL="114300" distR="114300" simplePos="0" relativeHeight="251660288" behindDoc="1" locked="0" layoutInCell="1" allowOverlap="1" wp14:anchorId="2BD4D3BD" wp14:editId="1ECBC318">
              <wp:simplePos x="0" y="0"/>
              <wp:positionH relativeFrom="column">
                <wp:posOffset>-1314866</wp:posOffset>
              </wp:positionH>
              <wp:positionV relativeFrom="paragraph">
                <wp:posOffset>2649680</wp:posOffset>
              </wp:positionV>
              <wp:extent cx="8172000" cy="3824309"/>
              <wp:effectExtent l="171450" t="2343150" r="153035" b="2329180"/>
              <wp:wrapNone/>
              <wp:docPr id="4" name="Rectangle 4"/>
              <wp:cNvGraphicFramePr/>
              <a:graphic xmlns:a="http://schemas.openxmlformats.org/drawingml/2006/main">
                <a:graphicData uri="http://schemas.microsoft.com/office/word/2010/wordprocessingShape">
                  <wps:wsp>
                    <wps:cNvSpPr/>
                    <wps:spPr>
                      <a:xfrm rot="18900000">
                        <a:off x="0" y="0"/>
                        <a:ext cx="8172000" cy="38243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F414B" w14:textId="77777777" w:rsidR="007F793C" w:rsidRPr="00FD042B" w:rsidRDefault="007F793C" w:rsidP="007F793C">
                          <w:pPr>
                            <w:jc w:val="center"/>
                            <w:rPr>
                              <w:rFonts w:cs="Titr"/>
                              <w:color w:val="FFFFCC"/>
                              <w:sz w:val="280"/>
                              <w:szCs w:val="320"/>
                            </w:rPr>
                          </w:pPr>
                          <w:r w:rsidRPr="00FD042B">
                            <w:rPr>
                              <w:rFonts w:cs="Titr" w:hint="cs"/>
                              <w:color w:val="FFFFCC"/>
                              <w:sz w:val="280"/>
                              <w:szCs w:val="320"/>
                              <w:rtl/>
                            </w:rPr>
                            <w:t>پيش‌نويس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D3BD" id="Rectangle 4" o:spid="_x0000_s1026" style="position:absolute;left:0;text-align:left;margin-left:-103.55pt;margin-top:208.65pt;width:643.45pt;height:301.15pt;rotation:-45;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" fillcolor="white [3212]" stroked="f" strokeweight="2pt">
              <v:textbox>
                <w:txbxContent>
                  <w:p w14:paraId="3EEF414B" w14:textId="77777777" w:rsidR="007F793C" w:rsidRPr="00FD042B" w:rsidRDefault="007F793C" w:rsidP="007F793C">
                    <w:pPr>
                      <w:jc w:val="center"/>
                      <w:rPr>
                        <w:rFonts w:cs="Titr"/>
                        <w:color w:val="FFFFCC"/>
                        <w:sz w:val="280"/>
                        <w:szCs w:val="320"/>
                      </w:rPr>
                    </w:pPr>
                    <w:r w:rsidRPr="00FD042B">
                      <w:rPr>
                        <w:rFonts w:cs="Titr" w:hint="cs"/>
                        <w:color w:val="FFFFCC"/>
                        <w:sz w:val="280"/>
                        <w:szCs w:val="320"/>
                        <w:rtl/>
                      </w:rPr>
                      <w:t>پيش‌نويس</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76EAA" w14:textId="24BAAD6C" w:rsidR="00AF0164" w:rsidRPr="00AF0164" w:rsidRDefault="00FD042B" w:rsidP="001843B4">
    <w:pPr>
      <w:pStyle w:val="Header"/>
      <w:ind w:firstLine="0"/>
      <w:jc w:val="center"/>
      <w:rPr>
        <w:sz w:val="14"/>
        <w:szCs w:val="20"/>
      </w:rPr>
    </w:pPr>
    <w:r w:rsidRPr="00D42D03">
      <w:rPr>
        <w:noProof/>
        <w:sz w:val="14"/>
        <w:szCs w:val="20"/>
        <w:rtl/>
      </w:rPr>
      <mc:AlternateContent>
        <mc:Choice Requires="wps">
          <w:drawing>
            <wp:anchor distT="0" distB="0" distL="114300" distR="114300" simplePos="0" relativeHeight="251665408" behindDoc="0" locked="0" layoutInCell="1" allowOverlap="1" wp14:anchorId="2D9BC0B2" wp14:editId="4B3C3C76">
              <wp:simplePos x="0" y="0"/>
              <wp:positionH relativeFrom="column">
                <wp:posOffset>-210700</wp:posOffset>
              </wp:positionH>
              <wp:positionV relativeFrom="paragraph">
                <wp:posOffset>-177663</wp:posOffset>
              </wp:positionV>
              <wp:extent cx="1169773" cy="952054"/>
              <wp:effectExtent l="0" t="0" r="0" b="635"/>
              <wp:wrapNone/>
              <wp:docPr id="6" name="Rectangle 6"/>
              <wp:cNvGraphicFramePr/>
              <a:graphic xmlns:a="http://schemas.openxmlformats.org/drawingml/2006/main">
                <a:graphicData uri="http://schemas.microsoft.com/office/word/2010/wordprocessingShape">
                  <wps:wsp>
                    <wps:cNvSpPr/>
                    <wps:spPr>
                      <a:xfrm>
                        <a:off x="0" y="0"/>
                        <a:ext cx="1169773" cy="9520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D11B4"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5A8CE5DB"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6A5AD6A0"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مرداد</w:t>
                          </w:r>
                          <w:r w:rsidRPr="008B1317">
                            <w:rPr>
                              <w:rFonts w:cs="Titr" w:hint="cs"/>
                              <w:color w:val="548DD4" w:themeColor="text2" w:themeTint="99"/>
                              <w:sz w:val="12"/>
                              <w:szCs w:val="16"/>
                              <w:rtl/>
                            </w:rPr>
                            <w:t xml:space="preserve"> 1402</w:t>
                          </w:r>
                        </w:p>
                        <w:p w14:paraId="39E8B0AF"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2ECF0D61"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wps:txbx>
                    <wps:bodyPr rot="0" spcFirstLastPara="0" vertOverflow="overflow" horzOverflow="overflow" vert="horz" wrap="square" lIns="9144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C0B2" id="Rectangle 6" o:spid="_x0000_s1027" style="position:absolute;left:0;text-align:left;margin-left:-16.6pt;margin-top:-14pt;width:92.1pt;height:7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" filled="f" stroked="f" strokeweight="2pt">
              <v:textbox inset=",0,0,0">
                <w:txbxContent>
                  <w:p w14:paraId="10AD11B4" w14:textId="77777777" w:rsidR="00D42D03" w:rsidRPr="00FD042B"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FD042B">
                      <w:rPr>
                        <w:rFonts w:cs="Titr" w:hint="cs"/>
                        <w:color w:val="548DD4" w:themeColor="text2" w:themeTint="99"/>
                        <w:sz w:val="12"/>
                        <w:szCs w:val="16"/>
                        <w:rtl/>
                      </w:rPr>
                      <w:t>پيش‌نويس</w:t>
                    </w:r>
                  </w:p>
                  <w:p w14:paraId="5A8CE5DB" w14:textId="77777777" w:rsidR="00D42D03" w:rsidRPr="008B1317"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sidRPr="008B1317">
                      <w:rPr>
                        <w:rFonts w:cs="Titr" w:hint="cs"/>
                        <w:color w:val="548DD4" w:themeColor="text2" w:themeTint="99"/>
                        <w:sz w:val="12"/>
                        <w:szCs w:val="16"/>
                        <w:rtl/>
                      </w:rPr>
                      <w:t xml:space="preserve">ويرايش </w:t>
                    </w:r>
                    <w:r>
                      <w:rPr>
                        <w:rFonts w:cs="Titr" w:hint="cs"/>
                        <w:color w:val="548DD4" w:themeColor="text2" w:themeTint="99"/>
                        <w:sz w:val="12"/>
                        <w:szCs w:val="16"/>
                        <w:rtl/>
                      </w:rPr>
                      <w:t>اول</w:t>
                    </w:r>
                  </w:p>
                  <w:p w14:paraId="6A5AD6A0"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مرداد</w:t>
                    </w:r>
                    <w:r w:rsidRPr="008B1317">
                      <w:rPr>
                        <w:rFonts w:cs="Titr" w:hint="cs"/>
                        <w:color w:val="548DD4" w:themeColor="text2" w:themeTint="99"/>
                        <w:sz w:val="12"/>
                        <w:szCs w:val="16"/>
                        <w:rtl/>
                      </w:rPr>
                      <w:t xml:space="preserve"> 1402</w:t>
                    </w:r>
                  </w:p>
                  <w:p w14:paraId="39E8B0AF" w14:textId="77777777" w:rsidR="00D42D03" w:rsidRDefault="00D42D03" w:rsidP="00FD042B">
                    <w:pPr>
                      <w:pBdr>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between w:val="single" w:sz="12" w:space="0" w:color="548DD4" w:themeColor="text2" w:themeTint="99"/>
                        <w:bar w:val="dashDotStroked" w:sz="24" w:color="548DD4" w:themeColor="text2" w:themeTint="99"/>
                      </w:pBdr>
                      <w:spacing w:after="0"/>
                      <w:ind w:left="514" w:firstLine="0"/>
                      <w:contextualSpacing/>
                      <w:jc w:val="center"/>
                      <w:rPr>
                        <w:rFonts w:cs="Titr"/>
                        <w:color w:val="548DD4" w:themeColor="text2" w:themeTint="99"/>
                        <w:sz w:val="12"/>
                        <w:szCs w:val="16"/>
                        <w:rtl/>
                      </w:rPr>
                    </w:pPr>
                    <w:r>
                      <w:rPr>
                        <w:rFonts w:cs="Titr" w:hint="cs"/>
                        <w:color w:val="548DD4" w:themeColor="text2" w:themeTint="99"/>
                        <w:sz w:val="12"/>
                        <w:szCs w:val="16"/>
                        <w:rtl/>
                      </w:rPr>
                      <w:t xml:space="preserve"> </w:t>
                    </w:r>
                    <w:r w:rsidR="00FD042B">
                      <w:rPr>
                        <w:rFonts w:cs="Titr"/>
                        <w:color w:val="548DD4" w:themeColor="text2" w:themeTint="99"/>
                        <w:sz w:val="12"/>
                        <w:szCs w:val="16"/>
                        <w:rtl/>
                      </w:rPr>
                      <w:fldChar w:fldCharType="begin"/>
                    </w:r>
                    <w:r w:rsidR="00FD042B">
                      <w:rPr>
                        <w:rFonts w:cs="Titr"/>
                        <w:color w:val="548DD4" w:themeColor="text2" w:themeTint="99"/>
                        <w:sz w:val="12"/>
                        <w:szCs w:val="16"/>
                        <w:rtl/>
                      </w:rPr>
                      <w:instrText xml:space="preserve"> </w:instrText>
                    </w:r>
                    <w:r w:rsidR="00FD042B">
                      <w:rPr>
                        <w:rFonts w:cs="Titr" w:hint="cs"/>
                        <w:color w:val="548DD4" w:themeColor="text2" w:themeTint="99"/>
                        <w:sz w:val="12"/>
                        <w:szCs w:val="16"/>
                      </w:rPr>
                      <w:instrText>NUMPAGES  \* Arabic  \* MERGEFORMAT</w:instrText>
                    </w:r>
                    <w:r w:rsidR="00FD042B">
                      <w:rPr>
                        <w:rFonts w:cs="Titr"/>
                        <w:color w:val="548DD4" w:themeColor="text2" w:themeTint="99"/>
                        <w:sz w:val="12"/>
                        <w:szCs w:val="16"/>
                        <w:rtl/>
                      </w:rPr>
                      <w:instrText xml:space="preserve"> </w:instrText>
                    </w:r>
                    <w:r w:rsidR="00FD042B">
                      <w:rPr>
                        <w:rFonts w:cs="Titr"/>
                        <w:color w:val="548DD4" w:themeColor="text2" w:themeTint="99"/>
                        <w:sz w:val="12"/>
                        <w:szCs w:val="16"/>
                        <w:rtl/>
                      </w:rPr>
                      <w:fldChar w:fldCharType="separate"/>
                    </w:r>
                    <w:r w:rsidR="00FD042B">
                      <w:rPr>
                        <w:rFonts w:cs="Titr"/>
                        <w:noProof/>
                        <w:color w:val="548DD4" w:themeColor="text2" w:themeTint="99"/>
                        <w:sz w:val="12"/>
                        <w:szCs w:val="16"/>
                        <w:rtl/>
                      </w:rPr>
                      <w:t>3</w:t>
                    </w:r>
                    <w:r w:rsidR="00FD042B">
                      <w:rPr>
                        <w:rFonts w:cs="Titr"/>
                        <w:color w:val="548DD4" w:themeColor="text2" w:themeTint="99"/>
                        <w:sz w:val="12"/>
                        <w:szCs w:val="16"/>
                        <w:rtl/>
                      </w:rPr>
                      <w:fldChar w:fldCharType="end"/>
                    </w:r>
                    <w:r w:rsidR="00FD042B">
                      <w:rPr>
                        <w:rFonts w:cs="Titr" w:hint="cs"/>
                        <w:color w:val="548DD4" w:themeColor="text2" w:themeTint="99"/>
                        <w:sz w:val="12"/>
                        <w:szCs w:val="16"/>
                        <w:rtl/>
                      </w:rPr>
                      <w:t xml:space="preserve"> </w:t>
                    </w:r>
                    <w:r>
                      <w:rPr>
                        <w:rFonts w:cs="Titr" w:hint="cs"/>
                        <w:color w:val="548DD4" w:themeColor="text2" w:themeTint="99"/>
                        <w:sz w:val="12"/>
                        <w:szCs w:val="16"/>
                        <w:rtl/>
                      </w:rPr>
                      <w:t>صفحه</w:t>
                    </w:r>
                  </w:p>
                  <w:p w14:paraId="2ECF0D61" w14:textId="77777777" w:rsidR="00FD042B" w:rsidRPr="008B1317" w:rsidRDefault="00FD042B" w:rsidP="00FD042B">
                    <w:pPr>
                      <w:spacing w:after="0"/>
                      <w:ind w:left="514" w:firstLine="0"/>
                      <w:contextualSpacing/>
                      <w:jc w:val="center"/>
                      <w:rPr>
                        <w:rFonts w:cs="Titr"/>
                        <w:color w:val="548DD4" w:themeColor="text2" w:themeTint="99"/>
                        <w:sz w:val="12"/>
                        <w:szCs w:val="16"/>
                      </w:rPr>
                    </w:pPr>
                  </w:p>
                </w:txbxContent>
              </v:textbox>
            </v:rect>
          </w:pict>
        </mc:Fallback>
      </mc:AlternateContent>
    </w:r>
    <w:bookmarkStart w:id="0" w:name="_GoBack"/>
    <w:bookmarkEnd w:id="0"/>
  </w:p>
  <w:p w14:paraId="559D4720" w14:textId="77777777" w:rsidR="00BD2810" w:rsidRDefault="00FF728A" w:rsidP="001843B4">
    <w:pPr>
      <w:pStyle w:val="Header"/>
      <w:ind w:firstLine="0"/>
      <w:jc w:val="center"/>
    </w:pPr>
    <w:r>
      <w:rPr>
        <w:noProof/>
      </w:rPr>
      <mc:AlternateContent>
        <mc:Choice Requires="wps">
          <w:drawing>
            <wp:anchor distT="0" distB="0" distL="114300" distR="114300" simplePos="0" relativeHeight="251662336" behindDoc="1" locked="0" layoutInCell="1" allowOverlap="1" wp14:anchorId="53D068F3" wp14:editId="7D570991">
              <wp:simplePos x="0" y="0"/>
              <wp:positionH relativeFrom="column">
                <wp:posOffset>-1103587</wp:posOffset>
              </wp:positionH>
              <wp:positionV relativeFrom="paragraph">
                <wp:posOffset>2343151</wp:posOffset>
              </wp:positionV>
              <wp:extent cx="8172000" cy="3824309"/>
              <wp:effectExtent l="171450" t="2343150" r="153035" b="2329180"/>
              <wp:wrapNone/>
              <wp:docPr id="5" name="Rectangle 5"/>
              <wp:cNvGraphicFramePr/>
              <a:graphic xmlns:a="http://schemas.openxmlformats.org/drawingml/2006/main">
                <a:graphicData uri="http://schemas.microsoft.com/office/word/2010/wordprocessingShape">
                  <wps:wsp>
                    <wps:cNvSpPr/>
                    <wps:spPr>
                      <a:xfrm rot="18900000">
                        <a:off x="0" y="0"/>
                        <a:ext cx="8172000" cy="38243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8E808F" w14:textId="77777777" w:rsidR="00FF728A" w:rsidRPr="00FD042B" w:rsidRDefault="00FF728A" w:rsidP="00FF728A">
                          <w:pPr>
                            <w:jc w:val="center"/>
                            <w:rPr>
                              <w:rFonts w:cs="Titr"/>
                              <w:color w:val="FFFFCC"/>
                              <w:sz w:val="280"/>
                              <w:szCs w:val="320"/>
                            </w:rPr>
                          </w:pPr>
                          <w:r w:rsidRPr="00FD042B">
                            <w:rPr>
                              <w:rFonts w:cs="Titr" w:hint="cs"/>
                              <w:color w:val="FFFFCC"/>
                              <w:sz w:val="280"/>
                              <w:szCs w:val="320"/>
                              <w:rtl/>
                            </w:rPr>
                            <w:t>پيش‌نويس</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068F3" id="Rectangle 5" o:spid="_x0000_s1028" style="position:absolute;left:0;text-align:left;margin-left:-86.9pt;margin-top:184.5pt;width:643.45pt;height:301.15pt;rotation:-45;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" fillcolor="white [3212]" stroked="f" strokeweight="2pt">
              <v:textbox>
                <w:txbxContent>
                  <w:p w14:paraId="548E808F" w14:textId="77777777" w:rsidR="00FF728A" w:rsidRPr="00FD042B" w:rsidRDefault="00FF728A" w:rsidP="00FF728A">
                    <w:pPr>
                      <w:jc w:val="center"/>
                      <w:rPr>
                        <w:rFonts w:cs="Titr"/>
                        <w:color w:val="FFFFCC"/>
                        <w:sz w:val="280"/>
                        <w:szCs w:val="320"/>
                      </w:rPr>
                    </w:pPr>
                    <w:r w:rsidRPr="00FD042B">
                      <w:rPr>
                        <w:rFonts w:cs="Titr" w:hint="cs"/>
                        <w:color w:val="FFFFCC"/>
                        <w:sz w:val="280"/>
                        <w:szCs w:val="320"/>
                        <w:rtl/>
                      </w:rPr>
                      <w:t>پيش‌نويس</w:t>
                    </w:r>
                  </w:p>
                </w:txbxContent>
              </v:textbox>
            </v:rect>
          </w:pict>
        </mc:Fallback>
      </mc:AlternateContent>
    </w:r>
    <w:r w:rsidR="00AF0164">
      <w:rPr>
        <w:noProof/>
      </w:rPr>
      <w:drawing>
        <wp:inline distT="0" distB="0" distL="0" distR="0" wp14:anchorId="0F16F0F8" wp14:editId="7E272624">
          <wp:extent cx="580133" cy="409575"/>
          <wp:effectExtent l="38100" t="38100" r="86995"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am-e-khoda.png"/>
                  <pic:cNvPicPr/>
                </pic:nvPicPr>
                <pic:blipFill>
                  <a:blip r:embed="rId1">
                    <a:extLst>
                      <a:ext uri="{28A0092B-C50C-407E-A947-70E740481C1C}">
                        <a14:useLocalDpi xmlns:a14="http://schemas.microsoft.com/office/drawing/2010/main" val="0"/>
                      </a:ext>
                    </a:extLst>
                  </a:blip>
                  <a:stretch>
                    <a:fillRect/>
                  </a:stretch>
                </pic:blipFill>
                <pic:spPr>
                  <a:xfrm>
                    <a:off x="0" y="0"/>
                    <a:ext cx="588627" cy="415572"/>
                  </a:xfrm>
                  <a:prstGeom prst="rect">
                    <a:avLst/>
                  </a:prstGeom>
                  <a:effectLst>
                    <a:outerShdw blurRad="50800" dist="38100" dir="2700000" algn="tl" rotWithShape="0">
                      <a:srgbClr val="FFC000"/>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922"/>
    <w:multiLevelType w:val="hybridMultilevel"/>
    <w:tmpl w:val="085AE9A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01C479E3"/>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15:restartNumberingAfterBreak="0">
    <w:nsid w:val="01D9047D"/>
    <w:multiLevelType w:val="hybridMultilevel"/>
    <w:tmpl w:val="0D609D32"/>
    <w:lvl w:ilvl="0" w:tplc="E13C736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15:restartNumberingAfterBreak="0">
    <w:nsid w:val="062900F1"/>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76812"/>
    <w:multiLevelType w:val="hybridMultilevel"/>
    <w:tmpl w:val="0428C40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108E453F"/>
    <w:multiLevelType w:val="hybridMultilevel"/>
    <w:tmpl w:val="742EA016"/>
    <w:lvl w:ilvl="0" w:tplc="C6D0BD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127C4857"/>
    <w:multiLevelType w:val="hybridMultilevel"/>
    <w:tmpl w:val="53D81F88"/>
    <w:lvl w:ilvl="0" w:tplc="370C205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6220C4"/>
    <w:multiLevelType w:val="hybridMultilevel"/>
    <w:tmpl w:val="B660390C"/>
    <w:lvl w:ilvl="0" w:tplc="923C82F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15:restartNumberingAfterBreak="0">
    <w:nsid w:val="17141C8B"/>
    <w:multiLevelType w:val="hybridMultilevel"/>
    <w:tmpl w:val="997C9EE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15:restartNumberingAfterBreak="0">
    <w:nsid w:val="1F7C034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9C570A"/>
    <w:multiLevelType w:val="hybridMultilevel"/>
    <w:tmpl w:val="D85CEEEC"/>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15:restartNumberingAfterBreak="0">
    <w:nsid w:val="23AC408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2" w15:restartNumberingAfterBreak="0">
    <w:nsid w:val="2A6B7C7A"/>
    <w:multiLevelType w:val="hybridMultilevel"/>
    <w:tmpl w:val="5E8463CC"/>
    <w:lvl w:ilvl="0" w:tplc="1AEC587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2EC859F8"/>
    <w:multiLevelType w:val="hybridMultilevel"/>
    <w:tmpl w:val="66763B10"/>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15:restartNumberingAfterBreak="0">
    <w:nsid w:val="36ED6EF8"/>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40790"/>
    <w:multiLevelType w:val="hybridMultilevel"/>
    <w:tmpl w:val="32EE5D88"/>
    <w:lvl w:ilvl="0" w:tplc="1D4C51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8C234E3"/>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7" w15:restartNumberingAfterBreak="0">
    <w:nsid w:val="393261A2"/>
    <w:multiLevelType w:val="hybridMultilevel"/>
    <w:tmpl w:val="BFCA3B2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15:restartNumberingAfterBreak="0">
    <w:nsid w:val="3F155254"/>
    <w:multiLevelType w:val="hybridMultilevel"/>
    <w:tmpl w:val="2488CC18"/>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15:restartNumberingAfterBreak="0">
    <w:nsid w:val="41867D9B"/>
    <w:multiLevelType w:val="hybridMultilevel"/>
    <w:tmpl w:val="4D4CB120"/>
    <w:lvl w:ilvl="0" w:tplc="51048EE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439A2191"/>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1" w15:restartNumberingAfterBreak="0">
    <w:nsid w:val="4BA07BBA"/>
    <w:multiLevelType w:val="hybridMultilevel"/>
    <w:tmpl w:val="EC16A042"/>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C4F2D6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A7705C"/>
    <w:multiLevelType w:val="multilevel"/>
    <w:tmpl w:val="40C42DEC"/>
    <w:styleLink w:val="a"/>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FB7276"/>
    <w:multiLevelType w:val="hybridMultilevel"/>
    <w:tmpl w:val="9AEE10D2"/>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E5E2B8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267E28"/>
    <w:multiLevelType w:val="hybridMultilevel"/>
    <w:tmpl w:val="64F6B650"/>
    <w:lvl w:ilvl="0" w:tplc="C81C8048">
      <w:start w:val="1"/>
      <w:numFmt w:val="decimal"/>
      <w:lvlText w:val="%1."/>
      <w:lvlJc w:val="left"/>
      <w:pPr>
        <w:ind w:left="757" w:hanging="360"/>
      </w:pPr>
      <w:rPr>
        <w:rFonts w:hint="default"/>
      </w:r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565B1A95"/>
    <w:multiLevelType w:val="hybridMultilevel"/>
    <w:tmpl w:val="805815F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15:restartNumberingAfterBreak="0">
    <w:nsid w:val="58DC3BFA"/>
    <w:multiLevelType w:val="multilevel"/>
    <w:tmpl w:val="3E0E15BA"/>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5BFC198D"/>
    <w:multiLevelType w:val="hybridMultilevel"/>
    <w:tmpl w:val="53E6152E"/>
    <w:lvl w:ilvl="0" w:tplc="D2220132">
      <w:start w:val="1"/>
      <w:numFmt w:val="bullet"/>
      <w:lvlText w:val=""/>
      <w:lvlJc w:val="left"/>
      <w:pPr>
        <w:ind w:left="3410" w:hanging="360"/>
      </w:pPr>
      <w:rPr>
        <w:rFonts w:ascii="Wingdings" w:hAnsi="Wingdings" w:hint="default"/>
        <w:position w:val="-8"/>
        <w:szCs w:val="28"/>
      </w:rPr>
    </w:lvl>
    <w:lvl w:ilvl="1" w:tplc="04090003" w:tentative="1">
      <w:start w:val="1"/>
      <w:numFmt w:val="bullet"/>
      <w:lvlText w:val="o"/>
      <w:lvlJc w:val="left"/>
      <w:pPr>
        <w:ind w:left="4130" w:hanging="360"/>
      </w:pPr>
      <w:rPr>
        <w:rFonts w:ascii="Courier New" w:hAnsi="Courier New" w:cs="Courier New" w:hint="default"/>
      </w:rPr>
    </w:lvl>
    <w:lvl w:ilvl="2" w:tplc="04090005" w:tentative="1">
      <w:start w:val="1"/>
      <w:numFmt w:val="bullet"/>
      <w:lvlText w:val=""/>
      <w:lvlJc w:val="left"/>
      <w:pPr>
        <w:ind w:left="4850" w:hanging="360"/>
      </w:pPr>
      <w:rPr>
        <w:rFonts w:ascii="Wingdings" w:hAnsi="Wingdings" w:hint="default"/>
      </w:rPr>
    </w:lvl>
    <w:lvl w:ilvl="3" w:tplc="04090001" w:tentative="1">
      <w:start w:val="1"/>
      <w:numFmt w:val="bullet"/>
      <w:lvlText w:val=""/>
      <w:lvlJc w:val="left"/>
      <w:pPr>
        <w:ind w:left="5570" w:hanging="360"/>
      </w:pPr>
      <w:rPr>
        <w:rFonts w:ascii="Symbol" w:hAnsi="Symbol" w:hint="default"/>
      </w:rPr>
    </w:lvl>
    <w:lvl w:ilvl="4" w:tplc="04090003" w:tentative="1">
      <w:start w:val="1"/>
      <w:numFmt w:val="bullet"/>
      <w:lvlText w:val="o"/>
      <w:lvlJc w:val="left"/>
      <w:pPr>
        <w:ind w:left="6290" w:hanging="360"/>
      </w:pPr>
      <w:rPr>
        <w:rFonts w:ascii="Courier New" w:hAnsi="Courier New" w:cs="Courier New" w:hint="default"/>
      </w:rPr>
    </w:lvl>
    <w:lvl w:ilvl="5" w:tplc="04090005" w:tentative="1">
      <w:start w:val="1"/>
      <w:numFmt w:val="bullet"/>
      <w:lvlText w:val=""/>
      <w:lvlJc w:val="left"/>
      <w:pPr>
        <w:ind w:left="7010" w:hanging="360"/>
      </w:pPr>
      <w:rPr>
        <w:rFonts w:ascii="Wingdings" w:hAnsi="Wingdings" w:hint="default"/>
      </w:rPr>
    </w:lvl>
    <w:lvl w:ilvl="6" w:tplc="04090001" w:tentative="1">
      <w:start w:val="1"/>
      <w:numFmt w:val="bullet"/>
      <w:lvlText w:val=""/>
      <w:lvlJc w:val="left"/>
      <w:pPr>
        <w:ind w:left="7730" w:hanging="360"/>
      </w:pPr>
      <w:rPr>
        <w:rFonts w:ascii="Symbol" w:hAnsi="Symbol" w:hint="default"/>
      </w:rPr>
    </w:lvl>
    <w:lvl w:ilvl="7" w:tplc="04090003" w:tentative="1">
      <w:start w:val="1"/>
      <w:numFmt w:val="bullet"/>
      <w:lvlText w:val="o"/>
      <w:lvlJc w:val="left"/>
      <w:pPr>
        <w:ind w:left="8450" w:hanging="360"/>
      </w:pPr>
      <w:rPr>
        <w:rFonts w:ascii="Courier New" w:hAnsi="Courier New" w:cs="Courier New" w:hint="default"/>
      </w:rPr>
    </w:lvl>
    <w:lvl w:ilvl="8" w:tplc="04090005" w:tentative="1">
      <w:start w:val="1"/>
      <w:numFmt w:val="bullet"/>
      <w:lvlText w:val=""/>
      <w:lvlJc w:val="left"/>
      <w:pPr>
        <w:ind w:left="9170" w:hanging="360"/>
      </w:pPr>
      <w:rPr>
        <w:rFonts w:ascii="Wingdings" w:hAnsi="Wingdings" w:hint="default"/>
      </w:rPr>
    </w:lvl>
  </w:abstractNum>
  <w:abstractNum w:abstractNumId="30" w15:restartNumberingAfterBreak="0">
    <w:nsid w:val="5D315C36"/>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D4FD4"/>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45478F"/>
    <w:multiLevelType w:val="hybridMultilevel"/>
    <w:tmpl w:val="EC16A042"/>
    <w:lvl w:ilvl="0" w:tplc="C81C804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15:restartNumberingAfterBreak="0">
    <w:nsid w:val="6BEB6F77"/>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67D2"/>
    <w:multiLevelType w:val="multilevel"/>
    <w:tmpl w:val="40C42DEC"/>
    <w:lvl w:ilvl="0">
      <w:start w:val="1"/>
      <w:numFmt w:val="decimal"/>
      <w:suff w:val="space"/>
      <w:lvlText w:val="%1."/>
      <w:lvlJc w:val="left"/>
      <w:pPr>
        <w:ind w:left="284" w:hanging="284"/>
      </w:pPr>
      <w:rPr>
        <w:rFonts w:ascii="Vazir YA" w:hAnsi="Vazir YA" w:cs="Vazir YA" w:hint="default"/>
        <w:color w:val="FF0000"/>
        <w:sz w:val="24"/>
        <w:szCs w:val="24"/>
      </w:rPr>
    </w:lvl>
    <w:lvl w:ilvl="1">
      <w:start w:val="1"/>
      <w:numFmt w:val="decimal"/>
      <w:suff w:val="space"/>
      <w:lvlText w:val="%1/%2."/>
      <w:lvlJc w:val="left"/>
      <w:pPr>
        <w:ind w:left="851" w:hanging="491"/>
      </w:pPr>
      <w:rPr>
        <w:rFonts w:ascii="Vazir YA" w:hAnsi="Vazir YA" w:cs="Vazir YA" w:hint="default"/>
        <w:color w:val="FF0000"/>
        <w:sz w:val="20"/>
        <w:szCs w:val="24"/>
      </w:rPr>
    </w:lvl>
    <w:lvl w:ilvl="2">
      <w:start w:val="1"/>
      <w:numFmt w:val="decimal"/>
      <w:suff w:val="space"/>
      <w:lvlText w:val="%1/%2/%3."/>
      <w:lvlJc w:val="left"/>
      <w:pPr>
        <w:ind w:left="1418" w:hanging="698"/>
      </w:pPr>
      <w:rPr>
        <w:rFonts w:ascii="Vazir YA" w:hAnsi="Vazir YA" w:cs="Vazir YA" w:hint="default"/>
        <w:color w:val="FF0000"/>
        <w:sz w:val="20"/>
        <w:szCs w:val="24"/>
      </w:rPr>
    </w:lvl>
    <w:lvl w:ilvl="3">
      <w:start w:val="1"/>
      <w:numFmt w:val="decimal"/>
      <w:suff w:val="space"/>
      <w:lvlText w:val="%1/%2/%3/%4."/>
      <w:lvlJc w:val="left"/>
      <w:pPr>
        <w:ind w:left="1985" w:hanging="905"/>
      </w:pPr>
      <w:rPr>
        <w:rFonts w:ascii="Vazir YA" w:hAnsi="Vazir YA" w:cs="Vazir YA" w:hint="default"/>
        <w:color w:val="FF0000"/>
        <w:sz w:val="20"/>
        <w:szCs w:val="24"/>
      </w:rPr>
    </w:lvl>
    <w:lvl w:ilvl="4">
      <w:start w:val="1"/>
      <w:numFmt w:val="decimal"/>
      <w:suff w:val="space"/>
      <w:lvlText w:val="%1/%2/%3/%4/%5."/>
      <w:lvlJc w:val="left"/>
      <w:pPr>
        <w:ind w:left="2552" w:hanging="1112"/>
      </w:pPr>
      <w:rPr>
        <w:rFonts w:ascii="Vazir YA" w:hAnsi="Vazir YA" w:cs="Vazir YA" w:hint="default"/>
        <w:color w:val="FF0000"/>
        <w:sz w:val="20"/>
        <w:szCs w:val="24"/>
      </w:rPr>
    </w:lvl>
    <w:lvl w:ilvl="5">
      <w:start w:val="1"/>
      <w:numFmt w:val="decimal"/>
      <w:suff w:val="space"/>
      <w:lvlText w:val="%1/%2/%3/%4/%5/%6."/>
      <w:lvlJc w:val="left"/>
      <w:pPr>
        <w:ind w:left="3119" w:hanging="1319"/>
      </w:pPr>
      <w:rPr>
        <w:rFonts w:ascii="Vazir YA" w:hAnsi="Vazir YA" w:cs="Vazir YA" w:hint="default"/>
        <w:color w:val="FF0000"/>
        <w:sz w:val="20"/>
        <w:szCs w:val="24"/>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BF1A4B"/>
    <w:multiLevelType w:val="hybridMultilevel"/>
    <w:tmpl w:val="4C5A7E78"/>
    <w:lvl w:ilvl="0" w:tplc="9AECB9C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7AB66699"/>
    <w:multiLevelType w:val="multilevel"/>
    <w:tmpl w:val="40C42DEC"/>
    <w:numStyleLink w:val="a"/>
  </w:abstractNum>
  <w:abstractNum w:abstractNumId="37" w15:restartNumberingAfterBreak="0">
    <w:nsid w:val="7ABF47FC"/>
    <w:multiLevelType w:val="hybridMultilevel"/>
    <w:tmpl w:val="904C37AA"/>
    <w:lvl w:ilvl="0" w:tplc="2C1ED84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6"/>
  </w:num>
  <w:num w:numId="2">
    <w:abstractNumId w:val="17"/>
  </w:num>
  <w:num w:numId="3">
    <w:abstractNumId w:val="1"/>
  </w:num>
  <w:num w:numId="4">
    <w:abstractNumId w:val="4"/>
  </w:num>
  <w:num w:numId="5">
    <w:abstractNumId w:val="18"/>
  </w:num>
  <w:num w:numId="6">
    <w:abstractNumId w:val="16"/>
  </w:num>
  <w:num w:numId="7">
    <w:abstractNumId w:val="24"/>
  </w:num>
  <w:num w:numId="8">
    <w:abstractNumId w:val="13"/>
  </w:num>
  <w:num w:numId="9">
    <w:abstractNumId w:val="37"/>
  </w:num>
  <w:num w:numId="10">
    <w:abstractNumId w:val="0"/>
  </w:num>
  <w:num w:numId="11">
    <w:abstractNumId w:val="27"/>
  </w:num>
  <w:num w:numId="12">
    <w:abstractNumId w:val="8"/>
  </w:num>
  <w:num w:numId="13">
    <w:abstractNumId w:val="15"/>
  </w:num>
  <w:num w:numId="14">
    <w:abstractNumId w:val="35"/>
  </w:num>
  <w:num w:numId="15">
    <w:abstractNumId w:val="7"/>
  </w:num>
  <w:num w:numId="16">
    <w:abstractNumId w:val="12"/>
  </w:num>
  <w:num w:numId="17">
    <w:abstractNumId w:val="29"/>
  </w:num>
  <w:num w:numId="18">
    <w:abstractNumId w:val="5"/>
  </w:num>
  <w:num w:numId="19">
    <w:abstractNumId w:val="19"/>
  </w:num>
  <w:num w:numId="20">
    <w:abstractNumId w:val="2"/>
  </w:num>
  <w:num w:numId="21">
    <w:abstractNumId w:val="32"/>
  </w:num>
  <w:num w:numId="22">
    <w:abstractNumId w:val="21"/>
  </w:num>
  <w:num w:numId="23">
    <w:abstractNumId w:val="11"/>
  </w:num>
  <w:num w:numId="24">
    <w:abstractNumId w:val="28"/>
  </w:num>
  <w:num w:numId="25">
    <w:abstractNumId w:val="20"/>
  </w:num>
  <w:num w:numId="26">
    <w:abstractNumId w:val="10"/>
  </w:num>
  <w:num w:numId="27">
    <w:abstractNumId w:val="26"/>
  </w:num>
  <w:num w:numId="28">
    <w:abstractNumId w:val="36"/>
  </w:num>
  <w:num w:numId="29">
    <w:abstractNumId w:val="23"/>
  </w:num>
  <w:num w:numId="30">
    <w:abstractNumId w:val="30"/>
  </w:num>
  <w:num w:numId="31">
    <w:abstractNumId w:val="25"/>
  </w:num>
  <w:num w:numId="32">
    <w:abstractNumId w:val="22"/>
  </w:num>
  <w:num w:numId="33">
    <w:abstractNumId w:val="33"/>
  </w:num>
  <w:num w:numId="34">
    <w:abstractNumId w:val="3"/>
  </w:num>
  <w:num w:numId="35">
    <w:abstractNumId w:val="31"/>
  </w:num>
  <w:num w:numId="36">
    <w:abstractNumId w:val="14"/>
  </w:num>
  <w:num w:numId="37">
    <w:abstractNumId w:val="34"/>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4"/>
  <w:hideSpellingErrors/>
  <w:hideGrammaticalErrors/>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42"/>
    <w:rsid w:val="00000ADD"/>
    <w:rsid w:val="00007FC6"/>
    <w:rsid w:val="000111BD"/>
    <w:rsid w:val="00011D5C"/>
    <w:rsid w:val="00012240"/>
    <w:rsid w:val="00022CDC"/>
    <w:rsid w:val="00024D73"/>
    <w:rsid w:val="00043A29"/>
    <w:rsid w:val="00056BBC"/>
    <w:rsid w:val="00063A0A"/>
    <w:rsid w:val="00064285"/>
    <w:rsid w:val="000652A9"/>
    <w:rsid w:val="00066E23"/>
    <w:rsid w:val="00076387"/>
    <w:rsid w:val="00076656"/>
    <w:rsid w:val="0008449D"/>
    <w:rsid w:val="000A5D89"/>
    <w:rsid w:val="000B6E36"/>
    <w:rsid w:val="000E42A6"/>
    <w:rsid w:val="000F3777"/>
    <w:rsid w:val="000F429F"/>
    <w:rsid w:val="00101DF4"/>
    <w:rsid w:val="0010570E"/>
    <w:rsid w:val="001115A8"/>
    <w:rsid w:val="0011280B"/>
    <w:rsid w:val="00124895"/>
    <w:rsid w:val="00125271"/>
    <w:rsid w:val="001254BB"/>
    <w:rsid w:val="00125841"/>
    <w:rsid w:val="0012599A"/>
    <w:rsid w:val="00131A39"/>
    <w:rsid w:val="00134417"/>
    <w:rsid w:val="00135277"/>
    <w:rsid w:val="00136BCC"/>
    <w:rsid w:val="001424D6"/>
    <w:rsid w:val="00147FC0"/>
    <w:rsid w:val="00150689"/>
    <w:rsid w:val="00150937"/>
    <w:rsid w:val="00150E05"/>
    <w:rsid w:val="00151AE1"/>
    <w:rsid w:val="0015710D"/>
    <w:rsid w:val="001604D5"/>
    <w:rsid w:val="00172672"/>
    <w:rsid w:val="001742CC"/>
    <w:rsid w:val="0017498A"/>
    <w:rsid w:val="00175E3F"/>
    <w:rsid w:val="001843B4"/>
    <w:rsid w:val="00186B21"/>
    <w:rsid w:val="00187DC7"/>
    <w:rsid w:val="00192FA7"/>
    <w:rsid w:val="001A3BA3"/>
    <w:rsid w:val="001A5AC6"/>
    <w:rsid w:val="001B6D3D"/>
    <w:rsid w:val="001C3B01"/>
    <w:rsid w:val="001C56B5"/>
    <w:rsid w:val="001D373A"/>
    <w:rsid w:val="001D56A4"/>
    <w:rsid w:val="001D618A"/>
    <w:rsid w:val="001D64D6"/>
    <w:rsid w:val="001E433D"/>
    <w:rsid w:val="001E4F9A"/>
    <w:rsid w:val="001E6DDE"/>
    <w:rsid w:val="001F1F07"/>
    <w:rsid w:val="001F4FB6"/>
    <w:rsid w:val="001F6B71"/>
    <w:rsid w:val="001F77A3"/>
    <w:rsid w:val="00204C2F"/>
    <w:rsid w:val="00217C8B"/>
    <w:rsid w:val="0022589C"/>
    <w:rsid w:val="00226657"/>
    <w:rsid w:val="00234B7D"/>
    <w:rsid w:val="0023541A"/>
    <w:rsid w:val="00243A4E"/>
    <w:rsid w:val="0025375C"/>
    <w:rsid w:val="002543B2"/>
    <w:rsid w:val="00257D3D"/>
    <w:rsid w:val="00261DD5"/>
    <w:rsid w:val="0027100D"/>
    <w:rsid w:val="00274ED3"/>
    <w:rsid w:val="00274F26"/>
    <w:rsid w:val="002811DC"/>
    <w:rsid w:val="00281F49"/>
    <w:rsid w:val="00291B1F"/>
    <w:rsid w:val="00294874"/>
    <w:rsid w:val="002A008B"/>
    <w:rsid w:val="002A5E6B"/>
    <w:rsid w:val="002A6BA9"/>
    <w:rsid w:val="002B0078"/>
    <w:rsid w:val="002B2413"/>
    <w:rsid w:val="002B6F70"/>
    <w:rsid w:val="002C5590"/>
    <w:rsid w:val="002D29D1"/>
    <w:rsid w:val="002E07AC"/>
    <w:rsid w:val="002E118C"/>
    <w:rsid w:val="002E54E2"/>
    <w:rsid w:val="002E7372"/>
    <w:rsid w:val="003075E5"/>
    <w:rsid w:val="003106A2"/>
    <w:rsid w:val="00322A87"/>
    <w:rsid w:val="0032771C"/>
    <w:rsid w:val="00334443"/>
    <w:rsid w:val="00337A8B"/>
    <w:rsid w:val="00340335"/>
    <w:rsid w:val="003413D8"/>
    <w:rsid w:val="00344667"/>
    <w:rsid w:val="00346D73"/>
    <w:rsid w:val="0034744E"/>
    <w:rsid w:val="003513D5"/>
    <w:rsid w:val="00354B26"/>
    <w:rsid w:val="0036629A"/>
    <w:rsid w:val="00366907"/>
    <w:rsid w:val="0037295B"/>
    <w:rsid w:val="003779EC"/>
    <w:rsid w:val="0038264F"/>
    <w:rsid w:val="003B5D24"/>
    <w:rsid w:val="003C07FC"/>
    <w:rsid w:val="003C5537"/>
    <w:rsid w:val="003F2473"/>
    <w:rsid w:val="003F611D"/>
    <w:rsid w:val="00402249"/>
    <w:rsid w:val="0042168C"/>
    <w:rsid w:val="00422991"/>
    <w:rsid w:val="004260D2"/>
    <w:rsid w:val="00431E48"/>
    <w:rsid w:val="00442374"/>
    <w:rsid w:val="00446D68"/>
    <w:rsid w:val="004522E2"/>
    <w:rsid w:val="004527E0"/>
    <w:rsid w:val="00470570"/>
    <w:rsid w:val="00476DCD"/>
    <w:rsid w:val="00486184"/>
    <w:rsid w:val="00490568"/>
    <w:rsid w:val="00496A71"/>
    <w:rsid w:val="004A0A1D"/>
    <w:rsid w:val="004A2115"/>
    <w:rsid w:val="004A3FA4"/>
    <w:rsid w:val="004A5217"/>
    <w:rsid w:val="004A73C2"/>
    <w:rsid w:val="004A7A2D"/>
    <w:rsid w:val="004A7D02"/>
    <w:rsid w:val="004B620D"/>
    <w:rsid w:val="004C330F"/>
    <w:rsid w:val="004D5F1B"/>
    <w:rsid w:val="004E2872"/>
    <w:rsid w:val="004E3A05"/>
    <w:rsid w:val="004E4AA9"/>
    <w:rsid w:val="004E549D"/>
    <w:rsid w:val="004F2972"/>
    <w:rsid w:val="004F3571"/>
    <w:rsid w:val="004F4160"/>
    <w:rsid w:val="005043F6"/>
    <w:rsid w:val="0050677D"/>
    <w:rsid w:val="00510056"/>
    <w:rsid w:val="005103C4"/>
    <w:rsid w:val="00527DEE"/>
    <w:rsid w:val="0053229C"/>
    <w:rsid w:val="00541D5C"/>
    <w:rsid w:val="00552140"/>
    <w:rsid w:val="00552C1F"/>
    <w:rsid w:val="0055361C"/>
    <w:rsid w:val="005713CF"/>
    <w:rsid w:val="005719E0"/>
    <w:rsid w:val="005748F1"/>
    <w:rsid w:val="00580FA4"/>
    <w:rsid w:val="00584632"/>
    <w:rsid w:val="005932A9"/>
    <w:rsid w:val="00595628"/>
    <w:rsid w:val="005A2912"/>
    <w:rsid w:val="005A5415"/>
    <w:rsid w:val="005B02CF"/>
    <w:rsid w:val="005B3B33"/>
    <w:rsid w:val="005C443F"/>
    <w:rsid w:val="005C65A8"/>
    <w:rsid w:val="005D26D0"/>
    <w:rsid w:val="005D2719"/>
    <w:rsid w:val="005D5108"/>
    <w:rsid w:val="005D5461"/>
    <w:rsid w:val="005E3647"/>
    <w:rsid w:val="005E45FC"/>
    <w:rsid w:val="005E5489"/>
    <w:rsid w:val="005F311B"/>
    <w:rsid w:val="005F3446"/>
    <w:rsid w:val="005F37AA"/>
    <w:rsid w:val="006050C5"/>
    <w:rsid w:val="006151E5"/>
    <w:rsid w:val="00616E48"/>
    <w:rsid w:val="00620F50"/>
    <w:rsid w:val="006248F6"/>
    <w:rsid w:val="00626F60"/>
    <w:rsid w:val="00642D66"/>
    <w:rsid w:val="006448A1"/>
    <w:rsid w:val="00644902"/>
    <w:rsid w:val="00652790"/>
    <w:rsid w:val="00656D77"/>
    <w:rsid w:val="0066593C"/>
    <w:rsid w:val="00671330"/>
    <w:rsid w:val="00672B4F"/>
    <w:rsid w:val="00673F67"/>
    <w:rsid w:val="00676219"/>
    <w:rsid w:val="00685EA1"/>
    <w:rsid w:val="00687A46"/>
    <w:rsid w:val="0069052B"/>
    <w:rsid w:val="00691BF0"/>
    <w:rsid w:val="00694091"/>
    <w:rsid w:val="00696E2B"/>
    <w:rsid w:val="0069700C"/>
    <w:rsid w:val="006A043E"/>
    <w:rsid w:val="006A5ED4"/>
    <w:rsid w:val="006B24A1"/>
    <w:rsid w:val="006C123C"/>
    <w:rsid w:val="006C5FDB"/>
    <w:rsid w:val="006E111A"/>
    <w:rsid w:val="006F0485"/>
    <w:rsid w:val="006F2F4A"/>
    <w:rsid w:val="007018CC"/>
    <w:rsid w:val="0070234B"/>
    <w:rsid w:val="0070434A"/>
    <w:rsid w:val="00713E2F"/>
    <w:rsid w:val="00721E5E"/>
    <w:rsid w:val="007273E7"/>
    <w:rsid w:val="00740925"/>
    <w:rsid w:val="0074197C"/>
    <w:rsid w:val="00742D4B"/>
    <w:rsid w:val="00750F65"/>
    <w:rsid w:val="007618D8"/>
    <w:rsid w:val="007649DD"/>
    <w:rsid w:val="00767850"/>
    <w:rsid w:val="00770786"/>
    <w:rsid w:val="00780342"/>
    <w:rsid w:val="00793963"/>
    <w:rsid w:val="007942F6"/>
    <w:rsid w:val="00794FB6"/>
    <w:rsid w:val="007A1929"/>
    <w:rsid w:val="007A3A7B"/>
    <w:rsid w:val="007A5BAD"/>
    <w:rsid w:val="007A673A"/>
    <w:rsid w:val="007B22E9"/>
    <w:rsid w:val="007C496F"/>
    <w:rsid w:val="007E1CE0"/>
    <w:rsid w:val="007F399B"/>
    <w:rsid w:val="007F793C"/>
    <w:rsid w:val="00804A43"/>
    <w:rsid w:val="00811D74"/>
    <w:rsid w:val="00811F7A"/>
    <w:rsid w:val="008121D3"/>
    <w:rsid w:val="00815FCD"/>
    <w:rsid w:val="00816D6A"/>
    <w:rsid w:val="00817FCE"/>
    <w:rsid w:val="0083032C"/>
    <w:rsid w:val="00846BC0"/>
    <w:rsid w:val="00850122"/>
    <w:rsid w:val="008546AB"/>
    <w:rsid w:val="00855861"/>
    <w:rsid w:val="00864123"/>
    <w:rsid w:val="0087040E"/>
    <w:rsid w:val="008741BD"/>
    <w:rsid w:val="00881241"/>
    <w:rsid w:val="00886163"/>
    <w:rsid w:val="0089409E"/>
    <w:rsid w:val="008964E2"/>
    <w:rsid w:val="008A03BE"/>
    <w:rsid w:val="008A2D29"/>
    <w:rsid w:val="008A6A1E"/>
    <w:rsid w:val="008C2E94"/>
    <w:rsid w:val="008C7AE9"/>
    <w:rsid w:val="008D0303"/>
    <w:rsid w:val="008D04F7"/>
    <w:rsid w:val="008D5563"/>
    <w:rsid w:val="008D6580"/>
    <w:rsid w:val="008E1F95"/>
    <w:rsid w:val="008F105B"/>
    <w:rsid w:val="008F279C"/>
    <w:rsid w:val="0090462E"/>
    <w:rsid w:val="00905B7B"/>
    <w:rsid w:val="00906D49"/>
    <w:rsid w:val="00915E3F"/>
    <w:rsid w:val="00930DBC"/>
    <w:rsid w:val="0094476A"/>
    <w:rsid w:val="009611AC"/>
    <w:rsid w:val="009728D4"/>
    <w:rsid w:val="00974278"/>
    <w:rsid w:val="00981482"/>
    <w:rsid w:val="009A7D21"/>
    <w:rsid w:val="009B0D6B"/>
    <w:rsid w:val="009E1C55"/>
    <w:rsid w:val="009E2DB9"/>
    <w:rsid w:val="009E30A0"/>
    <w:rsid w:val="009E5AD1"/>
    <w:rsid w:val="009F4E3B"/>
    <w:rsid w:val="00A00171"/>
    <w:rsid w:val="00A134E3"/>
    <w:rsid w:val="00A2206B"/>
    <w:rsid w:val="00A2529D"/>
    <w:rsid w:val="00A46C40"/>
    <w:rsid w:val="00A60249"/>
    <w:rsid w:val="00A666A4"/>
    <w:rsid w:val="00A717BA"/>
    <w:rsid w:val="00A7463B"/>
    <w:rsid w:val="00A7732D"/>
    <w:rsid w:val="00A81AC9"/>
    <w:rsid w:val="00A85E26"/>
    <w:rsid w:val="00A91756"/>
    <w:rsid w:val="00A91F18"/>
    <w:rsid w:val="00A95D13"/>
    <w:rsid w:val="00AA25ED"/>
    <w:rsid w:val="00AA37FC"/>
    <w:rsid w:val="00AA47AE"/>
    <w:rsid w:val="00AA7C65"/>
    <w:rsid w:val="00AA7FC2"/>
    <w:rsid w:val="00AB0946"/>
    <w:rsid w:val="00AB3C44"/>
    <w:rsid w:val="00AC5432"/>
    <w:rsid w:val="00AC6518"/>
    <w:rsid w:val="00AD17DA"/>
    <w:rsid w:val="00AD5295"/>
    <w:rsid w:val="00AD7132"/>
    <w:rsid w:val="00AE6F7E"/>
    <w:rsid w:val="00AF0164"/>
    <w:rsid w:val="00AF1CC7"/>
    <w:rsid w:val="00AF2602"/>
    <w:rsid w:val="00AF73F5"/>
    <w:rsid w:val="00B03DE5"/>
    <w:rsid w:val="00B150F1"/>
    <w:rsid w:val="00B17089"/>
    <w:rsid w:val="00B22DE8"/>
    <w:rsid w:val="00B262B3"/>
    <w:rsid w:val="00B30BE1"/>
    <w:rsid w:val="00B36311"/>
    <w:rsid w:val="00B37390"/>
    <w:rsid w:val="00B4537F"/>
    <w:rsid w:val="00B624E4"/>
    <w:rsid w:val="00B631D9"/>
    <w:rsid w:val="00B65CF1"/>
    <w:rsid w:val="00B73618"/>
    <w:rsid w:val="00B923FB"/>
    <w:rsid w:val="00BA5076"/>
    <w:rsid w:val="00BB2B18"/>
    <w:rsid w:val="00BB60DD"/>
    <w:rsid w:val="00BB6B02"/>
    <w:rsid w:val="00BB72EE"/>
    <w:rsid w:val="00BC0839"/>
    <w:rsid w:val="00BC6BDB"/>
    <w:rsid w:val="00BC7A0B"/>
    <w:rsid w:val="00BD009E"/>
    <w:rsid w:val="00BD1C4B"/>
    <w:rsid w:val="00BD2810"/>
    <w:rsid w:val="00BD7CE9"/>
    <w:rsid w:val="00BE650A"/>
    <w:rsid w:val="00BF0B53"/>
    <w:rsid w:val="00BF547C"/>
    <w:rsid w:val="00C005F8"/>
    <w:rsid w:val="00C1486E"/>
    <w:rsid w:val="00C16925"/>
    <w:rsid w:val="00C17F90"/>
    <w:rsid w:val="00C24C26"/>
    <w:rsid w:val="00C43061"/>
    <w:rsid w:val="00C43C84"/>
    <w:rsid w:val="00C4646D"/>
    <w:rsid w:val="00C51B05"/>
    <w:rsid w:val="00C75B42"/>
    <w:rsid w:val="00C8745C"/>
    <w:rsid w:val="00C92B4B"/>
    <w:rsid w:val="00CA319F"/>
    <w:rsid w:val="00CB1EB4"/>
    <w:rsid w:val="00CB46ED"/>
    <w:rsid w:val="00CB4B8D"/>
    <w:rsid w:val="00CB704A"/>
    <w:rsid w:val="00CC3FBC"/>
    <w:rsid w:val="00CC4A49"/>
    <w:rsid w:val="00CC4C87"/>
    <w:rsid w:val="00CC5F72"/>
    <w:rsid w:val="00CC782E"/>
    <w:rsid w:val="00CD261A"/>
    <w:rsid w:val="00CD470D"/>
    <w:rsid w:val="00CE6C45"/>
    <w:rsid w:val="00D024E5"/>
    <w:rsid w:val="00D13233"/>
    <w:rsid w:val="00D26F8C"/>
    <w:rsid w:val="00D422BA"/>
    <w:rsid w:val="00D42D03"/>
    <w:rsid w:val="00D431EA"/>
    <w:rsid w:val="00D473DC"/>
    <w:rsid w:val="00D509C0"/>
    <w:rsid w:val="00D569DD"/>
    <w:rsid w:val="00D639E6"/>
    <w:rsid w:val="00D63C1A"/>
    <w:rsid w:val="00D642BF"/>
    <w:rsid w:val="00D831CC"/>
    <w:rsid w:val="00D84E4A"/>
    <w:rsid w:val="00D85519"/>
    <w:rsid w:val="00D9534B"/>
    <w:rsid w:val="00D96A91"/>
    <w:rsid w:val="00D9757D"/>
    <w:rsid w:val="00DA0298"/>
    <w:rsid w:val="00DA64B4"/>
    <w:rsid w:val="00DB31FF"/>
    <w:rsid w:val="00DC1D1A"/>
    <w:rsid w:val="00DC32A6"/>
    <w:rsid w:val="00DC4E14"/>
    <w:rsid w:val="00DE3866"/>
    <w:rsid w:val="00DE3E4E"/>
    <w:rsid w:val="00DF0764"/>
    <w:rsid w:val="00DF093D"/>
    <w:rsid w:val="00DF3031"/>
    <w:rsid w:val="00E01542"/>
    <w:rsid w:val="00E03BFA"/>
    <w:rsid w:val="00E05430"/>
    <w:rsid w:val="00E21250"/>
    <w:rsid w:val="00E22C0E"/>
    <w:rsid w:val="00E23011"/>
    <w:rsid w:val="00E24DD7"/>
    <w:rsid w:val="00E3488A"/>
    <w:rsid w:val="00E354D7"/>
    <w:rsid w:val="00E361B2"/>
    <w:rsid w:val="00E369C6"/>
    <w:rsid w:val="00E37292"/>
    <w:rsid w:val="00E40F5E"/>
    <w:rsid w:val="00E50269"/>
    <w:rsid w:val="00E6482E"/>
    <w:rsid w:val="00E747A6"/>
    <w:rsid w:val="00E750F4"/>
    <w:rsid w:val="00E90164"/>
    <w:rsid w:val="00E95EF8"/>
    <w:rsid w:val="00EA01E8"/>
    <w:rsid w:val="00EA3DA8"/>
    <w:rsid w:val="00EB125D"/>
    <w:rsid w:val="00EB3BDC"/>
    <w:rsid w:val="00EB478C"/>
    <w:rsid w:val="00EB6815"/>
    <w:rsid w:val="00EC2701"/>
    <w:rsid w:val="00ED76B9"/>
    <w:rsid w:val="00EE4893"/>
    <w:rsid w:val="00EE6F79"/>
    <w:rsid w:val="00F013C5"/>
    <w:rsid w:val="00F02D91"/>
    <w:rsid w:val="00F11417"/>
    <w:rsid w:val="00F13E06"/>
    <w:rsid w:val="00F14404"/>
    <w:rsid w:val="00F152A4"/>
    <w:rsid w:val="00F1593E"/>
    <w:rsid w:val="00F230F3"/>
    <w:rsid w:val="00F2596C"/>
    <w:rsid w:val="00F30E12"/>
    <w:rsid w:val="00F36454"/>
    <w:rsid w:val="00F4284A"/>
    <w:rsid w:val="00F4304B"/>
    <w:rsid w:val="00F44479"/>
    <w:rsid w:val="00F457BD"/>
    <w:rsid w:val="00F464C9"/>
    <w:rsid w:val="00F4777A"/>
    <w:rsid w:val="00F52FF4"/>
    <w:rsid w:val="00F56E84"/>
    <w:rsid w:val="00F6705D"/>
    <w:rsid w:val="00F7423A"/>
    <w:rsid w:val="00F769F5"/>
    <w:rsid w:val="00F82910"/>
    <w:rsid w:val="00F8650B"/>
    <w:rsid w:val="00FA548B"/>
    <w:rsid w:val="00FA552A"/>
    <w:rsid w:val="00FC06B8"/>
    <w:rsid w:val="00FC14A5"/>
    <w:rsid w:val="00FC44D4"/>
    <w:rsid w:val="00FD042B"/>
    <w:rsid w:val="00FD2637"/>
    <w:rsid w:val="00FD6617"/>
    <w:rsid w:val="00FE173B"/>
    <w:rsid w:val="00FF0107"/>
    <w:rsid w:val="00FF591C"/>
    <w:rsid w:val="00FF72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A5224"/>
  <w15:docId w15:val="{1CB84688-D219-4DCC-9E6F-AC71151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874"/>
    <w:pPr>
      <w:widowControl w:val="0"/>
      <w:bidi/>
      <w:spacing w:after="240" w:line="192" w:lineRule="auto"/>
      <w:ind w:firstLine="397"/>
      <w:jc w:val="both"/>
    </w:pPr>
    <w:rPr>
      <w:rFonts w:cs="Lotus"/>
      <w:szCs w:val="28"/>
    </w:rPr>
  </w:style>
  <w:style w:type="paragraph" w:styleId="Heading1">
    <w:name w:val="heading 1"/>
    <w:basedOn w:val="Normal"/>
    <w:next w:val="Normal"/>
    <w:link w:val="Heading1Char"/>
    <w:uiPriority w:val="9"/>
    <w:qFormat/>
    <w:rsid w:val="00CB1EB4"/>
    <w:pPr>
      <w:keepNext/>
      <w:keepLines/>
      <w:spacing w:before="240" w:after="120" w:line="240" w:lineRule="auto"/>
      <w:ind w:firstLine="0"/>
      <w:jc w:val="left"/>
      <w:outlineLvl w:val="0"/>
    </w:pPr>
    <w:rPr>
      <w:rFonts w:asciiTheme="majorHAnsi" w:eastAsiaTheme="majorEastAsia" w:hAnsiTheme="majorHAnsi" w:cs="Zar"/>
      <w:b/>
      <w:bCs/>
      <w:color w:val="365F91" w:themeColor="accent1" w:themeShade="BF"/>
      <w:sz w:val="28"/>
      <w:szCs w:val="24"/>
    </w:rPr>
  </w:style>
  <w:style w:type="paragraph" w:styleId="Heading2">
    <w:name w:val="heading 2"/>
    <w:basedOn w:val="Normal"/>
    <w:next w:val="Normal"/>
    <w:link w:val="Heading2Char"/>
    <w:uiPriority w:val="9"/>
    <w:unhideWhenUsed/>
    <w:qFormat/>
    <w:rsid w:val="00CB1EB4"/>
    <w:pPr>
      <w:keepNext/>
      <w:keepLines/>
      <w:spacing w:before="240" w:after="120" w:line="240" w:lineRule="auto"/>
      <w:ind w:left="170" w:firstLine="0"/>
      <w:jc w:val="left"/>
      <w:outlineLvl w:val="1"/>
    </w:pPr>
    <w:rPr>
      <w:rFonts w:asciiTheme="majorHAnsi" w:eastAsiaTheme="majorEastAsia" w:hAnsiTheme="majorHAnsi" w:cs="Zar"/>
      <w:b/>
      <w:bCs/>
      <w:color w:val="76923C" w:themeColor="accent3" w:themeShade="BF"/>
      <w:sz w:val="26"/>
      <w:szCs w:val="24"/>
    </w:rPr>
  </w:style>
  <w:style w:type="paragraph" w:styleId="Heading3">
    <w:name w:val="heading 3"/>
    <w:basedOn w:val="Normal"/>
    <w:next w:val="Normal"/>
    <w:link w:val="Heading3Char"/>
    <w:uiPriority w:val="9"/>
    <w:unhideWhenUsed/>
    <w:qFormat/>
    <w:rsid w:val="00CB1EB4"/>
    <w:pPr>
      <w:keepNext/>
      <w:keepLines/>
      <w:spacing w:before="240" w:after="120" w:line="240" w:lineRule="auto"/>
      <w:ind w:left="340" w:firstLine="0"/>
      <w:jc w:val="left"/>
      <w:outlineLvl w:val="2"/>
    </w:pPr>
    <w:rPr>
      <w:rFonts w:asciiTheme="majorHAnsi" w:eastAsiaTheme="majorEastAsia" w:hAnsiTheme="majorHAnsi" w:cs="Zar"/>
      <w:b/>
      <w:bCs/>
      <w:color w:val="E36C0A" w:themeColor="accent6" w:themeShade="BF"/>
      <w:szCs w:val="24"/>
    </w:rPr>
  </w:style>
  <w:style w:type="paragraph" w:styleId="Heading4">
    <w:name w:val="heading 4"/>
    <w:basedOn w:val="Normal"/>
    <w:next w:val="Normal"/>
    <w:link w:val="Heading4Char"/>
    <w:uiPriority w:val="9"/>
    <w:unhideWhenUsed/>
    <w:qFormat/>
    <w:rsid w:val="00CB1EB4"/>
    <w:pPr>
      <w:keepNext/>
      <w:keepLines/>
      <w:spacing w:before="240" w:after="120" w:line="240" w:lineRule="auto"/>
      <w:ind w:left="510" w:firstLine="0"/>
      <w:outlineLvl w:val="3"/>
    </w:pPr>
    <w:rPr>
      <w:rFonts w:asciiTheme="majorHAnsi" w:eastAsiaTheme="majorEastAsia" w:hAnsiTheme="majorHAnsi" w:cs="Zar"/>
      <w:b/>
      <w:bCs/>
      <w:i/>
      <w:color w:val="4F81BD" w:themeColor="accent1"/>
      <w:szCs w:val="24"/>
    </w:rPr>
  </w:style>
  <w:style w:type="paragraph" w:styleId="Heading5">
    <w:name w:val="heading 5"/>
    <w:basedOn w:val="Normal"/>
    <w:next w:val="Normal"/>
    <w:link w:val="Heading5Char"/>
    <w:uiPriority w:val="9"/>
    <w:unhideWhenUsed/>
    <w:qFormat/>
    <w:rsid w:val="00CB1EB4"/>
    <w:pPr>
      <w:keepNext/>
      <w:keepLines/>
      <w:spacing w:before="240" w:after="120" w:line="240" w:lineRule="auto"/>
      <w:ind w:left="680" w:firstLine="0"/>
      <w:outlineLvl w:val="4"/>
    </w:pPr>
    <w:rPr>
      <w:rFonts w:asciiTheme="majorHAnsi" w:eastAsiaTheme="majorEastAsia" w:hAnsiTheme="majorHAnsi" w:cs="Zar"/>
      <w:bCs/>
      <w:color w:val="984806" w:themeColor="accent6"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4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D73"/>
    <w:rPr>
      <w:rFonts w:cs="Lotus"/>
      <w:szCs w:val="28"/>
    </w:rPr>
  </w:style>
  <w:style w:type="paragraph" w:styleId="Footer">
    <w:name w:val="footer"/>
    <w:basedOn w:val="Normal"/>
    <w:link w:val="FooterChar"/>
    <w:uiPriority w:val="99"/>
    <w:unhideWhenUsed/>
    <w:rsid w:val="00024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D73"/>
    <w:rPr>
      <w:rFonts w:cs="Lotus"/>
      <w:szCs w:val="28"/>
    </w:rPr>
  </w:style>
  <w:style w:type="paragraph" w:styleId="BalloonText">
    <w:name w:val="Balloon Text"/>
    <w:basedOn w:val="Normal"/>
    <w:link w:val="BalloonTextChar"/>
    <w:uiPriority w:val="99"/>
    <w:semiHidden/>
    <w:unhideWhenUsed/>
    <w:rsid w:val="00024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73"/>
    <w:rPr>
      <w:rFonts w:ascii="Tahoma" w:hAnsi="Tahoma" w:cs="Tahoma"/>
      <w:sz w:val="16"/>
      <w:szCs w:val="16"/>
    </w:rPr>
  </w:style>
  <w:style w:type="paragraph" w:styleId="ListParagraph">
    <w:name w:val="List Paragraph"/>
    <w:basedOn w:val="Normal"/>
    <w:uiPriority w:val="34"/>
    <w:qFormat/>
    <w:rsid w:val="004A73C2"/>
    <w:pPr>
      <w:ind w:left="720"/>
      <w:contextualSpacing/>
    </w:pPr>
  </w:style>
  <w:style w:type="character" w:customStyle="1" w:styleId="Heading1Char">
    <w:name w:val="Heading 1 Char"/>
    <w:basedOn w:val="DefaultParagraphFont"/>
    <w:link w:val="Heading1"/>
    <w:uiPriority w:val="9"/>
    <w:rsid w:val="00CB1EB4"/>
    <w:rPr>
      <w:rFonts w:asciiTheme="majorHAnsi" w:eastAsiaTheme="majorEastAsia" w:hAnsiTheme="majorHAnsi" w:cs="Zar"/>
      <w:b/>
      <w:bCs/>
      <w:color w:val="365F91" w:themeColor="accent1" w:themeShade="BF"/>
      <w:sz w:val="28"/>
      <w:szCs w:val="24"/>
    </w:rPr>
  </w:style>
  <w:style w:type="character" w:customStyle="1" w:styleId="Heading2Char">
    <w:name w:val="Heading 2 Char"/>
    <w:basedOn w:val="DefaultParagraphFont"/>
    <w:link w:val="Heading2"/>
    <w:uiPriority w:val="9"/>
    <w:rsid w:val="00CB1EB4"/>
    <w:rPr>
      <w:rFonts w:asciiTheme="majorHAnsi" w:eastAsiaTheme="majorEastAsia" w:hAnsiTheme="majorHAnsi" w:cs="Zar"/>
      <w:b/>
      <w:bCs/>
      <w:color w:val="76923C" w:themeColor="accent3" w:themeShade="BF"/>
      <w:sz w:val="26"/>
      <w:szCs w:val="24"/>
    </w:rPr>
  </w:style>
  <w:style w:type="character" w:customStyle="1" w:styleId="Heading3Char">
    <w:name w:val="Heading 3 Char"/>
    <w:basedOn w:val="DefaultParagraphFont"/>
    <w:link w:val="Heading3"/>
    <w:uiPriority w:val="9"/>
    <w:rsid w:val="00CB1EB4"/>
    <w:rPr>
      <w:rFonts w:asciiTheme="majorHAnsi" w:eastAsiaTheme="majorEastAsia" w:hAnsiTheme="majorHAnsi" w:cs="Zar"/>
      <w:b/>
      <w:bCs/>
      <w:color w:val="E36C0A" w:themeColor="accent6" w:themeShade="BF"/>
      <w:szCs w:val="24"/>
    </w:rPr>
  </w:style>
  <w:style w:type="character" w:styleId="Hyperlink">
    <w:name w:val="Hyperlink"/>
    <w:basedOn w:val="DefaultParagraphFont"/>
    <w:uiPriority w:val="99"/>
    <w:unhideWhenUsed/>
    <w:rsid w:val="002C5590"/>
    <w:rPr>
      <w:color w:val="0000FF" w:themeColor="hyperlink"/>
      <w:u w:val="single"/>
    </w:rPr>
  </w:style>
  <w:style w:type="table" w:styleId="TableGrid">
    <w:name w:val="Table Grid"/>
    <w:basedOn w:val="TableNormal"/>
    <w:uiPriority w:val="59"/>
    <w:rsid w:val="00F43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B1EB4"/>
    <w:rPr>
      <w:rFonts w:asciiTheme="majorHAnsi" w:eastAsiaTheme="majorEastAsia" w:hAnsiTheme="majorHAnsi" w:cs="Zar"/>
      <w:b/>
      <w:bCs/>
      <w:i/>
      <w:color w:val="4F81BD" w:themeColor="accent1"/>
      <w:szCs w:val="24"/>
    </w:rPr>
  </w:style>
  <w:style w:type="character" w:customStyle="1" w:styleId="Heading5Char">
    <w:name w:val="Heading 5 Char"/>
    <w:basedOn w:val="DefaultParagraphFont"/>
    <w:link w:val="Heading5"/>
    <w:uiPriority w:val="9"/>
    <w:rsid w:val="00CB1EB4"/>
    <w:rPr>
      <w:rFonts w:asciiTheme="majorHAnsi" w:eastAsiaTheme="majorEastAsia" w:hAnsiTheme="majorHAnsi" w:cs="Zar"/>
      <w:bCs/>
      <w:color w:val="984806" w:themeColor="accent6" w:themeShade="80"/>
      <w:szCs w:val="24"/>
    </w:rPr>
  </w:style>
  <w:style w:type="paragraph" w:styleId="FootnoteText">
    <w:name w:val="footnote text"/>
    <w:basedOn w:val="Normal"/>
    <w:link w:val="FootnoteTextChar"/>
    <w:autoRedefine/>
    <w:uiPriority w:val="99"/>
    <w:semiHidden/>
    <w:unhideWhenUsed/>
    <w:rsid w:val="003277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71C"/>
    <w:rPr>
      <w:rFonts w:cs="Lotus"/>
      <w:sz w:val="20"/>
      <w:szCs w:val="20"/>
    </w:rPr>
  </w:style>
  <w:style w:type="character" w:styleId="FootnoteReference">
    <w:name w:val="footnote reference"/>
    <w:basedOn w:val="DefaultParagraphFont"/>
    <w:uiPriority w:val="99"/>
    <w:semiHidden/>
    <w:unhideWhenUsed/>
    <w:rsid w:val="0032771C"/>
    <w:rPr>
      <w:vertAlign w:val="superscript"/>
    </w:rPr>
  </w:style>
  <w:style w:type="paragraph" w:styleId="Title">
    <w:name w:val="Title"/>
    <w:basedOn w:val="Normal"/>
    <w:next w:val="Normal"/>
    <w:link w:val="TitleChar"/>
    <w:uiPriority w:val="10"/>
    <w:qFormat/>
    <w:rsid w:val="00147FC0"/>
    <w:pPr>
      <w:pBdr>
        <w:bottom w:val="single" w:sz="8" w:space="4" w:color="4F81BD" w:themeColor="accent1"/>
      </w:pBdr>
      <w:shd w:val="pct20" w:color="auto" w:fill="auto"/>
      <w:spacing w:after="300" w:line="240" w:lineRule="auto"/>
      <w:contextualSpacing/>
    </w:pPr>
    <w:rPr>
      <w:rFonts w:asciiTheme="majorHAnsi" w:eastAsiaTheme="majorEastAsia" w:hAnsiTheme="majorHAnsi" w:cs="Zar"/>
      <w:bCs/>
      <w:color w:val="17365D" w:themeColor="text2" w:themeShade="BF"/>
      <w:spacing w:val="5"/>
      <w:kern w:val="28"/>
      <w:sz w:val="52"/>
      <w:szCs w:val="44"/>
    </w:rPr>
  </w:style>
  <w:style w:type="character" w:customStyle="1" w:styleId="TitleChar">
    <w:name w:val="Title Char"/>
    <w:basedOn w:val="DefaultParagraphFont"/>
    <w:link w:val="Title"/>
    <w:uiPriority w:val="10"/>
    <w:rsid w:val="00147FC0"/>
    <w:rPr>
      <w:rFonts w:asciiTheme="majorHAnsi" w:eastAsiaTheme="majorEastAsia" w:hAnsiTheme="majorHAnsi" w:cs="Zar"/>
      <w:bCs/>
      <w:color w:val="17365D" w:themeColor="text2" w:themeShade="BF"/>
      <w:spacing w:val="5"/>
      <w:kern w:val="28"/>
      <w:sz w:val="52"/>
      <w:szCs w:val="44"/>
      <w:shd w:val="pct20" w:color="auto" w:fill="auto"/>
    </w:rPr>
  </w:style>
  <w:style w:type="numbering" w:customStyle="1" w:styleId="a">
    <w:name w:val="ليست سر قرمز"/>
    <w:uiPriority w:val="99"/>
    <w:rsid w:val="0006428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6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t\Documents\&#1587;&#1578;&#1575;&#158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F908-7BC7-4710-864A-66E08BFE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ستاد.dotm</Template>
  <TotalTime>15</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Tent</dc:creator>
  <cp:lastModifiedBy>Tent</cp:lastModifiedBy>
  <cp:revision>14</cp:revision>
  <cp:lastPrinted>2025-08-23T04:40:00Z</cp:lastPrinted>
  <dcterms:created xsi:type="dcterms:W3CDTF">2024-02-14T09:40:00Z</dcterms:created>
  <dcterms:modified xsi:type="dcterms:W3CDTF">2025-08-23T04:40:00Z</dcterms:modified>
</cp:coreProperties>
</file>