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F283" w14:textId="77777777" w:rsidR="000B5018" w:rsidRDefault="005468C5" w:rsidP="005468C5">
      <w:pPr>
        <w:bidi/>
        <w:jc w:val="center"/>
        <w:rPr>
          <w:rFonts w:cs="B Badr"/>
          <w:b/>
          <w:bCs/>
          <w:sz w:val="28"/>
          <w:szCs w:val="28"/>
          <w:rtl/>
          <w:lang w:bidi="fa-IR"/>
        </w:rPr>
      </w:pPr>
      <w:r>
        <w:rPr>
          <w:rFonts w:cs="B Bad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3DE281" wp14:editId="21275884">
                <wp:simplePos x="0" y="0"/>
                <wp:positionH relativeFrom="column">
                  <wp:posOffset>-274319</wp:posOffset>
                </wp:positionH>
                <wp:positionV relativeFrom="paragraph">
                  <wp:posOffset>-56934</wp:posOffset>
                </wp:positionV>
                <wp:extent cx="1664898" cy="767715"/>
                <wp:effectExtent l="0" t="0" r="12065" b="133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898" cy="767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49371" w14:textId="77777777" w:rsidR="005468C5" w:rsidRDefault="000B5018" w:rsidP="00D40D8C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0B501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کاربرگ معرفی کانون </w:t>
                            </w:r>
                          </w:p>
                          <w:p w14:paraId="19E93C7B" w14:textId="77777777" w:rsidR="000B5018" w:rsidRPr="000B5018" w:rsidRDefault="000B5018" w:rsidP="000B5018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0B501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دانش</w:t>
                            </w:r>
                            <w:r w:rsidR="006426F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‌</w:t>
                            </w:r>
                            <w:r w:rsidRPr="000B501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آموختگان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95AA2" id="Rounded Rectangle 2" o:spid="_x0000_s1026" style="position:absolute;left:0;text-align:left;margin-left:-21.6pt;margin-top:-4.5pt;width:131.1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" fillcolor="white [3201]" strokecolor="black [3200]" strokeweight="2pt">
                <v:textbox>
                  <w:txbxContent>
                    <w:p w:rsidR="005468C5" w:rsidRDefault="000B5018" w:rsidP="00D40D8C">
                      <w:pPr>
                        <w:spacing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0B5018">
                        <w:rPr>
                          <w:rFonts w:cs="B Titr" w:hint="cs"/>
                          <w:rtl/>
                          <w:lang w:bidi="fa-IR"/>
                        </w:rPr>
                        <w:t xml:space="preserve">کاربرگ معرفی کانون </w:t>
                      </w:r>
                    </w:p>
                    <w:p w:rsidR="000B5018" w:rsidRPr="000B5018" w:rsidRDefault="000B5018" w:rsidP="000B5018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0B5018">
                        <w:rPr>
                          <w:rFonts w:cs="B Titr" w:hint="cs"/>
                          <w:rtl/>
                          <w:lang w:bidi="fa-IR"/>
                        </w:rPr>
                        <w:t xml:space="preserve"> دانش</w:t>
                      </w:r>
                      <w:r w:rsidR="006426F2">
                        <w:rPr>
                          <w:rFonts w:cs="B Titr" w:hint="cs"/>
                          <w:rtl/>
                          <w:lang w:bidi="fa-IR"/>
                        </w:rPr>
                        <w:t>‌</w:t>
                      </w:r>
                      <w:r w:rsidRPr="000B5018">
                        <w:rPr>
                          <w:rFonts w:cs="B Titr" w:hint="cs"/>
                          <w:rtl/>
                          <w:lang w:bidi="fa-IR"/>
                        </w:rPr>
                        <w:t>آموختگان</w:t>
                      </w:r>
                    </w:p>
                  </w:txbxContent>
                </v:textbox>
              </v:roundrect>
            </w:pict>
          </mc:Fallback>
        </mc:AlternateContent>
      </w:r>
      <w:r w:rsidRPr="00CF5A9D">
        <w:rPr>
          <w:rFonts w:eastAsia="Microsoft JhengHei Light"/>
          <w:noProof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 wp14:anchorId="7D7B77C5" wp14:editId="04AECD23">
            <wp:simplePos x="0" y="0"/>
            <wp:positionH relativeFrom="column">
              <wp:posOffset>5125720</wp:posOffset>
            </wp:positionH>
            <wp:positionV relativeFrom="paragraph">
              <wp:posOffset>-100330</wp:posOffset>
            </wp:positionV>
            <wp:extent cx="1216025" cy="931545"/>
            <wp:effectExtent l="0" t="0" r="3175" b="1905"/>
            <wp:wrapTight wrapText="bothSides">
              <wp:wrapPolygon edited="0">
                <wp:start x="0" y="0"/>
                <wp:lineTo x="0" y="21202"/>
                <wp:lineTo x="21318" y="21202"/>
                <wp:lineTo x="21318" y="0"/>
                <wp:lineTo x="0" y="0"/>
              </wp:wrapPolygon>
            </wp:wrapTight>
            <wp:docPr id="3" name="Picture 3" descr="C:\Users\admin\Desktop\پایان نامه\1_BES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admin\Desktop\پایان نامه\1_BESM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27503" w14:textId="77777777" w:rsidR="005468C5" w:rsidRPr="005468C5" w:rsidRDefault="005468C5" w:rsidP="005468C5">
      <w:pPr>
        <w:bidi/>
        <w:spacing w:line="240" w:lineRule="auto"/>
        <w:rPr>
          <w:rFonts w:cs="B Badr"/>
          <w:b/>
          <w:bCs/>
          <w:sz w:val="2"/>
          <w:szCs w:val="2"/>
          <w:rtl/>
          <w:lang w:bidi="fa-IR"/>
        </w:rPr>
      </w:pPr>
    </w:p>
    <w:p w14:paraId="1DDFE3BC" w14:textId="77777777" w:rsidR="005468C5" w:rsidRPr="005468C5" w:rsidRDefault="005468C5" w:rsidP="000B5018">
      <w:pPr>
        <w:jc w:val="center"/>
        <w:rPr>
          <w:rFonts w:ascii="IranNastaliq" w:hAnsi="IranNastaliq" w:cs="IranNastaliq"/>
          <w:sz w:val="18"/>
          <w:szCs w:val="18"/>
          <w:rtl/>
        </w:rPr>
      </w:pPr>
    </w:p>
    <w:p w14:paraId="31306F80" w14:textId="77777777" w:rsidR="000B5018" w:rsidRDefault="00471A2C" w:rsidP="000B5018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471A2C">
        <w:rPr>
          <w:rFonts w:ascii="IranNastaliq" w:hAnsi="IranNastaliq" w:cs="IranNastaliq"/>
          <w:sz w:val="32"/>
          <w:szCs w:val="32"/>
          <w:rtl/>
        </w:rPr>
        <w:t>هر</w:t>
      </w:r>
      <w:r w:rsidRPr="0021611E">
        <w:rPr>
          <w:rFonts w:ascii="IranNastaliq" w:hAnsi="IranNastaliq" w:cs="IranNastaliq"/>
          <w:color w:val="FF0000"/>
          <w:sz w:val="32"/>
          <w:szCs w:val="32"/>
          <w:rtl/>
        </w:rPr>
        <w:t>تشکلی</w:t>
      </w:r>
      <w:r w:rsidRPr="0021611E">
        <w:rPr>
          <w:rFonts w:ascii="IranNastaliq" w:hAnsi="IranNastaliq" w:cs="IranNastaliq"/>
          <w:sz w:val="32"/>
          <w:szCs w:val="32"/>
          <w:rtl/>
        </w:rPr>
        <w:t xml:space="preserve"> </w:t>
      </w:r>
      <w:r w:rsidRPr="00471A2C">
        <w:rPr>
          <w:rFonts w:ascii="IranNastaliq" w:hAnsi="IranNastaliq" w:cs="IranNastaliq"/>
          <w:sz w:val="32"/>
          <w:szCs w:val="32"/>
          <w:rtl/>
        </w:rPr>
        <w:t xml:space="preserve">برای </w:t>
      </w:r>
      <w:r w:rsidRPr="0021611E">
        <w:rPr>
          <w:rFonts w:ascii="IranNastaliq" w:hAnsi="IranNastaliq" w:cs="IranNastaliq"/>
          <w:sz w:val="32"/>
          <w:szCs w:val="32"/>
          <w:rtl/>
        </w:rPr>
        <w:t xml:space="preserve">روحانیون </w:t>
      </w:r>
      <w:r w:rsidRPr="00471A2C">
        <w:rPr>
          <w:rFonts w:ascii="IranNastaliq" w:hAnsi="IranNastaliq" w:cs="IranNastaliq"/>
          <w:sz w:val="32"/>
          <w:szCs w:val="32"/>
          <w:rtl/>
        </w:rPr>
        <w:t>چیز خوبی است.</w:t>
      </w:r>
      <w:r w:rsidRPr="0021611E">
        <w:rPr>
          <w:rFonts w:ascii="IranNastaliq" w:hAnsi="IranNastaliq" w:cs="IranNastaliq"/>
          <w:b/>
          <w:bCs/>
          <w:color w:val="FF0000"/>
          <w:sz w:val="32"/>
          <w:szCs w:val="32"/>
          <w:rtl/>
        </w:rPr>
        <w:t>روحانیون بایستی دور هم باشند، همفکری کنند،کارهای یکدیگر راکامل کنند</w:t>
      </w:r>
      <w:r w:rsidRPr="00471A2C">
        <w:rPr>
          <w:rFonts w:ascii="IranNastaliq" w:hAnsi="IranNastaliq" w:cs="IranNastaliq"/>
          <w:sz w:val="32"/>
          <w:szCs w:val="32"/>
          <w:rtl/>
        </w:rPr>
        <w:t>. ما مجموعه ای هستیم که کارهای همسانی در رابطه با مردم داریم.ممکن است همه ظرفیت  لازم را به قدر کافی نداشته باشیم، اما از تجربیات و از حرفهای یکدیگر استفاده کنیم. به نظر ما ، این کار بسیار خوبی است، واین</w:t>
      </w:r>
      <w:r w:rsidRPr="00471A2C">
        <w:rPr>
          <w:rFonts w:ascii="IranNastaliq" w:hAnsi="IranNastaliq" w:cs="IranNastaliq" w:hint="cs"/>
          <w:sz w:val="32"/>
          <w:szCs w:val="32"/>
          <w:rtl/>
        </w:rPr>
        <w:t xml:space="preserve"> در </w:t>
      </w:r>
      <w:r w:rsidRPr="00471A2C">
        <w:rPr>
          <w:rFonts w:ascii="IranNastaliq" w:hAnsi="IranNastaliq" w:cs="IranNastaliq"/>
          <w:sz w:val="32"/>
          <w:szCs w:val="32"/>
          <w:rtl/>
        </w:rPr>
        <w:t xml:space="preserve"> تشکل های روحانی انجام می گیرد.</w:t>
      </w:r>
      <w:r w:rsidR="000B5018">
        <w:rPr>
          <w:rFonts w:ascii="IranNastaliq" w:hAnsi="IranNastaliq" w:cs="IranNastaliq" w:hint="cs"/>
          <w:sz w:val="32"/>
          <w:szCs w:val="32"/>
          <w:rtl/>
        </w:rPr>
        <w:t xml:space="preserve">     </w:t>
      </w:r>
    </w:p>
    <w:p w14:paraId="2A3250ED" w14:textId="77777777" w:rsidR="00471A2C" w:rsidRPr="000B5018" w:rsidRDefault="000B5018" w:rsidP="000B5018">
      <w:pPr>
        <w:rPr>
          <w:rFonts w:ascii="IranNastaliq" w:hAnsi="IranNastaliq" w:cs="IranNastaliq"/>
          <w:sz w:val="40"/>
          <w:szCs w:val="40"/>
          <w:rtl/>
        </w:rPr>
      </w:pPr>
      <w:r w:rsidRPr="000B5018">
        <w:rPr>
          <w:rFonts w:cs="B Zar" w:hint="cs"/>
          <w:sz w:val="28"/>
          <w:szCs w:val="28"/>
          <w:rtl/>
        </w:rPr>
        <w:t>بیانات مقام معظم رهبری در دیدار با امام جمعه، علما وروحانیون کرمان 1370</w:t>
      </w:r>
    </w:p>
    <w:p w14:paraId="67575C40" w14:textId="77777777" w:rsidR="00471A2C" w:rsidRPr="005468C5" w:rsidRDefault="00471A2C" w:rsidP="00471A2C">
      <w:pPr>
        <w:bidi/>
        <w:spacing w:line="240" w:lineRule="auto"/>
        <w:jc w:val="center"/>
        <w:rPr>
          <w:rFonts w:cs="B Badr"/>
          <w:b/>
          <w:bCs/>
          <w:sz w:val="2"/>
          <w:szCs w:val="2"/>
          <w:rtl/>
          <w:lang w:bidi="fa-IR"/>
        </w:rPr>
      </w:pPr>
    </w:p>
    <w:p w14:paraId="1D7B0062" w14:textId="77777777" w:rsidR="00D109F5" w:rsidRDefault="00D4369D" w:rsidP="00D109F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061E6" wp14:editId="46B89882">
                <wp:simplePos x="0" y="0"/>
                <wp:positionH relativeFrom="column">
                  <wp:posOffset>-83820</wp:posOffset>
                </wp:positionH>
                <wp:positionV relativeFrom="paragraph">
                  <wp:posOffset>414020</wp:posOffset>
                </wp:positionV>
                <wp:extent cx="6417945" cy="1924050"/>
                <wp:effectExtent l="0" t="0" r="20955" b="19050"/>
                <wp:wrapSquare wrapText="bothSides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7945" cy="1924050"/>
                        </a:xfrm>
                        <a:prstGeom prst="roundRect">
                          <a:avLst>
                            <a:gd name="adj" fmla="val 96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AD864" w14:textId="77777777" w:rsidR="00D4369D" w:rsidRPr="00D4369D" w:rsidRDefault="008B770A" w:rsidP="00D4369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نام کانون: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كانون دانش‌آموختگان حوزوي آشنا با فناوري هوش مصنوعي (هومَص)</w:t>
                            </w:r>
                          </w:p>
                          <w:p w14:paraId="466C5702" w14:textId="77777777" w:rsidR="00471A2C" w:rsidRPr="00BC74A3" w:rsidRDefault="00471A2C" w:rsidP="00D4369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C74A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دبیر </w:t>
                            </w:r>
                            <w:r w:rsidR="008B770A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شورای </w:t>
                            </w:r>
                            <w:r w:rsidRPr="00BC74A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کانون: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369D" w:rsidRP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[انتخاب پس از برگزاري نخستين جلسه اعضاي 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شوراي</w:t>
                            </w:r>
                            <w:r w:rsidR="00D4369D" w:rsidRP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كانون]</w:t>
                            </w:r>
                          </w:p>
                          <w:p w14:paraId="4552CA08" w14:textId="77777777" w:rsidR="00D4369D" w:rsidRDefault="008B770A" w:rsidP="002534B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محل استقرار کانون: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369D" w:rsidRP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شهر قم </w:t>
                            </w:r>
                            <w:r w:rsidR="00D4369D"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</w:r>
                          </w:p>
                          <w:p w14:paraId="141D7ABD" w14:textId="77777777" w:rsidR="00471A2C" w:rsidRPr="00D4369D" w:rsidRDefault="002534B8" w:rsidP="00D4369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ستاد مرتبط</w:t>
                            </w:r>
                            <w:r w:rsidR="00471A2C" w:rsidRPr="00BC74A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369D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ستاد راهبري فناوري‌هاي هوشمند حوزه علميه</w:t>
                            </w:r>
                          </w:p>
                          <w:p w14:paraId="49FA525E" w14:textId="77777777" w:rsidR="00471A2C" w:rsidRDefault="00471A2C" w:rsidP="00471A2C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56F48" id="Rounded Rectangle 1" o:spid="_x0000_s1027" style="position:absolute;left:0;text-align:left;margin-left:-6.6pt;margin-top:32.6pt;width:505.3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" fillcolor="white [3201]" strokecolor="black [3200]" strokeweight="2pt">
                <v:textbox>
                  <w:txbxContent>
                    <w:p w:rsidR="00D4369D" w:rsidRPr="00D4369D" w:rsidRDefault="008B770A" w:rsidP="00D4369D">
                      <w:pPr>
                        <w:bidi/>
                        <w:rPr>
                          <w:rFonts w:cs="B Za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نام کانون:</w:t>
                      </w:r>
                      <w:r w:rsidR="00D4369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كانون دانش‌آموختگان حوزوي آشنا با فناوري هوش مصنوعي (هومَص)</w:t>
                      </w:r>
                    </w:p>
                    <w:p w:rsidR="00471A2C" w:rsidRPr="00BC74A3" w:rsidRDefault="00471A2C" w:rsidP="00D4369D">
                      <w:pPr>
                        <w:bidi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C74A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نام دبیر </w:t>
                      </w:r>
                      <w:r w:rsidR="008B770A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شورای </w:t>
                      </w:r>
                      <w:r w:rsidRPr="00BC74A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کانون:</w:t>
                      </w:r>
                      <w:r w:rsidR="00D4369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4369D" w:rsidRP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[انتخاب پس از برگزاري نخستين جلسه اعضاي </w:t>
                      </w:r>
                      <w:r w:rsid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شوراي</w:t>
                      </w:r>
                      <w:r w:rsidR="00D4369D" w:rsidRP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كانون]</w:t>
                      </w:r>
                    </w:p>
                    <w:p w:rsidR="00D4369D" w:rsidRDefault="008B770A" w:rsidP="002534B8">
                      <w:pPr>
                        <w:bidi/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محل استقرار کانون:</w:t>
                      </w:r>
                      <w:r w:rsidR="00D4369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4369D" w:rsidRP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شهر قم </w:t>
                      </w:r>
                      <w:r w:rsidR="00D4369D">
                        <w:rPr>
                          <w:rFonts w:cs="B Za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</w:r>
                    </w:p>
                    <w:p w:rsidR="00471A2C" w:rsidRPr="00D4369D" w:rsidRDefault="002534B8" w:rsidP="00D4369D">
                      <w:pPr>
                        <w:bidi/>
                        <w:rPr>
                          <w:rFonts w:cs="B Zar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ستاد مرتبط</w:t>
                      </w:r>
                      <w:r w:rsidR="00471A2C" w:rsidRPr="00BC74A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  <w:r w:rsidR="00D4369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D4369D">
                        <w:rPr>
                          <w:rFonts w:cs="B Zar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ستاد راهبري فناوري‌هاي هوشمند حوزه علميه</w:t>
                      </w:r>
                    </w:p>
                    <w:p w:rsidR="00471A2C" w:rsidRDefault="00471A2C" w:rsidP="00471A2C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D109F5">
        <w:rPr>
          <w:rFonts w:cs="B Titr" w:hint="cs"/>
          <w:sz w:val="28"/>
          <w:szCs w:val="28"/>
          <w:rtl/>
          <w:lang w:bidi="fa-IR"/>
        </w:rPr>
        <w:t>1.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FF3456" w:rsidRPr="00D109F5">
        <w:rPr>
          <w:rFonts w:cs="B Titr" w:hint="cs"/>
          <w:sz w:val="28"/>
          <w:szCs w:val="28"/>
          <w:rtl/>
          <w:lang w:bidi="fa-IR"/>
        </w:rPr>
        <w:t>مشخصات کانون</w:t>
      </w:r>
      <w:r w:rsidR="007C16A9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12CA701E" w14:textId="77777777" w:rsidR="00BC74A3" w:rsidRPr="00D4369D" w:rsidRDefault="00BC74A3" w:rsidP="00D4369D">
      <w:pPr>
        <w:bidi/>
        <w:spacing w:after="0"/>
        <w:rPr>
          <w:rFonts w:cs="B Zar"/>
          <w:b/>
          <w:bCs/>
          <w:sz w:val="10"/>
          <w:szCs w:val="10"/>
          <w:rtl/>
          <w:lang w:bidi="fa-IR"/>
        </w:rPr>
      </w:pPr>
    </w:p>
    <w:p w14:paraId="7B3BF16E" w14:textId="77777777" w:rsidR="00FF3456" w:rsidRDefault="00D109F5" w:rsidP="00471A2C">
      <w:pPr>
        <w:bidi/>
        <w:rPr>
          <w:rFonts w:cs="B Titr"/>
          <w:sz w:val="28"/>
          <w:szCs w:val="28"/>
          <w:rtl/>
          <w:lang w:bidi="fa-IR"/>
        </w:rPr>
      </w:pPr>
      <w:r w:rsidRPr="00D109F5">
        <w:rPr>
          <w:rFonts w:cs="B Titr" w:hint="cs"/>
          <w:sz w:val="28"/>
          <w:szCs w:val="28"/>
          <w:rtl/>
          <w:lang w:bidi="fa-IR"/>
        </w:rPr>
        <w:t xml:space="preserve">2. </w:t>
      </w:r>
      <w:r w:rsidR="00FF3456" w:rsidRPr="00D109F5">
        <w:rPr>
          <w:rFonts w:cs="B Titr" w:hint="cs"/>
          <w:sz w:val="28"/>
          <w:szCs w:val="28"/>
          <w:rtl/>
          <w:lang w:bidi="fa-IR"/>
        </w:rPr>
        <w:t xml:space="preserve">اعضای </w:t>
      </w:r>
      <w:r w:rsidR="007C16A9" w:rsidRPr="00D109F5">
        <w:rPr>
          <w:rFonts w:cs="B Titr" w:hint="cs"/>
          <w:sz w:val="28"/>
          <w:szCs w:val="28"/>
          <w:rtl/>
          <w:lang w:bidi="fa-IR"/>
        </w:rPr>
        <w:t xml:space="preserve">شورای </w:t>
      </w:r>
      <w:r w:rsidR="00FF3456" w:rsidRPr="00D109F5">
        <w:rPr>
          <w:rFonts w:cs="B Titr" w:hint="cs"/>
          <w:sz w:val="28"/>
          <w:szCs w:val="28"/>
          <w:rtl/>
          <w:lang w:bidi="fa-IR"/>
        </w:rPr>
        <w:t>کانون</w:t>
      </w:r>
      <w:r w:rsidR="007C16A9" w:rsidRPr="00D109F5">
        <w:rPr>
          <w:rFonts w:cs="B Titr" w:hint="cs"/>
          <w:sz w:val="28"/>
          <w:szCs w:val="28"/>
          <w:rtl/>
          <w:lang w:bidi="fa-IR"/>
        </w:rPr>
        <w:t xml:space="preserve"> </w:t>
      </w:r>
    </w:p>
    <w:tbl>
      <w:tblPr>
        <w:tblStyle w:val="LightGrid-Accent5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665"/>
        <w:gridCol w:w="3012"/>
        <w:gridCol w:w="1843"/>
        <w:gridCol w:w="1559"/>
        <w:gridCol w:w="2693"/>
      </w:tblGrid>
      <w:tr w:rsidR="003C2A56" w14:paraId="2265DA0A" w14:textId="77777777" w:rsidTr="007D47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45AA148D" w14:textId="77777777" w:rsidR="003C2A56" w:rsidRPr="00471A2C" w:rsidRDefault="003C2A56" w:rsidP="00471A2C">
            <w:pPr>
              <w:bidi/>
              <w:jc w:val="center"/>
              <w:rPr>
                <w:rFonts w:cs="B Zar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471A2C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12" w:type="dxa"/>
            <w:vAlign w:val="center"/>
          </w:tcPr>
          <w:p w14:paraId="28E34E59" w14:textId="77777777" w:rsidR="003C2A56" w:rsidRPr="00471A2C" w:rsidRDefault="003C2A56" w:rsidP="00471A2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471A2C">
              <w:rPr>
                <w:rFonts w:cs="B Titr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843" w:type="dxa"/>
            <w:vAlign w:val="center"/>
          </w:tcPr>
          <w:p w14:paraId="3341801A" w14:textId="77777777" w:rsidR="003C2A56" w:rsidRPr="00471A2C" w:rsidRDefault="003C2A56" w:rsidP="00471A2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471A2C">
              <w:rPr>
                <w:rFonts w:cs="B Titr" w:hint="cs"/>
                <w:sz w:val="26"/>
                <w:szCs w:val="26"/>
                <w:rtl/>
                <w:lang w:bidi="fa-IR"/>
              </w:rPr>
              <w:t>تحصیلات حوزوی</w:t>
            </w:r>
          </w:p>
        </w:tc>
        <w:tc>
          <w:tcPr>
            <w:tcW w:w="1559" w:type="dxa"/>
            <w:vAlign w:val="center"/>
          </w:tcPr>
          <w:p w14:paraId="72DC4221" w14:textId="77777777" w:rsidR="003C2A56" w:rsidRPr="00471A2C" w:rsidRDefault="005468C5" w:rsidP="00546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471A2C">
              <w:rPr>
                <w:rFonts w:cs="B Titr" w:hint="cs"/>
                <w:sz w:val="26"/>
                <w:szCs w:val="26"/>
                <w:rtl/>
                <w:lang w:bidi="fa-IR"/>
              </w:rPr>
              <w:t>شماره تماس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6E1E048" w14:textId="77777777" w:rsidR="003C2A56" w:rsidRPr="00471A2C" w:rsidRDefault="005468C5" w:rsidP="005468C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سمت</w:t>
            </w:r>
          </w:p>
        </w:tc>
      </w:tr>
      <w:tr w:rsidR="003C2A56" w14:paraId="751F45A6" w14:textId="77777777" w:rsidTr="007D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386A67BB" w14:textId="77777777" w:rsidR="003C2A56" w:rsidRPr="00BC74A3" w:rsidRDefault="003C2A56" w:rsidP="00765F9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C74A3"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012" w:type="dxa"/>
          </w:tcPr>
          <w:p w14:paraId="651A5051" w14:textId="77777777" w:rsidR="003C2A56" w:rsidRPr="006426F2" w:rsidRDefault="007D47A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[انتخاب در جلسه شورا]</w:t>
            </w:r>
          </w:p>
        </w:tc>
        <w:tc>
          <w:tcPr>
            <w:tcW w:w="1843" w:type="dxa"/>
          </w:tcPr>
          <w:p w14:paraId="3D881608" w14:textId="77777777" w:rsidR="003C2A56" w:rsidRPr="006426F2" w:rsidRDefault="003C2A5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14:paraId="28C20C3F" w14:textId="77777777" w:rsidR="003C2A56" w:rsidRPr="006426F2" w:rsidRDefault="003C2A5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14:paraId="375C9079" w14:textId="77777777" w:rsidR="003C2A56" w:rsidRPr="006426F2" w:rsidRDefault="005468C5" w:rsidP="009A3A0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دبیر </w:t>
            </w:r>
            <w:r w:rsidR="009A3A01" w:rsidRPr="006426F2">
              <w:rPr>
                <w:rFonts w:cs="B Badr" w:hint="cs"/>
                <w:sz w:val="28"/>
                <w:szCs w:val="28"/>
                <w:rtl/>
                <w:lang w:bidi="fa-IR"/>
              </w:rPr>
              <w:t>شورای کانون</w:t>
            </w:r>
          </w:p>
        </w:tc>
      </w:tr>
      <w:tr w:rsidR="005468C5" w14:paraId="0DCDA281" w14:textId="77777777" w:rsidTr="007D47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4BBFED63" w14:textId="77777777" w:rsidR="005468C5" w:rsidRPr="00BC74A3" w:rsidRDefault="005468C5" w:rsidP="00765F9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C74A3"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012" w:type="dxa"/>
          </w:tcPr>
          <w:p w14:paraId="1D02C104" w14:textId="77777777" w:rsidR="005468C5" w:rsidRPr="00E524FC" w:rsidRDefault="007D47A6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akkal Majalla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حجّت‌الاسلام </w:t>
            </w:r>
            <w:r w:rsidR="00E524FC">
              <w:rPr>
                <w:rFonts w:cs="Sakkal Majalla" w:hint="eastAsia"/>
                <w:color w:val="FF0000"/>
                <w:sz w:val="28"/>
                <w:szCs w:val="28"/>
                <w:rtl/>
                <w:lang w:bidi="fa-IR"/>
              </w:rPr>
              <w:t>…</w:t>
            </w:r>
          </w:p>
        </w:tc>
        <w:tc>
          <w:tcPr>
            <w:tcW w:w="1843" w:type="dxa"/>
          </w:tcPr>
          <w:p w14:paraId="0DB365F6" w14:textId="77777777" w:rsidR="005468C5" w:rsidRPr="006426F2" w:rsidRDefault="007D47A6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سطح 4</w:t>
            </w:r>
          </w:p>
        </w:tc>
        <w:tc>
          <w:tcPr>
            <w:tcW w:w="1559" w:type="dxa"/>
          </w:tcPr>
          <w:p w14:paraId="365B47FD" w14:textId="77777777" w:rsidR="005468C5" w:rsidRPr="006426F2" w:rsidRDefault="005468C5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14:paraId="66E58289" w14:textId="77777777" w:rsidR="005468C5" w:rsidRPr="006426F2" w:rsidRDefault="005468C5" w:rsidP="005468C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sz w:val="28"/>
                <w:szCs w:val="28"/>
                <w:rtl/>
                <w:lang w:bidi="fa-IR"/>
              </w:rPr>
              <w:t>عضو ستاد راهبری در کانون</w:t>
            </w:r>
          </w:p>
        </w:tc>
      </w:tr>
      <w:tr w:rsidR="005468C5" w14:paraId="76D9E88F" w14:textId="77777777" w:rsidTr="007D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4DFF573" w14:textId="77777777" w:rsidR="005468C5" w:rsidRPr="00BC74A3" w:rsidRDefault="005468C5" w:rsidP="00765F9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C74A3"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012" w:type="dxa"/>
          </w:tcPr>
          <w:p w14:paraId="3ED7F44D" w14:textId="77777777" w:rsidR="005468C5" w:rsidRPr="00E524FC" w:rsidRDefault="007D47A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حجّت‌الاسلام </w:t>
            </w:r>
            <w:r w:rsidR="00E524FC">
              <w:rPr>
                <w:rFonts w:cs="Sakkal Majalla" w:hint="eastAsia"/>
                <w:color w:val="FF0000"/>
                <w:sz w:val="28"/>
                <w:szCs w:val="28"/>
                <w:rtl/>
                <w:lang w:bidi="fa-IR"/>
              </w:rPr>
              <w:t>…</w:t>
            </w:r>
          </w:p>
        </w:tc>
        <w:tc>
          <w:tcPr>
            <w:tcW w:w="1843" w:type="dxa"/>
          </w:tcPr>
          <w:p w14:paraId="7DC3F84C" w14:textId="77777777" w:rsidR="005468C5" w:rsidRPr="006426F2" w:rsidRDefault="007D47A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سطح 4</w:t>
            </w:r>
          </w:p>
        </w:tc>
        <w:tc>
          <w:tcPr>
            <w:tcW w:w="1559" w:type="dxa"/>
          </w:tcPr>
          <w:p w14:paraId="62198301" w14:textId="77777777" w:rsidR="005468C5" w:rsidRPr="006426F2" w:rsidRDefault="005468C5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14:paraId="07C39FE6" w14:textId="77777777" w:rsidR="005468C5" w:rsidRPr="006426F2" w:rsidRDefault="005468C5" w:rsidP="002974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sz w:val="28"/>
                <w:szCs w:val="28"/>
                <w:rtl/>
                <w:lang w:bidi="fa-IR"/>
              </w:rPr>
              <w:t>عضو ستاد راهبری در کانون</w:t>
            </w:r>
          </w:p>
        </w:tc>
      </w:tr>
      <w:tr w:rsidR="005468C5" w14:paraId="505FD31F" w14:textId="77777777" w:rsidTr="007D47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20BBA405" w14:textId="77777777" w:rsidR="005468C5" w:rsidRPr="00BC74A3" w:rsidRDefault="005468C5" w:rsidP="00765F9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C74A3"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012" w:type="dxa"/>
          </w:tcPr>
          <w:p w14:paraId="59902736" w14:textId="77777777" w:rsidR="005468C5" w:rsidRPr="00E524FC" w:rsidRDefault="007D47A6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akkal Majalla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حجّت‌‌الاسلام </w:t>
            </w:r>
            <w:r w:rsidR="00E524FC">
              <w:rPr>
                <w:rFonts w:cs="Sakkal Majalla" w:hint="eastAsia"/>
                <w:color w:val="FF0000"/>
                <w:sz w:val="28"/>
                <w:szCs w:val="28"/>
                <w:rtl/>
                <w:lang w:bidi="fa-IR"/>
              </w:rPr>
              <w:t>…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A3D22D4" w14:textId="77777777" w:rsidR="005468C5" w:rsidRPr="006426F2" w:rsidRDefault="007D47A6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سطح 4</w:t>
            </w:r>
          </w:p>
        </w:tc>
        <w:tc>
          <w:tcPr>
            <w:tcW w:w="1559" w:type="dxa"/>
          </w:tcPr>
          <w:p w14:paraId="666DDB2E" w14:textId="77777777" w:rsidR="005468C5" w:rsidRPr="006426F2" w:rsidRDefault="005468C5" w:rsidP="007D47A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14:paraId="1F7E6E72" w14:textId="77777777" w:rsidR="005468C5" w:rsidRPr="006426F2" w:rsidRDefault="005468C5" w:rsidP="005468C5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sz w:val="28"/>
                <w:szCs w:val="28"/>
                <w:rtl/>
                <w:lang w:bidi="fa-IR"/>
              </w:rPr>
              <w:t xml:space="preserve">عضو </w:t>
            </w:r>
            <w:r w:rsidR="0056585E" w:rsidRPr="006426F2">
              <w:rPr>
                <w:rFonts w:cs="B Badr" w:hint="cs"/>
                <w:sz w:val="28"/>
                <w:szCs w:val="28"/>
                <w:rtl/>
                <w:lang w:bidi="fa-IR"/>
              </w:rPr>
              <w:t>کانون</w:t>
            </w:r>
          </w:p>
        </w:tc>
      </w:tr>
      <w:tr w:rsidR="0056585E" w14:paraId="7C9C9636" w14:textId="77777777" w:rsidTr="007D47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14:paraId="07331F96" w14:textId="77777777" w:rsidR="0056585E" w:rsidRPr="00BC74A3" w:rsidRDefault="0056585E" w:rsidP="00765F9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C74A3"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012" w:type="dxa"/>
          </w:tcPr>
          <w:p w14:paraId="4F4F705E" w14:textId="77777777" w:rsidR="0056585E" w:rsidRPr="006426F2" w:rsidRDefault="007D47A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حجّت‌‌الاسلام </w:t>
            </w:r>
            <w:r w:rsidRPr="006426F2">
              <w:rPr>
                <w:rFonts w:cs="Sakkal Majalla" w:hint="eastAsia"/>
                <w:color w:val="FF0000"/>
                <w:sz w:val="28"/>
                <w:szCs w:val="28"/>
                <w:rtl/>
                <w:lang w:bidi="fa-IR"/>
              </w:rPr>
              <w:t>…</w:t>
            </w:r>
          </w:p>
        </w:tc>
        <w:tc>
          <w:tcPr>
            <w:tcW w:w="1843" w:type="dxa"/>
          </w:tcPr>
          <w:p w14:paraId="3596ACCD" w14:textId="77777777" w:rsidR="0056585E" w:rsidRPr="006426F2" w:rsidRDefault="007D47A6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سطح </w:t>
            </w:r>
            <w:r w:rsidRPr="006426F2">
              <w:rPr>
                <w:rFonts w:cs="Sakkal Majalla" w:hint="eastAsia"/>
                <w:color w:val="FF0000"/>
                <w:sz w:val="28"/>
                <w:szCs w:val="28"/>
                <w:rtl/>
                <w:lang w:bidi="fa-IR"/>
              </w:rPr>
              <w:t>…</w:t>
            </w:r>
          </w:p>
        </w:tc>
        <w:tc>
          <w:tcPr>
            <w:tcW w:w="1559" w:type="dxa"/>
          </w:tcPr>
          <w:p w14:paraId="70700877" w14:textId="77777777" w:rsidR="0056585E" w:rsidRPr="006426F2" w:rsidRDefault="0056585E" w:rsidP="007D47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3" w:type="dxa"/>
          </w:tcPr>
          <w:p w14:paraId="1501AED3" w14:textId="77777777" w:rsidR="0056585E" w:rsidRPr="006426F2" w:rsidRDefault="0056585E" w:rsidP="002974E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sz w:val="28"/>
                <w:szCs w:val="28"/>
                <w:rtl/>
                <w:lang w:bidi="fa-IR"/>
              </w:rPr>
              <w:t>عضو کانون</w:t>
            </w:r>
          </w:p>
        </w:tc>
      </w:tr>
    </w:tbl>
    <w:p w14:paraId="1E3B9359" w14:textId="77777777" w:rsidR="00FF3456" w:rsidRDefault="00D109F5" w:rsidP="00FF3456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D109F5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3. </w:t>
      </w:r>
      <w:r w:rsidR="00FF3456" w:rsidRPr="00D109F5">
        <w:rPr>
          <w:rFonts w:cs="B Zar" w:hint="cs"/>
          <w:b/>
          <w:bCs/>
          <w:sz w:val="28"/>
          <w:szCs w:val="28"/>
          <w:rtl/>
          <w:lang w:bidi="fa-IR"/>
        </w:rPr>
        <w:t>اهداف</w:t>
      </w:r>
      <w:r w:rsidR="00BC74A3">
        <w:rPr>
          <w:rFonts w:cs="B Zar" w:hint="cs"/>
          <w:b/>
          <w:bCs/>
          <w:sz w:val="28"/>
          <w:szCs w:val="28"/>
          <w:rtl/>
          <w:lang w:bidi="fa-IR"/>
        </w:rPr>
        <w:t xml:space="preserve"> کانون</w:t>
      </w:r>
    </w:p>
    <w:p w14:paraId="6E908F60" w14:textId="77777777" w:rsidR="008637CF" w:rsidRPr="006426F2" w:rsidRDefault="00471A2C" w:rsidP="00471A2C">
      <w:pPr>
        <w:bidi/>
        <w:rPr>
          <w:rFonts w:cs="B Zar"/>
          <w:color w:val="FF0000"/>
          <w:sz w:val="28"/>
          <w:szCs w:val="28"/>
          <w:rtl/>
          <w:lang w:bidi="fa-IR"/>
        </w:rPr>
      </w:pPr>
      <w:r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1- 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دانش‌افزايي اعضاي كانون در عرصه فناوري‌هاي جديد هوش مصنوعي</w:t>
      </w:r>
    </w:p>
    <w:p w14:paraId="3AD9521B" w14:textId="77777777" w:rsidR="00471A2C" w:rsidRPr="006426F2" w:rsidRDefault="008637CF" w:rsidP="00471A2C">
      <w:pPr>
        <w:bidi/>
        <w:rPr>
          <w:rFonts w:cs="B Zar"/>
          <w:color w:val="FF0000"/>
          <w:sz w:val="28"/>
          <w:szCs w:val="28"/>
          <w:rtl/>
          <w:lang w:bidi="fa-IR"/>
        </w:rPr>
      </w:pPr>
      <w:r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2- </w:t>
      </w:r>
      <w:r w:rsidR="00471A2C" w:rsidRPr="006426F2">
        <w:rPr>
          <w:rFonts w:cs="B Zar" w:hint="cs"/>
          <w:color w:val="FF0000"/>
          <w:sz w:val="28"/>
          <w:szCs w:val="28"/>
          <w:rtl/>
          <w:lang w:bidi="fa-IR"/>
        </w:rPr>
        <w:t>هم افزایی و هم فکری دانش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‌</w:t>
      </w:r>
      <w:r w:rsidR="00471A2C"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آموختگان حوزوی برای حل مسائل نظام 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با استفاده از فناوري هوش مصنوعي</w:t>
      </w:r>
    </w:p>
    <w:p w14:paraId="3E2FB5F1" w14:textId="77777777" w:rsidR="00471A2C" w:rsidRPr="006426F2" w:rsidRDefault="00471A2C" w:rsidP="00941C8B">
      <w:pPr>
        <w:bidi/>
        <w:rPr>
          <w:rFonts w:cs="B Zar"/>
          <w:color w:val="FF0000"/>
          <w:sz w:val="28"/>
          <w:szCs w:val="28"/>
          <w:rtl/>
          <w:lang w:bidi="fa-IR"/>
        </w:rPr>
      </w:pPr>
      <w:r w:rsidRPr="006426F2">
        <w:rPr>
          <w:rFonts w:cs="B Zar" w:hint="cs"/>
          <w:color w:val="FF0000"/>
          <w:sz w:val="28"/>
          <w:szCs w:val="28"/>
          <w:rtl/>
          <w:lang w:bidi="fa-IR"/>
        </w:rPr>
        <w:t>3</w:t>
      </w:r>
      <w:r w:rsidR="008637CF" w:rsidRPr="006426F2">
        <w:rPr>
          <w:rFonts w:cs="B Zar" w:hint="cs"/>
          <w:color w:val="FF0000"/>
          <w:sz w:val="28"/>
          <w:szCs w:val="28"/>
          <w:rtl/>
          <w:lang w:bidi="fa-IR"/>
        </w:rPr>
        <w:t>-</w:t>
      </w:r>
      <w:r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ايجاد</w:t>
      </w:r>
      <w:r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 نشاط علمی</w:t>
      </w:r>
      <w:r w:rsidRPr="006426F2">
        <w:rPr>
          <w:rFonts w:cs="B Zar"/>
          <w:color w:val="FF0000"/>
          <w:sz w:val="28"/>
          <w:szCs w:val="28"/>
          <w:lang w:bidi="fa-IR"/>
        </w:rPr>
        <w:t xml:space="preserve"> 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براي اعضاي كانون در عرصه به‌كارگيري هوش مصنوعي</w:t>
      </w:r>
    </w:p>
    <w:p w14:paraId="4763BA1D" w14:textId="77777777" w:rsidR="008637CF" w:rsidRDefault="00471A2C" w:rsidP="008637CF">
      <w:pPr>
        <w:bidi/>
        <w:rPr>
          <w:rFonts w:cs="B Zar"/>
          <w:color w:val="FF0000"/>
          <w:sz w:val="28"/>
          <w:szCs w:val="28"/>
          <w:rtl/>
          <w:lang w:bidi="fa-IR"/>
        </w:rPr>
      </w:pPr>
      <w:r w:rsidRPr="006426F2">
        <w:rPr>
          <w:rFonts w:cs="B Zar" w:hint="cs"/>
          <w:color w:val="FF0000"/>
          <w:sz w:val="28"/>
          <w:szCs w:val="28"/>
          <w:rtl/>
          <w:lang w:bidi="fa-IR"/>
        </w:rPr>
        <w:t xml:space="preserve">4- </w:t>
      </w:r>
      <w:r w:rsidR="006426F2">
        <w:rPr>
          <w:rFonts w:cs="B Zar" w:hint="cs"/>
          <w:color w:val="FF0000"/>
          <w:sz w:val="28"/>
          <w:szCs w:val="28"/>
          <w:rtl/>
          <w:lang w:bidi="fa-IR"/>
        </w:rPr>
        <w:t>برقراري ارتباط ميان صنعت، شركت‌هاي دانش‌بنيان و اعضاي فعّال كانون در موضوعات هوش مصنوعي</w:t>
      </w:r>
    </w:p>
    <w:p w14:paraId="57E7C306" w14:textId="77777777" w:rsidR="006426F2" w:rsidRDefault="006426F2" w:rsidP="006426F2">
      <w:pPr>
        <w:bidi/>
        <w:rPr>
          <w:rFonts w:cs="B Zar"/>
          <w:color w:val="FF0000"/>
          <w:sz w:val="28"/>
          <w:szCs w:val="28"/>
          <w:rtl/>
          <w:lang w:bidi="fa-IR"/>
        </w:rPr>
      </w:pPr>
      <w:r>
        <w:rPr>
          <w:rFonts w:cs="B Zar" w:hint="cs"/>
          <w:color w:val="FF0000"/>
          <w:sz w:val="28"/>
          <w:szCs w:val="28"/>
          <w:rtl/>
          <w:lang w:bidi="fa-IR"/>
        </w:rPr>
        <w:t>5- معرفي اعضاي كانون به نهادها و مراكز حوزوي جهت انجام پروژه‌هاي هوش مصنوعي</w:t>
      </w:r>
    </w:p>
    <w:p w14:paraId="7131AADF" w14:textId="77777777" w:rsidR="006426F2" w:rsidRDefault="006426F2" w:rsidP="006426F2">
      <w:pPr>
        <w:bidi/>
        <w:rPr>
          <w:rFonts w:cs="B Zar"/>
          <w:color w:val="FF0000"/>
          <w:sz w:val="28"/>
          <w:szCs w:val="28"/>
          <w:rtl/>
          <w:lang w:bidi="fa-IR"/>
        </w:rPr>
      </w:pPr>
      <w:r>
        <w:rPr>
          <w:rFonts w:cs="B Zar" w:hint="cs"/>
          <w:color w:val="FF0000"/>
          <w:sz w:val="28"/>
          <w:szCs w:val="28"/>
          <w:rtl/>
          <w:lang w:bidi="fa-IR"/>
        </w:rPr>
        <w:t>6- تبليغ و معرفي هوش مصنوعي براي عموم طلاب و اساتيد حوزه با بهره‌گيري از توانمندي اعضاي كانون</w:t>
      </w:r>
    </w:p>
    <w:p w14:paraId="19752A38" w14:textId="77777777" w:rsidR="00957F9A" w:rsidRDefault="00957F9A" w:rsidP="00957F9A">
      <w:pPr>
        <w:bidi/>
        <w:rPr>
          <w:rFonts w:cs="B Zar"/>
          <w:color w:val="FF0000"/>
          <w:sz w:val="28"/>
          <w:szCs w:val="28"/>
          <w:rtl/>
          <w:lang w:bidi="fa-IR"/>
        </w:rPr>
      </w:pPr>
      <w:r>
        <w:rPr>
          <w:rFonts w:cs="B Zar" w:hint="cs"/>
          <w:color w:val="FF0000"/>
          <w:sz w:val="28"/>
          <w:szCs w:val="28"/>
          <w:rtl/>
          <w:lang w:bidi="fa-IR"/>
        </w:rPr>
        <w:t>7- معرفي و اعزام دانش‌آموختگان حوزوي آشنا با هوش مصنوعي براي تدريس و آموزش در نهادهاي مختلف كشور</w:t>
      </w:r>
    </w:p>
    <w:p w14:paraId="3EE16DE7" w14:textId="77777777" w:rsidR="006426F2" w:rsidRPr="006426F2" w:rsidRDefault="006426F2" w:rsidP="006426F2">
      <w:pPr>
        <w:bidi/>
        <w:rPr>
          <w:rFonts w:cs="B Zar"/>
          <w:color w:val="FF0000"/>
          <w:sz w:val="4"/>
          <w:szCs w:val="4"/>
          <w:rtl/>
          <w:lang w:bidi="fa-IR"/>
        </w:rPr>
      </w:pPr>
    </w:p>
    <w:p w14:paraId="6941FC4D" w14:textId="77777777" w:rsidR="00FF3456" w:rsidRDefault="00D109F5" w:rsidP="00101FBD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D109F5">
        <w:rPr>
          <w:rFonts w:cs="B Zar" w:hint="cs"/>
          <w:b/>
          <w:bCs/>
          <w:sz w:val="28"/>
          <w:szCs w:val="28"/>
          <w:rtl/>
          <w:lang w:bidi="fa-IR"/>
        </w:rPr>
        <w:t xml:space="preserve">4. </w:t>
      </w:r>
      <w:r w:rsidR="00FF3456" w:rsidRPr="00D109F5">
        <w:rPr>
          <w:rFonts w:cs="B Zar" w:hint="cs"/>
          <w:b/>
          <w:bCs/>
          <w:sz w:val="28"/>
          <w:szCs w:val="28"/>
          <w:rtl/>
          <w:lang w:bidi="fa-IR"/>
        </w:rPr>
        <w:t>برنام</w:t>
      </w:r>
      <w:r w:rsidR="006426F2">
        <w:rPr>
          <w:rFonts w:cs="B Zar" w:hint="cs"/>
          <w:b/>
          <w:bCs/>
          <w:sz w:val="28"/>
          <w:szCs w:val="28"/>
          <w:rtl/>
          <w:lang w:bidi="fa-IR"/>
        </w:rPr>
        <w:t>ه‌</w:t>
      </w:r>
      <w:r w:rsidR="00FF3456" w:rsidRPr="00D109F5">
        <w:rPr>
          <w:rFonts w:cs="B Zar" w:hint="cs"/>
          <w:b/>
          <w:bCs/>
          <w:sz w:val="28"/>
          <w:szCs w:val="28"/>
          <w:rtl/>
          <w:lang w:bidi="fa-IR"/>
        </w:rPr>
        <w:t>ها و فعالیت</w:t>
      </w:r>
      <w:r w:rsidR="006426F2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FF3456" w:rsidRPr="00D109F5">
        <w:rPr>
          <w:rFonts w:cs="B Zar" w:hint="cs"/>
          <w:b/>
          <w:bCs/>
          <w:sz w:val="28"/>
          <w:szCs w:val="28"/>
          <w:rtl/>
          <w:lang w:bidi="fa-IR"/>
        </w:rPr>
        <w:t>ها</w:t>
      </w:r>
      <w:r w:rsidR="008637CF">
        <w:rPr>
          <w:rFonts w:cs="B Zar" w:hint="cs"/>
          <w:b/>
          <w:bCs/>
          <w:sz w:val="28"/>
          <w:szCs w:val="28"/>
          <w:rtl/>
          <w:lang w:bidi="fa-IR"/>
        </w:rPr>
        <w:t xml:space="preserve">ی </w:t>
      </w:r>
      <w:r w:rsidR="00101FBD">
        <w:rPr>
          <w:rFonts w:cs="B Zar" w:hint="cs"/>
          <w:b/>
          <w:bCs/>
          <w:sz w:val="28"/>
          <w:szCs w:val="28"/>
          <w:rtl/>
          <w:lang w:bidi="fa-IR"/>
        </w:rPr>
        <w:t>کانون</w:t>
      </w:r>
    </w:p>
    <w:tbl>
      <w:tblPr>
        <w:tblStyle w:val="LightGrid-Accent5"/>
        <w:bidiVisual/>
        <w:tblW w:w="10008" w:type="dxa"/>
        <w:jc w:val="center"/>
        <w:tblLook w:val="04A0" w:firstRow="1" w:lastRow="0" w:firstColumn="1" w:lastColumn="0" w:noHBand="0" w:noVBand="1"/>
      </w:tblPr>
      <w:tblGrid>
        <w:gridCol w:w="665"/>
        <w:gridCol w:w="2698"/>
        <w:gridCol w:w="1875"/>
        <w:gridCol w:w="2115"/>
        <w:gridCol w:w="2655"/>
      </w:tblGrid>
      <w:tr w:rsidR="00A60FAB" w14:paraId="1AD3CAEB" w14:textId="77777777" w:rsidTr="00F61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2378F775" w14:textId="77777777" w:rsidR="00A60FAB" w:rsidRPr="006426F2" w:rsidRDefault="00A60FAB" w:rsidP="00942B69">
            <w:pPr>
              <w:bidi/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426F2">
              <w:rPr>
                <w:rFonts w:cs="B Zar" w:hint="cs"/>
                <w:b w:val="0"/>
                <w:bCs w:val="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98" w:type="dxa"/>
            <w:vAlign w:val="center"/>
          </w:tcPr>
          <w:p w14:paraId="72BA030A" w14:textId="77777777" w:rsidR="00A60FAB" w:rsidRPr="006426F2" w:rsidRDefault="00A60FAB" w:rsidP="00942B6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426F2">
              <w:rPr>
                <w:rFonts w:cs="B Titr" w:hint="cs"/>
                <w:sz w:val="26"/>
                <w:szCs w:val="26"/>
                <w:rtl/>
                <w:lang w:bidi="fa-IR"/>
              </w:rPr>
              <w:t>عنوان برنامه و فعالیت</w:t>
            </w:r>
          </w:p>
        </w:tc>
        <w:tc>
          <w:tcPr>
            <w:tcW w:w="1875" w:type="dxa"/>
            <w:vAlign w:val="center"/>
          </w:tcPr>
          <w:p w14:paraId="65139808" w14:textId="77777777" w:rsidR="00A60FAB" w:rsidRPr="006426F2" w:rsidRDefault="00A60FAB" w:rsidP="00942B6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426F2">
              <w:rPr>
                <w:rFonts w:cs="B Titr" w:hint="cs"/>
                <w:sz w:val="26"/>
                <w:szCs w:val="26"/>
                <w:rtl/>
                <w:lang w:bidi="fa-IR"/>
              </w:rPr>
              <w:t>جامعه هدف</w:t>
            </w:r>
          </w:p>
        </w:tc>
        <w:tc>
          <w:tcPr>
            <w:tcW w:w="2115" w:type="dxa"/>
            <w:vAlign w:val="center"/>
          </w:tcPr>
          <w:p w14:paraId="3BBC5F6C" w14:textId="77777777" w:rsidR="00A60FAB" w:rsidRPr="006426F2" w:rsidRDefault="00A60FAB" w:rsidP="00942B6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426F2">
              <w:rPr>
                <w:rFonts w:cs="B Titr" w:hint="cs"/>
                <w:sz w:val="26"/>
                <w:szCs w:val="26"/>
                <w:rtl/>
                <w:lang w:bidi="fa-IR"/>
              </w:rPr>
              <w:t>اهداف کمی</w:t>
            </w:r>
          </w:p>
        </w:tc>
        <w:tc>
          <w:tcPr>
            <w:tcW w:w="2655" w:type="dxa"/>
            <w:vAlign w:val="center"/>
          </w:tcPr>
          <w:p w14:paraId="44A57705" w14:textId="77777777" w:rsidR="00A60FAB" w:rsidRPr="006426F2" w:rsidRDefault="00A60FAB" w:rsidP="00942B6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6"/>
                <w:szCs w:val="26"/>
                <w:rtl/>
                <w:lang w:bidi="fa-IR"/>
              </w:rPr>
            </w:pPr>
            <w:r w:rsidRPr="006426F2">
              <w:rPr>
                <w:rFonts w:cs="B Titr" w:hint="cs"/>
                <w:sz w:val="26"/>
                <w:szCs w:val="26"/>
                <w:rtl/>
                <w:lang w:bidi="fa-IR"/>
              </w:rPr>
              <w:t>توضیح مختصر فعالیت</w:t>
            </w:r>
          </w:p>
        </w:tc>
      </w:tr>
      <w:tr w:rsidR="00A60FAB" w14:paraId="4209B893" w14:textId="77777777" w:rsidTr="00F6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4A1C5384" w14:textId="77777777" w:rsidR="00A60FAB" w:rsidRDefault="00A60FAB" w:rsidP="00942B69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698" w:type="dxa"/>
            <w:vAlign w:val="center"/>
          </w:tcPr>
          <w:p w14:paraId="3BBCC6FF" w14:textId="77777777" w:rsidR="00A60FAB" w:rsidRPr="006426F2" w:rsidRDefault="00942B69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تشکیل پایگاه اطلاعات </w:t>
            </w:r>
            <w:r w:rsid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حوزوی 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آشنا با هوش مصنوعي</w:t>
            </w:r>
          </w:p>
        </w:tc>
        <w:tc>
          <w:tcPr>
            <w:tcW w:w="1875" w:type="dxa"/>
            <w:vAlign w:val="center"/>
          </w:tcPr>
          <w:p w14:paraId="542AE885" w14:textId="77777777" w:rsidR="00A60FAB" w:rsidRPr="006426F2" w:rsidRDefault="006426F2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="00942B69"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حوزوی</w:t>
            </w:r>
          </w:p>
        </w:tc>
        <w:tc>
          <w:tcPr>
            <w:tcW w:w="2115" w:type="dxa"/>
            <w:vAlign w:val="center"/>
          </w:tcPr>
          <w:p w14:paraId="0D2725E3" w14:textId="77777777" w:rsidR="00A60FAB" w:rsidRPr="006426F2" w:rsidRDefault="00942B69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منطقه فعالیت</w:t>
            </w:r>
          </w:p>
        </w:tc>
        <w:tc>
          <w:tcPr>
            <w:tcW w:w="2655" w:type="dxa"/>
            <w:vAlign w:val="center"/>
          </w:tcPr>
          <w:p w14:paraId="31E53AB3" w14:textId="77777777" w:rsidR="00A60FAB" w:rsidRPr="006426F2" w:rsidRDefault="00942B69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تهیه نظام مسائل مرتبط با </w:t>
            </w:r>
            <w:r w:rsid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و شناسایی ظرفیت ها</w:t>
            </w:r>
          </w:p>
        </w:tc>
      </w:tr>
      <w:tr w:rsidR="00A60FAB" w14:paraId="3861FEF4" w14:textId="77777777" w:rsidTr="00F61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09FAA730" w14:textId="77777777" w:rsidR="00A60FAB" w:rsidRDefault="00A60FAB" w:rsidP="00942B69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698" w:type="dxa"/>
            <w:vAlign w:val="center"/>
          </w:tcPr>
          <w:p w14:paraId="6FEC905C" w14:textId="77777777" w:rsidR="00A60FAB" w:rsidRPr="006426F2" w:rsidRDefault="00942B69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حل مسائل صنفی </w:t>
            </w:r>
            <w:r w:rsid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حوزوی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آشنا با هوش مصنوعي</w:t>
            </w:r>
          </w:p>
        </w:tc>
        <w:tc>
          <w:tcPr>
            <w:tcW w:w="1875" w:type="dxa"/>
            <w:vAlign w:val="center"/>
          </w:tcPr>
          <w:p w14:paraId="616B14E7" w14:textId="77777777" w:rsidR="00A60FAB" w:rsidRPr="006426F2" w:rsidRDefault="006426F2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="00942B69"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حوزوی</w:t>
            </w:r>
          </w:p>
        </w:tc>
        <w:tc>
          <w:tcPr>
            <w:tcW w:w="2115" w:type="dxa"/>
            <w:vAlign w:val="center"/>
          </w:tcPr>
          <w:p w14:paraId="640DC8F1" w14:textId="77777777" w:rsidR="00A60FAB" w:rsidRPr="006426F2" w:rsidRDefault="00942B69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حجم مسائل شناسایی شده</w:t>
            </w:r>
          </w:p>
        </w:tc>
        <w:tc>
          <w:tcPr>
            <w:tcW w:w="2655" w:type="dxa"/>
            <w:vAlign w:val="center"/>
          </w:tcPr>
          <w:p w14:paraId="7FE2BC62" w14:textId="77777777" w:rsidR="00A60FAB" w:rsidRPr="006426F2" w:rsidRDefault="00942B69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مسائل مرتبط با تحصیل، معیشت، خانواده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و اشتغال</w:t>
            </w:r>
          </w:p>
        </w:tc>
      </w:tr>
      <w:tr w:rsidR="00101FBD" w14:paraId="2C1632A6" w14:textId="77777777" w:rsidTr="00F6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227E9A27" w14:textId="77777777" w:rsidR="00101FBD" w:rsidRPr="00EF1A42" w:rsidRDefault="00101FBD" w:rsidP="00942B69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EF1A42"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698" w:type="dxa"/>
            <w:vAlign w:val="center"/>
          </w:tcPr>
          <w:p w14:paraId="6DEC96E4" w14:textId="77777777" w:rsidR="00101FBD" w:rsidRPr="006426F2" w:rsidRDefault="00101FBD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پیگیری برای عضویت </w:t>
            </w:r>
            <w:r w:rsid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در کانون</w:t>
            </w:r>
          </w:p>
        </w:tc>
        <w:tc>
          <w:tcPr>
            <w:tcW w:w="1875" w:type="dxa"/>
            <w:vAlign w:val="center"/>
          </w:tcPr>
          <w:p w14:paraId="2865A908" w14:textId="77777777" w:rsidR="00101FBD" w:rsidRPr="006426F2" w:rsidRDefault="006426F2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</w:t>
            </w:r>
            <w:r w:rsidR="00101FBD"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حوزوی</w:t>
            </w:r>
          </w:p>
        </w:tc>
        <w:tc>
          <w:tcPr>
            <w:tcW w:w="2115" w:type="dxa"/>
            <w:vAlign w:val="center"/>
          </w:tcPr>
          <w:p w14:paraId="5F1269A7" w14:textId="77777777" w:rsidR="00101FBD" w:rsidRPr="006426F2" w:rsidRDefault="00101FBD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منطقه فعالیت</w:t>
            </w:r>
          </w:p>
        </w:tc>
        <w:tc>
          <w:tcPr>
            <w:tcW w:w="2655" w:type="dxa"/>
            <w:vAlign w:val="center"/>
          </w:tcPr>
          <w:p w14:paraId="606C0C06" w14:textId="77777777" w:rsidR="00101FBD" w:rsidRPr="006426F2" w:rsidRDefault="00101FBD" w:rsidP="006426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راه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‌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اندازی جلسات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شورا و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مجمع عمومی</w:t>
            </w:r>
          </w:p>
        </w:tc>
      </w:tr>
      <w:tr w:rsidR="00A60FAB" w14:paraId="2DD38362" w14:textId="77777777" w:rsidTr="00F616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6AA1D66E" w14:textId="77777777" w:rsidR="00A60FAB" w:rsidRDefault="00101FBD" w:rsidP="00942B69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698" w:type="dxa"/>
            <w:vAlign w:val="center"/>
          </w:tcPr>
          <w:p w14:paraId="5DAC28C7" w14:textId="77777777" w:rsidR="00EF1A42" w:rsidRPr="006426F2" w:rsidRDefault="00942B69" w:rsidP="00EF1A4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پشتیبانی از فعالیت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‌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ها و برنامه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‌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های ستاد راهبری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فناوري‌هاي هوشمند حوزه</w:t>
            </w:r>
          </w:p>
        </w:tc>
        <w:tc>
          <w:tcPr>
            <w:tcW w:w="1875" w:type="dxa"/>
            <w:vAlign w:val="center"/>
          </w:tcPr>
          <w:p w14:paraId="30A54CEF" w14:textId="77777777" w:rsidR="00A60FAB" w:rsidRPr="006426F2" w:rsidRDefault="00942B69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موضوع فعالیت ستاد راهبری</w:t>
            </w:r>
          </w:p>
        </w:tc>
        <w:tc>
          <w:tcPr>
            <w:tcW w:w="2115" w:type="dxa"/>
            <w:vAlign w:val="center"/>
          </w:tcPr>
          <w:p w14:paraId="50854337" w14:textId="77777777" w:rsidR="00A60FAB" w:rsidRPr="006426F2" w:rsidRDefault="00942B69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موضوع فعالیت ستاد راهبری</w:t>
            </w:r>
          </w:p>
        </w:tc>
        <w:tc>
          <w:tcPr>
            <w:tcW w:w="2655" w:type="dxa"/>
            <w:vAlign w:val="center"/>
          </w:tcPr>
          <w:p w14:paraId="23707F61" w14:textId="77777777" w:rsidR="00A60FAB" w:rsidRPr="006426F2" w:rsidRDefault="004C0107" w:rsidP="006426F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عضویت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و فعاليت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اعضا در کارگروه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‌</w:t>
            </w:r>
            <w:r w:rsidRPr="006426F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ها</w:t>
            </w:r>
            <w:r w:rsidR="00EF1A42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ي ستاد</w:t>
            </w:r>
          </w:p>
        </w:tc>
      </w:tr>
      <w:tr w:rsidR="00EF1A42" w14:paraId="4BE73A82" w14:textId="77777777" w:rsidTr="00F61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26640398" w14:textId="77777777" w:rsidR="00EF1A42" w:rsidRDefault="00957F9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698" w:type="dxa"/>
            <w:vAlign w:val="center"/>
          </w:tcPr>
          <w:p w14:paraId="65EAB283" w14:textId="77777777" w:rsidR="00EF1A42" w:rsidRPr="006426F2" w:rsidRDefault="00EF1A42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ايجاد فضاي</w:t>
            </w:r>
            <w:r w:rsidR="00F6160B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تعاملي</w:t>
            </w: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گفتگو و همكاري</w:t>
            </w:r>
            <w:r w:rsidR="00F6160B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حضوري و مجازي</w:t>
            </w: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F6160B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تحت عنوان پاتوق هوش مصنوعي حوزه</w:t>
            </w:r>
          </w:p>
        </w:tc>
        <w:tc>
          <w:tcPr>
            <w:tcW w:w="1875" w:type="dxa"/>
            <w:vAlign w:val="center"/>
          </w:tcPr>
          <w:p w14:paraId="77CF32B0" w14:textId="77777777" w:rsidR="00EF1A42" w:rsidRPr="006426F2" w:rsidRDefault="00957F9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 حوزوي آشنا با هوش مصنوعي</w:t>
            </w:r>
          </w:p>
        </w:tc>
        <w:tc>
          <w:tcPr>
            <w:tcW w:w="2115" w:type="dxa"/>
            <w:vAlign w:val="center"/>
          </w:tcPr>
          <w:p w14:paraId="62D887BE" w14:textId="77777777" w:rsidR="00EF1A42" w:rsidRPr="006426F2" w:rsidRDefault="00957F9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تأمين فضاي تعاملي در حدّ 200 متر مربع</w:t>
            </w:r>
          </w:p>
        </w:tc>
        <w:tc>
          <w:tcPr>
            <w:tcW w:w="2655" w:type="dxa"/>
            <w:vAlign w:val="center"/>
          </w:tcPr>
          <w:p w14:paraId="27DC5CF7" w14:textId="77777777" w:rsidR="00EF1A42" w:rsidRPr="006426F2" w:rsidRDefault="00957F9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امكان حضور فيزيكي اعضاي كانون</w:t>
            </w:r>
            <w:r w:rsidR="00B569B4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در محل پاتوق هوش مصنوعي</w:t>
            </w: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براي تعامل كاري</w:t>
            </w:r>
            <w:r w:rsidR="00B569B4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در تمام ساعات صبح و عصر</w:t>
            </w:r>
          </w:p>
        </w:tc>
      </w:tr>
      <w:tr w:rsidR="006557EA" w14:paraId="56D441BA" w14:textId="77777777" w:rsidTr="002B6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00BC71B6" w14:textId="77777777" w:rsidR="006557EA" w:rsidRDefault="006557E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698" w:type="dxa"/>
            <w:vAlign w:val="center"/>
          </w:tcPr>
          <w:p w14:paraId="5862F67B" w14:textId="77777777" w:rsidR="006557EA" w:rsidRPr="006426F2" w:rsidRDefault="006557EA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معرفي و اعزام مبلّغ هوش مصنوعي به مدارس علميه سراسر كشور</w:t>
            </w:r>
          </w:p>
        </w:tc>
        <w:tc>
          <w:tcPr>
            <w:tcW w:w="1875" w:type="dxa"/>
            <w:vAlign w:val="center"/>
          </w:tcPr>
          <w:p w14:paraId="6796C2B2" w14:textId="77777777" w:rsidR="006557EA" w:rsidRPr="006426F2" w:rsidRDefault="006557EA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طلاب و اساتيد حوزه</w:t>
            </w:r>
          </w:p>
        </w:tc>
        <w:tc>
          <w:tcPr>
            <w:tcW w:w="2115" w:type="dxa"/>
            <w:vAlign w:val="center"/>
          </w:tcPr>
          <w:p w14:paraId="1DB80F31" w14:textId="77777777" w:rsidR="006557EA" w:rsidRPr="006426F2" w:rsidRDefault="006557EA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تعداد مدارس علميه تابعه</w:t>
            </w:r>
          </w:p>
        </w:tc>
        <w:tc>
          <w:tcPr>
            <w:tcW w:w="2655" w:type="dxa"/>
            <w:vAlign w:val="center"/>
          </w:tcPr>
          <w:p w14:paraId="392B8D30" w14:textId="77777777" w:rsidR="006557EA" w:rsidRPr="006426F2" w:rsidRDefault="006557EA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آشنا نمودن طلاب و اساتيد حوزه با فرصت‌ها و تهديدهاي هوش مصنوعي</w:t>
            </w:r>
          </w:p>
        </w:tc>
      </w:tr>
      <w:tr w:rsidR="006557EA" w14:paraId="5228DDED" w14:textId="77777777" w:rsidTr="002B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27EA6DDD" w14:textId="77777777" w:rsidR="006557EA" w:rsidRDefault="006557E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698" w:type="dxa"/>
            <w:vAlign w:val="center"/>
          </w:tcPr>
          <w:p w14:paraId="67858356" w14:textId="77777777" w:rsidR="006557EA" w:rsidRPr="006426F2" w:rsidRDefault="006557E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برگزاري نشست‌هاي هفتگي حل مسئله</w:t>
            </w:r>
          </w:p>
        </w:tc>
        <w:tc>
          <w:tcPr>
            <w:tcW w:w="1875" w:type="dxa"/>
            <w:vAlign w:val="center"/>
          </w:tcPr>
          <w:p w14:paraId="080C6219" w14:textId="77777777" w:rsidR="006557EA" w:rsidRPr="006426F2" w:rsidRDefault="006557E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اعضاي مجمع عمومي كانون</w:t>
            </w:r>
          </w:p>
        </w:tc>
        <w:tc>
          <w:tcPr>
            <w:tcW w:w="2115" w:type="dxa"/>
            <w:vAlign w:val="center"/>
          </w:tcPr>
          <w:p w14:paraId="5E1C031E" w14:textId="77777777" w:rsidR="006557EA" w:rsidRPr="006426F2" w:rsidRDefault="006557E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حضور اعضا متناسب با فضاي فيزيكي كانون</w:t>
            </w:r>
          </w:p>
        </w:tc>
        <w:tc>
          <w:tcPr>
            <w:tcW w:w="2655" w:type="dxa"/>
            <w:vAlign w:val="center"/>
          </w:tcPr>
          <w:p w14:paraId="73B06BEA" w14:textId="77777777" w:rsidR="006557EA" w:rsidRPr="006426F2" w:rsidRDefault="006557EA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طرح يك مسئله</w:t>
            </w:r>
            <w:r w:rsidR="00231C69"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 در عرصه هوش مصنوعي و جمع‌آوري ايده‌ها و نظرات در تضارب</w:t>
            </w:r>
          </w:p>
        </w:tc>
      </w:tr>
      <w:tr w:rsidR="006557EA" w14:paraId="41AB7ABD" w14:textId="77777777" w:rsidTr="002B6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04D6B8EC" w14:textId="77777777" w:rsidR="006557EA" w:rsidRDefault="006557E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698" w:type="dxa"/>
            <w:vAlign w:val="center"/>
          </w:tcPr>
          <w:p w14:paraId="3C80F7D2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كمك به انتشار مقالات و كتاب‌هاي مرتبط با موضوع هوش مصنوعي</w:t>
            </w:r>
          </w:p>
        </w:tc>
        <w:tc>
          <w:tcPr>
            <w:tcW w:w="1875" w:type="dxa"/>
            <w:vAlign w:val="center"/>
          </w:tcPr>
          <w:p w14:paraId="3AB01512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اعضاي شورا و مجمع كانون</w:t>
            </w:r>
          </w:p>
        </w:tc>
        <w:tc>
          <w:tcPr>
            <w:tcW w:w="2115" w:type="dxa"/>
            <w:vAlign w:val="center"/>
          </w:tcPr>
          <w:p w14:paraId="10252EF4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بر اساس تعداد موارد ارجاع شده</w:t>
            </w:r>
          </w:p>
        </w:tc>
        <w:tc>
          <w:tcPr>
            <w:tcW w:w="2655" w:type="dxa"/>
            <w:vAlign w:val="center"/>
          </w:tcPr>
          <w:p w14:paraId="7D871131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معرفي و حمايت معنوي و برقراري ارتباط با ناشران معتبر</w:t>
            </w:r>
          </w:p>
        </w:tc>
      </w:tr>
      <w:tr w:rsidR="006557EA" w14:paraId="09DA8613" w14:textId="77777777" w:rsidTr="002B65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6A907AE6" w14:textId="77777777" w:rsidR="006557EA" w:rsidRDefault="006557E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698" w:type="dxa"/>
            <w:vAlign w:val="center"/>
          </w:tcPr>
          <w:p w14:paraId="43C7CC61" w14:textId="77777777" w:rsidR="006557EA" w:rsidRPr="00231C69" w:rsidRDefault="00231C69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 xml:space="preserve">ايجاد كمپين‌هاي موضوعي و مسئله‌محور </w:t>
            </w:r>
          </w:p>
        </w:tc>
        <w:tc>
          <w:tcPr>
            <w:tcW w:w="1875" w:type="dxa"/>
            <w:vAlign w:val="center"/>
          </w:tcPr>
          <w:p w14:paraId="62F8849F" w14:textId="77777777" w:rsidR="006557EA" w:rsidRPr="006426F2" w:rsidRDefault="00231C69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دانش‌آموختگان حوزوي</w:t>
            </w:r>
          </w:p>
        </w:tc>
        <w:tc>
          <w:tcPr>
            <w:tcW w:w="2115" w:type="dxa"/>
            <w:vAlign w:val="center"/>
          </w:tcPr>
          <w:p w14:paraId="7304AA5D" w14:textId="77777777" w:rsidR="006557EA" w:rsidRPr="006426F2" w:rsidRDefault="00231C69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متناسب با مسائل اجتماعي</w:t>
            </w:r>
          </w:p>
        </w:tc>
        <w:tc>
          <w:tcPr>
            <w:tcW w:w="2655" w:type="dxa"/>
            <w:vAlign w:val="center"/>
          </w:tcPr>
          <w:p w14:paraId="1508B37D" w14:textId="77777777" w:rsidR="006557EA" w:rsidRPr="006426F2" w:rsidRDefault="00231C69" w:rsidP="002B656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فراهم كردن زمينه همكاري در عمومي‌سازي مسائل از طريق ايجاد كمپين‌هاي مجازي و هشتگ‌ها</w:t>
            </w:r>
          </w:p>
        </w:tc>
      </w:tr>
      <w:tr w:rsidR="006557EA" w14:paraId="1E621CC7" w14:textId="77777777" w:rsidTr="002B65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14:paraId="1F563B34" w14:textId="77777777" w:rsidR="006557EA" w:rsidRDefault="006557EA" w:rsidP="002B6562">
            <w:pPr>
              <w:bidi/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698" w:type="dxa"/>
            <w:vAlign w:val="center"/>
          </w:tcPr>
          <w:p w14:paraId="4A2A0B7D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برگزاري جلسات جهت‌دهي و تصميم‌گيري جمعي براي يكسان‌سازي مواضع رسمي اعضا</w:t>
            </w:r>
          </w:p>
        </w:tc>
        <w:tc>
          <w:tcPr>
            <w:tcW w:w="1875" w:type="dxa"/>
            <w:vAlign w:val="center"/>
          </w:tcPr>
          <w:p w14:paraId="4A078CD5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اعضاي شوراي و مجمع كانون</w:t>
            </w:r>
          </w:p>
        </w:tc>
        <w:tc>
          <w:tcPr>
            <w:tcW w:w="2115" w:type="dxa"/>
            <w:vAlign w:val="center"/>
          </w:tcPr>
          <w:p w14:paraId="1EB299BA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بر اساس دوره‌هاي زماني</w:t>
            </w:r>
          </w:p>
        </w:tc>
        <w:tc>
          <w:tcPr>
            <w:tcW w:w="2655" w:type="dxa"/>
            <w:vAlign w:val="center"/>
          </w:tcPr>
          <w:p w14:paraId="44C03FF3" w14:textId="77777777" w:rsidR="006557EA" w:rsidRPr="006426F2" w:rsidRDefault="00231C69" w:rsidP="002B656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Badr"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Badr" w:hint="cs"/>
                <w:color w:val="FF0000"/>
                <w:sz w:val="28"/>
                <w:szCs w:val="28"/>
                <w:rtl/>
                <w:lang w:bidi="fa-IR"/>
              </w:rPr>
              <w:t>در زمان‌هاي خاصّ تمامي اعضاي كانون مواضع يكسان و متحد و هم‌جهتي در برخورد با مسائل اجتماعي اتخاذ خواهند كرد</w:t>
            </w:r>
          </w:p>
        </w:tc>
      </w:tr>
    </w:tbl>
    <w:p w14:paraId="34F6CD6B" w14:textId="77777777" w:rsidR="004C0107" w:rsidRDefault="004C0107" w:rsidP="004C0107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7B335484" w14:textId="77777777" w:rsidR="006557EA" w:rsidRPr="0057253E" w:rsidRDefault="006557EA" w:rsidP="00302CE8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7B3E3333" w14:textId="77777777" w:rsidR="006557EA" w:rsidRDefault="006557EA" w:rsidP="006557EA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p w14:paraId="1C3F376C" w14:textId="77777777" w:rsidR="006557EA" w:rsidRDefault="006557EA" w:rsidP="006557EA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</w:p>
    <w:sectPr w:rsidR="006557EA" w:rsidSect="005468C5">
      <w:footerReference w:type="default" r:id="rId8"/>
      <w:pgSz w:w="12240" w:h="15840"/>
      <w:pgMar w:top="864" w:right="1152" w:bottom="1008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A19E" w14:textId="77777777" w:rsidR="00565396" w:rsidRDefault="00565396" w:rsidP="00471A2C">
      <w:pPr>
        <w:spacing w:after="0" w:line="240" w:lineRule="auto"/>
      </w:pPr>
      <w:r>
        <w:separator/>
      </w:r>
    </w:p>
  </w:endnote>
  <w:endnote w:type="continuationSeparator" w:id="0">
    <w:p w14:paraId="2E0B33FA" w14:textId="77777777" w:rsidR="00565396" w:rsidRDefault="00565396" w:rsidP="0047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770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C9172" w14:textId="77777777" w:rsidR="008B770A" w:rsidRDefault="008B7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0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94BD12" w14:textId="77777777" w:rsidR="008B770A" w:rsidRDefault="008B7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F942E" w14:textId="77777777" w:rsidR="00565396" w:rsidRDefault="00565396" w:rsidP="00471A2C">
      <w:pPr>
        <w:spacing w:after="0" w:line="240" w:lineRule="auto"/>
      </w:pPr>
      <w:r>
        <w:separator/>
      </w:r>
    </w:p>
  </w:footnote>
  <w:footnote w:type="continuationSeparator" w:id="0">
    <w:p w14:paraId="5794FF72" w14:textId="77777777" w:rsidR="00565396" w:rsidRDefault="00565396" w:rsidP="0047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2B73"/>
    <w:multiLevelType w:val="hybridMultilevel"/>
    <w:tmpl w:val="1BC008C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7C940159"/>
    <w:multiLevelType w:val="hybridMultilevel"/>
    <w:tmpl w:val="1BC008C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32"/>
    <w:rsid w:val="00031296"/>
    <w:rsid w:val="0006137B"/>
    <w:rsid w:val="0008763E"/>
    <w:rsid w:val="000B5018"/>
    <w:rsid w:val="00101FBD"/>
    <w:rsid w:val="00162A57"/>
    <w:rsid w:val="00162CC6"/>
    <w:rsid w:val="001805E4"/>
    <w:rsid w:val="001E0B0A"/>
    <w:rsid w:val="0021611E"/>
    <w:rsid w:val="00231C69"/>
    <w:rsid w:val="002534B8"/>
    <w:rsid w:val="00275316"/>
    <w:rsid w:val="002E6E24"/>
    <w:rsid w:val="003C2A56"/>
    <w:rsid w:val="00424006"/>
    <w:rsid w:val="00471A2C"/>
    <w:rsid w:val="00490450"/>
    <w:rsid w:val="004C0107"/>
    <w:rsid w:val="005468C5"/>
    <w:rsid w:val="00565396"/>
    <w:rsid w:val="0056585E"/>
    <w:rsid w:val="0059667B"/>
    <w:rsid w:val="005E40F7"/>
    <w:rsid w:val="005F5FAF"/>
    <w:rsid w:val="006426F2"/>
    <w:rsid w:val="006557EA"/>
    <w:rsid w:val="006A04E2"/>
    <w:rsid w:val="00765F9F"/>
    <w:rsid w:val="007C16A9"/>
    <w:rsid w:val="007D47A6"/>
    <w:rsid w:val="007D71A6"/>
    <w:rsid w:val="008637CF"/>
    <w:rsid w:val="008B770A"/>
    <w:rsid w:val="008F52E8"/>
    <w:rsid w:val="00941C8B"/>
    <w:rsid w:val="00942B69"/>
    <w:rsid w:val="00957F9A"/>
    <w:rsid w:val="00996C7F"/>
    <w:rsid w:val="009A3A01"/>
    <w:rsid w:val="00A60FAB"/>
    <w:rsid w:val="00AA3036"/>
    <w:rsid w:val="00AC718F"/>
    <w:rsid w:val="00B569B4"/>
    <w:rsid w:val="00BC74A3"/>
    <w:rsid w:val="00C20048"/>
    <w:rsid w:val="00D109F5"/>
    <w:rsid w:val="00D40D8C"/>
    <w:rsid w:val="00D4369D"/>
    <w:rsid w:val="00DE49C8"/>
    <w:rsid w:val="00E524FC"/>
    <w:rsid w:val="00E904FB"/>
    <w:rsid w:val="00EA44B0"/>
    <w:rsid w:val="00EF1A42"/>
    <w:rsid w:val="00F02932"/>
    <w:rsid w:val="00F6160B"/>
    <w:rsid w:val="00F6556E"/>
    <w:rsid w:val="00FE32D8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90DD"/>
  <w15:docId w15:val="{D90FDD4D-E0AF-4594-BD6A-04C48E0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FAF"/>
    <w:pPr>
      <w:keepNext/>
      <w:keepLines/>
      <w:spacing w:before="200" w:after="0"/>
      <w:outlineLvl w:val="1"/>
    </w:pPr>
    <w:rPr>
      <w:rFonts w:ascii="B Titr" w:eastAsiaTheme="majorEastAsia" w:hAnsi="B Titr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FAF"/>
    <w:rPr>
      <w:rFonts w:ascii="B Titr" w:eastAsiaTheme="majorEastAsia" w:hAnsi="B Titr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6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rsid w:val="00765F9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71A2C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A2C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71A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0A"/>
  </w:style>
  <w:style w:type="paragraph" w:styleId="Footer">
    <w:name w:val="footer"/>
    <w:basedOn w:val="Normal"/>
    <w:link w:val="FooterChar"/>
    <w:uiPriority w:val="99"/>
    <w:unhideWhenUsed/>
    <w:rsid w:val="008B7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0A"/>
  </w:style>
  <w:style w:type="paragraph" w:styleId="ListParagraph">
    <w:name w:val="List Paragraph"/>
    <w:basedOn w:val="Normal"/>
    <w:uiPriority w:val="34"/>
    <w:qFormat/>
    <w:rsid w:val="00D43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Hamzeh</dc:creator>
  <cp:lastModifiedBy>Tent</cp:lastModifiedBy>
  <cp:revision>11</cp:revision>
  <cp:lastPrinted>2025-08-23T04:17:00Z</cp:lastPrinted>
  <dcterms:created xsi:type="dcterms:W3CDTF">2025-03-10T04:59:00Z</dcterms:created>
  <dcterms:modified xsi:type="dcterms:W3CDTF">2025-08-23T04:17:00Z</dcterms:modified>
</cp:coreProperties>
</file>