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E2" w:rsidRDefault="000F429F" w:rsidP="001843B4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5C31E49" wp14:editId="696DB933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9F" w:rsidRPr="000F429F" w:rsidRDefault="009864FC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11 تير 1391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0F429F" w:rsidRPr="000F429F" w:rsidRDefault="009864FC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11 تير 1391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864FC" w:rsidRPr="009864FC">
        <w:rPr>
          <w:rFonts w:cs="Vahid" w:hint="cs"/>
          <w:noProof/>
          <w:color w:val="C00000"/>
          <w:sz w:val="36"/>
          <w:szCs w:val="36"/>
          <w:rtl/>
        </w:rPr>
        <w:t>زنان</w:t>
      </w:r>
      <w:r w:rsidR="009864FC" w:rsidRPr="009864FC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9864FC" w:rsidRPr="009864FC">
        <w:rPr>
          <w:rFonts w:cs="Vahid" w:hint="cs"/>
          <w:noProof/>
          <w:color w:val="C00000"/>
          <w:sz w:val="36"/>
          <w:szCs w:val="36"/>
          <w:rtl/>
        </w:rPr>
        <w:t>شوهر</w:t>
      </w:r>
      <w:r w:rsidR="009864FC" w:rsidRPr="009864FC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9864FC" w:rsidRPr="009864FC">
        <w:rPr>
          <w:rFonts w:cs="Vahid" w:hint="cs"/>
          <w:noProof/>
          <w:color w:val="C00000"/>
          <w:sz w:val="36"/>
          <w:szCs w:val="36"/>
          <w:rtl/>
        </w:rPr>
        <w:t>بسنده</w:t>
      </w:r>
    </w:p>
    <w:p w:rsidR="009864FC" w:rsidRDefault="009864FC" w:rsidP="009864FC">
      <w:pPr>
        <w:pStyle w:val="Heading1"/>
        <w:rPr>
          <w:rtl/>
        </w:rPr>
      </w:pPr>
      <w:r>
        <w:rPr>
          <w:rFonts w:hint="cs"/>
          <w:rtl/>
        </w:rPr>
        <w:t>نماي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</w:p>
    <w:p w:rsidR="009864FC" w:rsidRDefault="009864FC" w:rsidP="009864FC">
      <w:pPr>
        <w:rPr>
          <w:rtl/>
        </w:rPr>
      </w:pPr>
      <w:r>
        <w:rPr>
          <w:rFonts w:hint="cs"/>
          <w:rtl/>
        </w:rPr>
        <w:t>كارش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مشاو</w:t>
      </w:r>
      <w:bookmarkStart w:id="0" w:name="_GoBack"/>
      <w:bookmarkEnd w:id="0"/>
      <w:r>
        <w:rPr>
          <w:rFonts w:hint="cs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دلايل</w:t>
      </w:r>
      <w:r>
        <w:rPr>
          <w:rtl/>
        </w:rPr>
        <w:t xml:space="preserve"> </w:t>
      </w:r>
      <w:r>
        <w:rPr>
          <w:rFonts w:hint="cs"/>
          <w:rtl/>
        </w:rPr>
        <w:t>خراب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مي‌گويد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مقصر</w:t>
      </w:r>
      <w:r>
        <w:rPr>
          <w:rtl/>
        </w:rPr>
        <w:t xml:space="preserve"> </w:t>
      </w:r>
      <w:r>
        <w:rPr>
          <w:rFonts w:hint="cs"/>
          <w:rtl/>
        </w:rPr>
        <w:t>نمي‌داند</w:t>
      </w:r>
      <w:r>
        <w:rPr>
          <w:rtl/>
        </w:rPr>
        <w:t>: «</w:t>
      </w:r>
      <w:r>
        <w:rPr>
          <w:rFonts w:hint="cs"/>
          <w:rtl/>
        </w:rPr>
        <w:t>هزينه‌هاي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تهران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ترافيك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مي‌رفتم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ديروقت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مي‌گشتم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مي‌شود،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آن‏كه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برخيزد</w:t>
      </w:r>
      <w:r>
        <w:rPr>
          <w:rtl/>
        </w:rPr>
        <w:t xml:space="preserve">. </w:t>
      </w:r>
      <w:r>
        <w:rPr>
          <w:rFonts w:hint="cs"/>
          <w:rtl/>
        </w:rPr>
        <w:t>نهار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مي‌خورد،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عصرها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مي‌ماند</w:t>
      </w:r>
      <w:r>
        <w:rPr>
          <w:rtl/>
        </w:rPr>
        <w:t xml:space="preserve">. </w:t>
      </w:r>
      <w:r>
        <w:rPr>
          <w:rFonts w:hint="cs"/>
          <w:rtl/>
        </w:rPr>
        <w:t>شب‌ها</w:t>
      </w:r>
      <w:r>
        <w:rPr>
          <w:rtl/>
        </w:rPr>
        <w:t xml:space="preserve"> </w:t>
      </w:r>
      <w:r>
        <w:rPr>
          <w:rFonts w:hint="cs"/>
          <w:rtl/>
        </w:rPr>
        <w:t>دير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مي‌آيد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زنش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نمي‌خواهد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جدايي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تقصير</w:t>
      </w:r>
      <w:r>
        <w:rPr>
          <w:rtl/>
        </w:rPr>
        <w:t xml:space="preserve"> </w:t>
      </w:r>
      <w:r>
        <w:rPr>
          <w:rFonts w:hint="cs"/>
          <w:rtl/>
        </w:rPr>
        <w:t>ماهواره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: « </w:t>
      </w:r>
      <w:r>
        <w:rPr>
          <w:rFonts w:hint="cs"/>
          <w:rtl/>
        </w:rPr>
        <w:t>حوصله‌اش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مي‌رفت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ماهواره</w:t>
      </w:r>
      <w:r>
        <w:rPr>
          <w:rtl/>
        </w:rPr>
        <w:t xml:space="preserve"> </w:t>
      </w:r>
      <w:r>
        <w:rPr>
          <w:rFonts w:hint="cs"/>
          <w:rtl/>
        </w:rPr>
        <w:t>گرفتم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سرش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9864FC" w:rsidRDefault="009864FC" w:rsidP="009864FC">
      <w:pPr>
        <w:rPr>
          <w:rtl/>
        </w:rPr>
      </w:pPr>
      <w:r>
        <w:rPr>
          <w:rFonts w:hint="cs"/>
          <w:rtl/>
        </w:rPr>
        <w:t>آمارهايي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رسانه‌هاي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نارضايتي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غربي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: «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سوّم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زناشويي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Fonts w:hint="eastAsia"/>
          <w:rtl/>
        </w:rPr>
        <w:t>»</w:t>
      </w:r>
      <w:r>
        <w:rPr>
          <w:rtl/>
        </w:rPr>
        <w:t xml:space="preserve">(1) .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بسنده</w:t>
      </w:r>
      <w:r>
        <w:rPr>
          <w:rtl/>
        </w:rPr>
        <w:t xml:space="preserve"> </w:t>
      </w:r>
      <w:r>
        <w:rPr>
          <w:rFonts w:hint="cs"/>
          <w:rtl/>
        </w:rPr>
        <w:t>مي‌كردند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كمتر؟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پاره‌اي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شوهردار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نارضايتي</w:t>
      </w:r>
      <w:r>
        <w:rPr>
          <w:rtl/>
        </w:rPr>
        <w:t xml:space="preserve"> </w:t>
      </w:r>
      <w:r>
        <w:rPr>
          <w:rFonts w:hint="cs"/>
          <w:rtl/>
        </w:rPr>
        <w:t>مي‌نمايند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مي‌دوزند؟</w:t>
      </w:r>
    </w:p>
    <w:p w:rsidR="009864FC" w:rsidRDefault="009864FC" w:rsidP="009864FC">
      <w:pPr>
        <w:rPr>
          <w:rtl/>
        </w:rPr>
      </w:pPr>
      <w:r>
        <w:rPr>
          <w:rFonts w:hint="cs"/>
          <w:rtl/>
        </w:rPr>
        <w:t>مي‌گويد</w:t>
      </w:r>
      <w:r>
        <w:rPr>
          <w:rtl/>
        </w:rPr>
        <w:t>: «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كوفته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مي‌آيم،</w:t>
      </w:r>
      <w:r>
        <w:rPr>
          <w:rtl/>
        </w:rPr>
        <w:t xml:space="preserve"> </w:t>
      </w:r>
      <w:r>
        <w:rPr>
          <w:rFonts w:hint="cs"/>
          <w:rtl/>
        </w:rPr>
        <w:t>حوصله</w:t>
      </w:r>
      <w:r>
        <w:rPr>
          <w:rtl/>
        </w:rPr>
        <w:t xml:space="preserve"> </w:t>
      </w:r>
      <w:r>
        <w:rPr>
          <w:rFonts w:hint="cs"/>
          <w:rtl/>
        </w:rPr>
        <w:t>صحبت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>
        <w:rPr>
          <w:rtl/>
        </w:rPr>
        <w:t xml:space="preserve">.»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پُركار،</w:t>
      </w:r>
      <w:r>
        <w:rPr>
          <w:rtl/>
        </w:rPr>
        <w:t xml:space="preserve"> </w:t>
      </w:r>
      <w:r>
        <w:rPr>
          <w:rFonts w:hint="cs"/>
          <w:rtl/>
        </w:rPr>
        <w:t>بدني</w:t>
      </w:r>
      <w:r>
        <w:rPr>
          <w:rtl/>
        </w:rPr>
        <w:t xml:space="preserve"> </w:t>
      </w:r>
      <w:r>
        <w:rPr>
          <w:rFonts w:hint="cs"/>
          <w:rtl/>
        </w:rPr>
        <w:t>عرق‌كرده،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وضعي</w:t>
      </w:r>
      <w:r>
        <w:rPr>
          <w:rtl/>
        </w:rPr>
        <w:t xml:space="preserve"> </w:t>
      </w:r>
      <w:r>
        <w:rPr>
          <w:rFonts w:hint="cs"/>
          <w:rtl/>
        </w:rPr>
        <w:t>ناآراسته،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مي‌كند،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آمادگي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: «</w:t>
      </w:r>
      <w:r>
        <w:rPr>
          <w:rFonts w:hint="cs"/>
          <w:rtl/>
        </w:rPr>
        <w:t>امّا</w:t>
      </w:r>
      <w:r>
        <w:rPr>
          <w:rtl/>
        </w:rPr>
        <w:t xml:space="preserve"> </w:t>
      </w:r>
      <w:r>
        <w:rPr>
          <w:rFonts w:hint="cs"/>
          <w:rtl/>
        </w:rPr>
        <w:t>ماهواره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آراسته‌تر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مي‌دهد،</w:t>
      </w:r>
      <w:r>
        <w:rPr>
          <w:rtl/>
        </w:rPr>
        <w:t xml:space="preserve"> </w:t>
      </w:r>
      <w:r>
        <w:rPr>
          <w:rFonts w:hint="cs"/>
          <w:rtl/>
        </w:rPr>
        <w:t>همان‌طور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9864FC" w:rsidRDefault="009864FC" w:rsidP="009864FC">
      <w:pPr>
        <w:rPr>
          <w:rtl/>
        </w:rPr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مردي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پرزحمت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لقمه‌اي</w:t>
      </w:r>
      <w:r>
        <w:rPr>
          <w:rtl/>
        </w:rPr>
        <w:t xml:space="preserve"> </w:t>
      </w:r>
      <w:r>
        <w:rPr>
          <w:rFonts w:hint="cs"/>
          <w:rtl/>
        </w:rPr>
        <w:t>نان،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نمي‌آرايد</w:t>
      </w:r>
      <w:r>
        <w:rPr>
          <w:rtl/>
        </w:rPr>
        <w:t xml:space="preserve">!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كليني</w:t>
      </w:r>
      <w:r>
        <w:rPr>
          <w:rtl/>
        </w:rPr>
        <w:t>(</w:t>
      </w:r>
      <w:r>
        <w:rPr>
          <w:rFonts w:hint="cs"/>
          <w:rtl/>
        </w:rPr>
        <w:t>ره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>: «</w:t>
      </w:r>
      <w:r>
        <w:rPr>
          <w:rFonts w:hint="cs"/>
          <w:rtl/>
        </w:rPr>
        <w:t>مردي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كاظم</w:t>
      </w:r>
      <w:r>
        <w:rPr>
          <w:rtl/>
        </w:rPr>
        <w:t>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موي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گفت</w:t>
      </w:r>
      <w:r>
        <w:rPr>
          <w:rtl/>
        </w:rPr>
        <w:t xml:space="preserve">: </w:t>
      </w:r>
      <w:r>
        <w:rPr>
          <w:rFonts w:hint="cs"/>
          <w:rtl/>
        </w:rPr>
        <w:t>فدايت</w:t>
      </w:r>
      <w:r>
        <w:rPr>
          <w:rtl/>
        </w:rPr>
        <w:t xml:space="preserve"> </w:t>
      </w:r>
      <w:r>
        <w:rPr>
          <w:rFonts w:hint="cs"/>
          <w:rtl/>
        </w:rPr>
        <w:t>شوم،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كرده‌ايد؟</w:t>
      </w:r>
      <w:r>
        <w:rPr>
          <w:rtl/>
        </w:rPr>
        <w:t xml:space="preserve">!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بله،</w:t>
      </w:r>
      <w:r>
        <w:rPr>
          <w:rtl/>
        </w:rPr>
        <w:t xml:space="preserve"> </w:t>
      </w:r>
      <w:r>
        <w:rPr>
          <w:rFonts w:hint="cs"/>
          <w:rtl/>
        </w:rPr>
        <w:t>آراسته</w:t>
      </w:r>
      <w:r>
        <w:rPr>
          <w:rtl/>
        </w:rPr>
        <w:t xml:space="preserve">(2)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چيزهايي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آراستگيِ</w:t>
      </w:r>
      <w:r>
        <w:rPr>
          <w:rtl/>
        </w:rPr>
        <w:t xml:space="preserve"> </w:t>
      </w:r>
      <w:r>
        <w:rPr>
          <w:rFonts w:hint="cs"/>
          <w:rtl/>
        </w:rPr>
        <w:t>شوهران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مي‌كنند</w:t>
      </w:r>
      <w:r>
        <w:rPr>
          <w:rtl/>
        </w:rPr>
        <w:t>.»(3)</w:t>
      </w:r>
    </w:p>
    <w:p w:rsidR="009864FC" w:rsidRDefault="009864FC" w:rsidP="009864FC">
      <w:pPr>
        <w:pStyle w:val="Heading1"/>
        <w:rPr>
          <w:rtl/>
        </w:rPr>
      </w:pPr>
      <w:r>
        <w:rPr>
          <w:rFonts w:hint="cs"/>
          <w:rtl/>
        </w:rPr>
        <w:t>نماي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</w:p>
    <w:p w:rsidR="009864FC" w:rsidRDefault="009864FC" w:rsidP="009864FC">
      <w:pPr>
        <w:rPr>
          <w:rtl/>
        </w:rPr>
      </w:pPr>
      <w:r>
        <w:rPr>
          <w:rFonts w:hint="cs"/>
          <w:rtl/>
        </w:rPr>
        <w:t>چادر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مانتو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.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بي‌عفّتي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عينك</w:t>
      </w:r>
      <w:r>
        <w:rPr>
          <w:rtl/>
        </w:rPr>
        <w:t xml:space="preserve"> </w:t>
      </w:r>
      <w:r>
        <w:rPr>
          <w:rFonts w:hint="cs"/>
          <w:rtl/>
        </w:rPr>
        <w:t>دودي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نمي‌بيند</w:t>
      </w:r>
      <w:r>
        <w:rPr>
          <w:rtl/>
        </w:rPr>
        <w:t>: «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مي‌كنم</w:t>
      </w:r>
      <w:r>
        <w:rPr>
          <w:rtl/>
        </w:rPr>
        <w:t xml:space="preserve"> </w:t>
      </w:r>
      <w:r>
        <w:rPr>
          <w:rFonts w:hint="cs"/>
          <w:rtl/>
        </w:rPr>
        <w:t>اين‌طور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كرده‌ام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«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قُلْ</w:t>
      </w:r>
      <w:r>
        <w:rPr>
          <w:rtl/>
        </w:rPr>
        <w:t xml:space="preserve"> </w:t>
      </w:r>
      <w:r>
        <w:rPr>
          <w:rFonts w:hint="cs"/>
          <w:rtl/>
        </w:rPr>
        <w:t>لِلْمُؤْمِناتِ</w:t>
      </w:r>
      <w:r>
        <w:rPr>
          <w:rtl/>
        </w:rPr>
        <w:t xml:space="preserve"> </w:t>
      </w:r>
      <w:r>
        <w:rPr>
          <w:rFonts w:hint="cs"/>
          <w:rtl/>
        </w:rPr>
        <w:t>يَغْضُضْنَ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أَبْصارِهِن‏</w:t>
      </w:r>
      <w:r>
        <w:rPr>
          <w:rFonts w:hint="eastAsia"/>
          <w:rtl/>
        </w:rPr>
        <w:t>»</w:t>
      </w:r>
      <w:r>
        <w:rPr>
          <w:rtl/>
        </w:rPr>
        <w:t>(</w:t>
      </w:r>
      <w:r>
        <w:rPr>
          <w:rFonts w:hint="cs"/>
          <w:rtl/>
        </w:rPr>
        <w:t>نور</w:t>
      </w:r>
      <w:r>
        <w:rPr>
          <w:rtl/>
        </w:rPr>
        <w:t xml:space="preserve">:31).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انگار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نخوانده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نشنيده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>.</w:t>
      </w:r>
    </w:p>
    <w:p w:rsidR="009864FC" w:rsidRDefault="009864FC" w:rsidP="009864FC">
      <w:pPr>
        <w:rPr>
          <w:rtl/>
        </w:rPr>
      </w:pPr>
      <w:r>
        <w:rPr>
          <w:rFonts w:hint="cs"/>
          <w:rtl/>
        </w:rPr>
        <w:t>چشم‌چراني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آمار</w:t>
      </w:r>
      <w:r>
        <w:rPr>
          <w:rtl/>
        </w:rPr>
        <w:t xml:space="preserve"> </w:t>
      </w:r>
      <w:r>
        <w:rPr>
          <w:rFonts w:hint="cs"/>
          <w:rtl/>
        </w:rPr>
        <w:t>بگيرند،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مردها</w:t>
      </w:r>
      <w:r>
        <w:rPr>
          <w:rtl/>
        </w:rPr>
        <w:t xml:space="preserve"> </w:t>
      </w:r>
      <w:r>
        <w:rPr>
          <w:rFonts w:hint="cs"/>
          <w:rtl/>
        </w:rPr>
        <w:t>كم‌تر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.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محيطي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سنّت‌هاي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نامحرم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نكوهش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نامحرم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كم‌تر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مي‌خوانند،</w:t>
      </w:r>
      <w:r>
        <w:rPr>
          <w:rtl/>
        </w:rPr>
        <w:t xml:space="preserve"> </w:t>
      </w:r>
      <w:r>
        <w:rPr>
          <w:rFonts w:hint="cs"/>
          <w:rtl/>
        </w:rPr>
        <w:t>سوره‌اي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>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اميرمؤمنان</w:t>
      </w:r>
      <w:r>
        <w:rPr>
          <w:rtl/>
        </w:rPr>
        <w:t>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</w:t>
      </w:r>
      <w:r>
        <w:rPr>
          <w:rFonts w:hint="cs"/>
          <w:rtl/>
        </w:rPr>
        <w:t>كرده‌اند</w:t>
      </w:r>
      <w:r>
        <w:rPr>
          <w:rtl/>
        </w:rPr>
        <w:t>: «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بياموزيد</w:t>
      </w:r>
      <w:r>
        <w:rPr>
          <w:rFonts w:hint="eastAsia"/>
          <w:rtl/>
        </w:rPr>
        <w:t>»</w:t>
      </w:r>
      <w:r>
        <w:rPr>
          <w:rtl/>
        </w:rPr>
        <w:t>(4).</w:t>
      </w:r>
    </w:p>
    <w:p w:rsidR="009864FC" w:rsidRDefault="009864FC" w:rsidP="009864FC">
      <w:pPr>
        <w:pStyle w:val="Heading1"/>
        <w:rPr>
          <w:rtl/>
        </w:rPr>
      </w:pPr>
      <w:r>
        <w:rPr>
          <w:rFonts w:hint="cs"/>
          <w:rtl/>
        </w:rPr>
        <w:lastRenderedPageBreak/>
        <w:t>نماي</w:t>
      </w:r>
      <w:r>
        <w:rPr>
          <w:rtl/>
        </w:rPr>
        <w:t xml:space="preserve"> </w:t>
      </w:r>
      <w:r>
        <w:rPr>
          <w:rFonts w:hint="cs"/>
          <w:rtl/>
        </w:rPr>
        <w:t>سوّم</w:t>
      </w:r>
    </w:p>
    <w:p w:rsidR="009864FC" w:rsidRDefault="009864FC" w:rsidP="009864FC">
      <w:pPr>
        <w:rPr>
          <w:rtl/>
        </w:rPr>
      </w:pPr>
      <w:r>
        <w:rPr>
          <w:rFonts w:hint="cs"/>
          <w:rtl/>
        </w:rPr>
        <w:t>كم‌تر</w:t>
      </w:r>
      <w:r>
        <w:rPr>
          <w:rtl/>
        </w:rPr>
        <w:t xml:space="preserve"> </w:t>
      </w:r>
      <w:r>
        <w:rPr>
          <w:rFonts w:hint="cs"/>
          <w:rtl/>
        </w:rPr>
        <w:t>زنش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مي‌يابي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>: «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متأهل</w:t>
      </w:r>
      <w:r>
        <w:rPr>
          <w:rtl/>
        </w:rPr>
        <w:t xml:space="preserve"> </w:t>
      </w:r>
      <w:r>
        <w:rPr>
          <w:rFonts w:hint="cs"/>
          <w:rtl/>
        </w:rPr>
        <w:t>نيستي؟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گشتن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رفقا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نمي‌روي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نمي‌ماني؟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مي‌گويد</w:t>
      </w:r>
      <w:r>
        <w:rPr>
          <w:rtl/>
        </w:rPr>
        <w:t>: «</w:t>
      </w:r>
      <w:r>
        <w:rPr>
          <w:rFonts w:hint="cs"/>
          <w:rtl/>
        </w:rPr>
        <w:t>زنم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9864FC" w:rsidRDefault="009864FC" w:rsidP="009864FC">
      <w:pPr>
        <w:rPr>
          <w:rtl/>
        </w:rPr>
      </w:pPr>
      <w:r>
        <w:rPr>
          <w:rFonts w:hint="cs"/>
          <w:rtl/>
        </w:rPr>
        <w:t>گاهي</w:t>
      </w:r>
      <w:r>
        <w:rPr>
          <w:rtl/>
        </w:rPr>
        <w:t xml:space="preserve"> «</w:t>
      </w:r>
      <w:r>
        <w:rPr>
          <w:rFonts w:hint="cs"/>
          <w:rtl/>
        </w:rPr>
        <w:t>خريد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گاهي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آشنايان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. </w:t>
      </w:r>
      <w:r>
        <w:rPr>
          <w:rFonts w:hint="cs"/>
          <w:rtl/>
        </w:rPr>
        <w:t>گاهي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.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كلان‌شهرها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پابه‌پاي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مي‌كنند</w:t>
      </w:r>
      <w:r>
        <w:rPr>
          <w:rtl/>
        </w:rPr>
        <w:t xml:space="preserve">.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نمي‌تواند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انگار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خفگي</w:t>
      </w:r>
      <w:r>
        <w:rPr>
          <w:rtl/>
        </w:rPr>
        <w:t xml:space="preserve"> </w:t>
      </w:r>
      <w:r>
        <w:rPr>
          <w:rFonts w:hint="cs"/>
          <w:rtl/>
        </w:rPr>
        <w:t>مي‌كند،</w:t>
      </w:r>
      <w:r>
        <w:rPr>
          <w:rtl/>
        </w:rPr>
        <w:t xml:space="preserve"> </w:t>
      </w:r>
      <w:r>
        <w:rPr>
          <w:rFonts w:hint="cs"/>
          <w:rtl/>
        </w:rPr>
        <w:t>خانه‌ها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گراني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فرصتي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مجالي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بازار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بازارچه‌ها،</w:t>
      </w:r>
      <w:r>
        <w:rPr>
          <w:rtl/>
        </w:rPr>
        <w:t xml:space="preserve"> </w:t>
      </w:r>
      <w:r>
        <w:rPr>
          <w:rFonts w:hint="cs"/>
          <w:rtl/>
        </w:rPr>
        <w:t>پاساژها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اين‌ها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فروشگاه‌هاي</w:t>
      </w:r>
      <w:r>
        <w:rPr>
          <w:rtl/>
        </w:rPr>
        <w:t xml:space="preserve"> </w:t>
      </w:r>
      <w:r>
        <w:rPr>
          <w:rFonts w:hint="cs"/>
          <w:rtl/>
        </w:rPr>
        <w:t>زنجيره‌اي</w:t>
      </w:r>
      <w:r>
        <w:rPr>
          <w:rtl/>
        </w:rPr>
        <w:t xml:space="preserve"> </w:t>
      </w:r>
      <w:r>
        <w:rPr>
          <w:rFonts w:hint="cs"/>
          <w:rtl/>
        </w:rPr>
        <w:t>مي‌دهند</w:t>
      </w:r>
      <w:r>
        <w:rPr>
          <w:rtl/>
        </w:rPr>
        <w:t xml:space="preserve">.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جذاب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زن،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مي‌بيند</w:t>
      </w:r>
      <w:r>
        <w:rPr>
          <w:rtl/>
        </w:rPr>
        <w:t xml:space="preserve">. </w:t>
      </w:r>
    </w:p>
    <w:p w:rsidR="009864FC" w:rsidRDefault="009864FC" w:rsidP="009864FC">
      <w:pPr>
        <w:rPr>
          <w:rtl/>
        </w:rPr>
      </w:pP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فضايي</w:t>
      </w:r>
      <w:r>
        <w:rPr>
          <w:rtl/>
        </w:rPr>
        <w:t xml:space="preserve"> </w:t>
      </w:r>
      <w:r>
        <w:rPr>
          <w:rFonts w:hint="cs"/>
          <w:rtl/>
        </w:rPr>
        <w:t>كاملاً</w:t>
      </w:r>
      <w:r>
        <w:rPr>
          <w:rtl/>
        </w:rPr>
        <w:t xml:space="preserve"> </w:t>
      </w:r>
      <w:r>
        <w:rPr>
          <w:rFonts w:hint="cs"/>
          <w:rtl/>
        </w:rPr>
        <w:t>حقيقي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مي‌خوانند</w:t>
      </w:r>
      <w:r>
        <w:rPr>
          <w:rtl/>
        </w:rPr>
        <w:t xml:space="preserve">.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تصوّر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مي‌دهد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اصلاً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ارتباط‌ها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خطايي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مي‌پيمايد</w:t>
      </w:r>
      <w:r>
        <w:rPr>
          <w:rtl/>
        </w:rPr>
        <w:t xml:space="preserve">. </w:t>
      </w:r>
      <w:r>
        <w:rPr>
          <w:rFonts w:hint="cs"/>
          <w:rtl/>
        </w:rPr>
        <w:t>مي‌پرسند</w:t>
      </w:r>
      <w:r>
        <w:rPr>
          <w:rtl/>
        </w:rPr>
        <w:t>: «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تفاوتي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نيكوست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بهتر؟</w:t>
      </w:r>
      <w:r>
        <w:rPr>
          <w:rtl/>
        </w:rPr>
        <w:t xml:space="preserve">!»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مي‌فهمد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فرستاده‌اش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نمي‌گويد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رضاي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نمي‌كند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فعلش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وحي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برگرفته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وحي</w:t>
      </w:r>
      <w:r>
        <w:rPr>
          <w:rtl/>
        </w:rPr>
        <w:t>: «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>(</w:t>
      </w:r>
      <w:r>
        <w:rPr>
          <w:rFonts w:hint="cs"/>
          <w:rtl/>
        </w:rPr>
        <w:t>س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نيكوتر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>(</w:t>
      </w:r>
      <w:r>
        <w:rPr>
          <w:rFonts w:hint="cs"/>
          <w:rtl/>
        </w:rPr>
        <w:t>س</w:t>
      </w:r>
      <w:r>
        <w:rPr>
          <w:rtl/>
        </w:rPr>
        <w:t xml:space="preserve">) </w:t>
      </w:r>
      <w:r>
        <w:rPr>
          <w:rFonts w:hint="cs"/>
          <w:rtl/>
        </w:rPr>
        <w:t>گفت</w:t>
      </w:r>
      <w:r>
        <w:rPr>
          <w:rtl/>
        </w:rPr>
        <w:t xml:space="preserve">: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مردي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نبيند،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نبيند</w:t>
      </w:r>
      <w:r>
        <w:rPr>
          <w:rtl/>
        </w:rPr>
        <w:t xml:space="preserve">.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>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خشنود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Fonts w:hint="eastAsia"/>
          <w:rtl/>
        </w:rPr>
        <w:t>»</w:t>
      </w:r>
      <w:r>
        <w:rPr>
          <w:rtl/>
        </w:rPr>
        <w:t>(5).</w:t>
      </w:r>
    </w:p>
    <w:p w:rsidR="009864FC" w:rsidRDefault="009864FC" w:rsidP="009864FC">
      <w:pPr>
        <w:rPr>
          <w:rtl/>
        </w:rPr>
      </w:pP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همگي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وانفسا،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«</w:t>
      </w:r>
      <w:r>
        <w:rPr>
          <w:rFonts w:hint="cs"/>
          <w:rtl/>
        </w:rPr>
        <w:t>شوهربسنده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نگهداريم،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خدشه‌دار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بنيان‌هاي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نگسلد</w:t>
      </w:r>
      <w:r>
        <w:rPr>
          <w:rtl/>
        </w:rPr>
        <w:t>.</w:t>
      </w:r>
    </w:p>
    <w:p w:rsidR="009864FC" w:rsidRDefault="009864FC" w:rsidP="009864FC">
      <w:pPr>
        <w:pStyle w:val="Heading2"/>
        <w:rPr>
          <w:rtl/>
        </w:rPr>
      </w:pPr>
      <w:r>
        <w:rPr>
          <w:rtl/>
        </w:rPr>
        <w:t>-------------------------------------------------------</w:t>
      </w:r>
    </w:p>
    <w:p w:rsidR="009864FC" w:rsidRDefault="009864FC" w:rsidP="009864FC">
      <w:r>
        <w:rPr>
          <w:rtl/>
        </w:rPr>
        <w:t xml:space="preserve">(1) </w:t>
      </w:r>
      <w:r>
        <w:t>Michael Woodhead, Two thirds of women have sexual problems, 28 June 2012</w:t>
      </w:r>
    </w:p>
    <w:p w:rsidR="009864FC" w:rsidRDefault="009864FC" w:rsidP="009864FC">
      <w:pPr>
        <w:rPr>
          <w:rtl/>
        </w:rPr>
      </w:pPr>
      <w:r>
        <w:rPr>
          <w:rtl/>
        </w:rPr>
        <w:t>(2) «</w:t>
      </w:r>
      <w:r>
        <w:rPr>
          <w:rFonts w:hint="cs"/>
          <w:rtl/>
        </w:rPr>
        <w:t>المراد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التَّهْيِئَةِ</w:t>
      </w:r>
      <w:r>
        <w:rPr>
          <w:rtl/>
        </w:rPr>
        <w:t xml:space="preserve"> </w:t>
      </w:r>
      <w:r>
        <w:rPr>
          <w:rFonts w:hint="cs"/>
          <w:rtl/>
        </w:rPr>
        <w:t>إصلاح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بدنه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إزالة</w:t>
      </w:r>
      <w:r>
        <w:rPr>
          <w:rtl/>
        </w:rPr>
        <w:t xml:space="preserve"> </w:t>
      </w:r>
      <w:r>
        <w:rPr>
          <w:rFonts w:hint="cs"/>
          <w:rtl/>
        </w:rPr>
        <w:t>الشعر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الوسخ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الطيب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الزوجة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رأت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قصرت</w:t>
      </w:r>
      <w:r>
        <w:rPr>
          <w:rtl/>
        </w:rPr>
        <w:t xml:space="preserve"> </w:t>
      </w:r>
      <w:r>
        <w:rPr>
          <w:rFonts w:hint="cs"/>
          <w:rtl/>
        </w:rPr>
        <w:t>الطرف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زوجها</w:t>
      </w:r>
      <w:r>
        <w:rPr>
          <w:rtl/>
        </w:rPr>
        <w:t xml:space="preserve"> </w:t>
      </w:r>
      <w:r>
        <w:rPr>
          <w:rFonts w:hint="cs"/>
          <w:rtl/>
        </w:rPr>
        <w:t>فتعففت،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يخشى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العفة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الإلحاق</w:t>
      </w:r>
      <w:r>
        <w:rPr>
          <w:rtl/>
        </w:rPr>
        <w:t xml:space="preserve"> </w:t>
      </w:r>
      <w:r>
        <w:rPr>
          <w:rFonts w:hint="cs"/>
          <w:rtl/>
        </w:rPr>
        <w:t>بالفواحش‏</w:t>
      </w:r>
      <w:r>
        <w:rPr>
          <w:rFonts w:hint="eastAsia"/>
          <w:rtl/>
        </w:rPr>
        <w:t>»</w:t>
      </w:r>
      <w:r>
        <w:rPr>
          <w:rtl/>
        </w:rPr>
        <w:t xml:space="preserve"> (</w:t>
      </w:r>
      <w:r>
        <w:rPr>
          <w:rFonts w:hint="cs"/>
          <w:rtl/>
        </w:rPr>
        <w:t>مجمع‌البحرين،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>484)</w:t>
      </w:r>
    </w:p>
    <w:p w:rsidR="009864FC" w:rsidRDefault="009864FC" w:rsidP="009864FC">
      <w:pPr>
        <w:rPr>
          <w:rtl/>
        </w:rPr>
      </w:pPr>
      <w:r>
        <w:rPr>
          <w:rtl/>
        </w:rPr>
        <w:t>(3) «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نَعَمْ</w:t>
      </w:r>
      <w:r>
        <w:rPr>
          <w:rtl/>
        </w:rPr>
        <w:t xml:space="preserve">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التَّهْيِئَةَ</w:t>
      </w:r>
      <w:r>
        <w:rPr>
          <w:rtl/>
        </w:rPr>
        <w:t xml:space="preserve"> </w:t>
      </w:r>
      <w:r>
        <w:rPr>
          <w:rFonts w:hint="cs"/>
          <w:rtl/>
        </w:rPr>
        <w:t>مِمَّا</w:t>
      </w:r>
      <w:r>
        <w:rPr>
          <w:rtl/>
        </w:rPr>
        <w:t xml:space="preserve"> </w:t>
      </w:r>
      <w:r>
        <w:rPr>
          <w:rFonts w:hint="cs"/>
          <w:rtl/>
        </w:rPr>
        <w:t>يَزِيدُ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عِفَّةِ</w:t>
      </w:r>
      <w:r>
        <w:rPr>
          <w:rtl/>
        </w:rPr>
        <w:t xml:space="preserve"> </w:t>
      </w:r>
      <w:r>
        <w:rPr>
          <w:rFonts w:hint="cs"/>
          <w:rtl/>
        </w:rPr>
        <w:t>النِّسَاءِ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لَقَدْ</w:t>
      </w:r>
      <w:r>
        <w:rPr>
          <w:rtl/>
        </w:rPr>
        <w:t xml:space="preserve"> </w:t>
      </w:r>
      <w:r>
        <w:rPr>
          <w:rFonts w:hint="cs"/>
          <w:rtl/>
        </w:rPr>
        <w:t>تَرَكَ</w:t>
      </w:r>
      <w:r>
        <w:rPr>
          <w:rtl/>
        </w:rPr>
        <w:t xml:space="preserve"> </w:t>
      </w:r>
      <w:r>
        <w:rPr>
          <w:rFonts w:hint="cs"/>
          <w:rtl/>
        </w:rPr>
        <w:t>النِّسَاءُ</w:t>
      </w:r>
      <w:r>
        <w:rPr>
          <w:rtl/>
        </w:rPr>
        <w:t xml:space="preserve"> </w:t>
      </w:r>
      <w:r>
        <w:rPr>
          <w:rFonts w:hint="cs"/>
          <w:rtl/>
        </w:rPr>
        <w:t>الْعِفَّةَ</w:t>
      </w:r>
      <w:r>
        <w:rPr>
          <w:rtl/>
        </w:rPr>
        <w:t xml:space="preserve"> </w:t>
      </w:r>
      <w:r>
        <w:rPr>
          <w:rFonts w:hint="cs"/>
          <w:rtl/>
        </w:rPr>
        <w:t>بِتَرْكِ</w:t>
      </w:r>
      <w:r>
        <w:rPr>
          <w:rtl/>
        </w:rPr>
        <w:t xml:space="preserve"> </w:t>
      </w:r>
      <w:r>
        <w:rPr>
          <w:rFonts w:hint="cs"/>
          <w:rtl/>
        </w:rPr>
        <w:t>أَزْوَاجِهِنَّ</w:t>
      </w:r>
      <w:r>
        <w:rPr>
          <w:rtl/>
        </w:rPr>
        <w:t xml:space="preserve"> </w:t>
      </w:r>
      <w:r>
        <w:rPr>
          <w:rFonts w:hint="cs"/>
          <w:rtl/>
        </w:rPr>
        <w:t>التَّهْيِئَةَ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أَ</w:t>
      </w:r>
      <w:r>
        <w:rPr>
          <w:rtl/>
        </w:rPr>
        <w:t xml:space="preserve"> </w:t>
      </w:r>
      <w:r>
        <w:rPr>
          <w:rFonts w:hint="cs"/>
          <w:rtl/>
        </w:rPr>
        <w:t>يَسُرُّكَ</w:t>
      </w:r>
      <w:r>
        <w:rPr>
          <w:rtl/>
        </w:rPr>
        <w:t xml:space="preserve"> </w:t>
      </w:r>
      <w:r>
        <w:rPr>
          <w:rFonts w:hint="cs"/>
          <w:rtl/>
        </w:rPr>
        <w:t>أَنْ</w:t>
      </w:r>
      <w:r>
        <w:rPr>
          <w:rtl/>
        </w:rPr>
        <w:t xml:space="preserve"> </w:t>
      </w:r>
      <w:r>
        <w:rPr>
          <w:rFonts w:hint="cs"/>
          <w:rtl/>
        </w:rPr>
        <w:t>تَرَاهَا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تَرَاكَ</w:t>
      </w:r>
      <w:r>
        <w:rPr>
          <w:rtl/>
        </w:rPr>
        <w:t xml:space="preserve"> </w:t>
      </w:r>
      <w:r>
        <w:rPr>
          <w:rFonts w:hint="cs"/>
          <w:rtl/>
        </w:rPr>
        <w:t>عَلَيْهِ</w:t>
      </w:r>
      <w:r>
        <w:rPr>
          <w:rtl/>
        </w:rPr>
        <w:t xml:space="preserve"> </w:t>
      </w:r>
      <w:r>
        <w:rPr>
          <w:rFonts w:hint="cs"/>
          <w:rtl/>
        </w:rPr>
        <w:t>إِذَا</w:t>
      </w:r>
      <w:r>
        <w:rPr>
          <w:rtl/>
        </w:rPr>
        <w:t xml:space="preserve"> </w:t>
      </w:r>
      <w:r>
        <w:rPr>
          <w:rFonts w:hint="cs"/>
          <w:rtl/>
        </w:rPr>
        <w:t>كُنْتَ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غَيْرِ</w:t>
      </w:r>
      <w:r>
        <w:rPr>
          <w:rtl/>
        </w:rPr>
        <w:t xml:space="preserve"> </w:t>
      </w:r>
      <w:r>
        <w:rPr>
          <w:rFonts w:hint="cs"/>
          <w:rtl/>
        </w:rPr>
        <w:t>تَهْيِئَةٍ</w:t>
      </w:r>
      <w:r>
        <w:rPr>
          <w:rtl/>
        </w:rPr>
        <w:t xml:space="preserve"> </w:t>
      </w:r>
      <w:r>
        <w:rPr>
          <w:rFonts w:hint="cs"/>
          <w:rtl/>
        </w:rPr>
        <w:t>قُلْتُ</w:t>
      </w:r>
      <w:r>
        <w:rPr>
          <w:rtl/>
        </w:rPr>
        <w:t xml:space="preserve"> </w:t>
      </w:r>
      <w:r>
        <w:rPr>
          <w:rFonts w:hint="cs"/>
          <w:rtl/>
        </w:rPr>
        <w:t>لَا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فَهُوَ</w:t>
      </w:r>
      <w:r>
        <w:rPr>
          <w:rtl/>
        </w:rPr>
        <w:t xml:space="preserve"> </w:t>
      </w:r>
      <w:r>
        <w:rPr>
          <w:rFonts w:hint="cs"/>
          <w:rtl/>
        </w:rPr>
        <w:t>ذَاكَ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أَخْلَاقِ</w:t>
      </w:r>
      <w:r>
        <w:rPr>
          <w:rtl/>
        </w:rPr>
        <w:t xml:space="preserve"> </w:t>
      </w:r>
      <w:r>
        <w:rPr>
          <w:rFonts w:hint="cs"/>
          <w:rtl/>
        </w:rPr>
        <w:t>الْأَنْبِيَاءِ</w:t>
      </w:r>
      <w:r>
        <w:rPr>
          <w:rtl/>
        </w:rPr>
        <w:t xml:space="preserve"> </w:t>
      </w:r>
      <w:r>
        <w:rPr>
          <w:rFonts w:hint="cs"/>
          <w:rtl/>
        </w:rPr>
        <w:t>التَّنَظُّفُ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التَّطَيُّبُ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حَلْقُ</w:t>
      </w:r>
      <w:r>
        <w:rPr>
          <w:rtl/>
        </w:rPr>
        <w:t xml:space="preserve"> </w:t>
      </w:r>
      <w:r>
        <w:rPr>
          <w:rFonts w:hint="cs"/>
          <w:rtl/>
        </w:rPr>
        <w:t>الشَّعْرِ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كَثْرَةُ</w:t>
      </w:r>
      <w:r>
        <w:rPr>
          <w:rtl/>
        </w:rPr>
        <w:t xml:space="preserve"> </w:t>
      </w:r>
      <w:r>
        <w:rPr>
          <w:rFonts w:hint="cs"/>
          <w:rtl/>
        </w:rPr>
        <w:t>الطَّرُوقَةِ</w:t>
      </w:r>
      <w:r>
        <w:rPr>
          <w:rFonts w:hint="eastAsia"/>
          <w:rtl/>
        </w:rPr>
        <w:t>»</w:t>
      </w:r>
      <w:r>
        <w:rPr>
          <w:rtl/>
        </w:rPr>
        <w:t xml:space="preserve"> (</w:t>
      </w:r>
      <w:r>
        <w:rPr>
          <w:rFonts w:hint="cs"/>
          <w:rtl/>
        </w:rPr>
        <w:t>الكافي،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>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>567)</w:t>
      </w:r>
    </w:p>
    <w:p w:rsidR="009864FC" w:rsidRDefault="009864FC" w:rsidP="009864FC">
      <w:pPr>
        <w:rPr>
          <w:rtl/>
        </w:rPr>
      </w:pPr>
      <w:r>
        <w:rPr>
          <w:rtl/>
        </w:rPr>
        <w:t>(4) «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رَسُولُ</w:t>
      </w:r>
      <w:r>
        <w:rPr>
          <w:rtl/>
        </w:rPr>
        <w:t xml:space="preserve"> </w:t>
      </w:r>
      <w:r>
        <w:rPr>
          <w:rFonts w:hint="cs"/>
          <w:rtl/>
        </w:rPr>
        <w:t>اللَّهِ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: </w:t>
      </w:r>
      <w:r>
        <w:rPr>
          <w:rFonts w:hint="cs"/>
          <w:rtl/>
        </w:rPr>
        <w:t>عَلِّمُوهُنَّ</w:t>
      </w:r>
      <w:r>
        <w:rPr>
          <w:rtl/>
        </w:rPr>
        <w:t xml:space="preserve"> </w:t>
      </w:r>
      <w:r>
        <w:rPr>
          <w:rFonts w:hint="cs"/>
          <w:rtl/>
        </w:rPr>
        <w:t>سُورَةَ</w:t>
      </w:r>
      <w:r>
        <w:rPr>
          <w:rtl/>
        </w:rPr>
        <w:t xml:space="preserve"> </w:t>
      </w:r>
      <w:r>
        <w:rPr>
          <w:rFonts w:hint="cs"/>
          <w:rtl/>
        </w:rPr>
        <w:t>النُّورِ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أَمِيرُ</w:t>
      </w:r>
      <w:r>
        <w:rPr>
          <w:rtl/>
        </w:rPr>
        <w:t xml:space="preserve"> </w:t>
      </w:r>
      <w:r>
        <w:rPr>
          <w:rFonts w:hint="cs"/>
          <w:rtl/>
        </w:rPr>
        <w:t>الْمُؤْمِنِينَ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>
        <w:rPr>
          <w:rtl/>
        </w:rPr>
        <w:t xml:space="preserve">: </w:t>
      </w:r>
      <w:r>
        <w:rPr>
          <w:rFonts w:hint="cs"/>
          <w:rtl/>
        </w:rPr>
        <w:t>عَلِّمُوهُنَّ</w:t>
      </w:r>
      <w:r>
        <w:rPr>
          <w:rtl/>
        </w:rPr>
        <w:t xml:space="preserve"> </w:t>
      </w:r>
      <w:r>
        <w:rPr>
          <w:rFonts w:hint="cs"/>
          <w:rtl/>
        </w:rPr>
        <w:t>سُورَةَ</w:t>
      </w:r>
      <w:r>
        <w:rPr>
          <w:rtl/>
        </w:rPr>
        <w:t xml:space="preserve"> </w:t>
      </w:r>
      <w:r>
        <w:rPr>
          <w:rFonts w:hint="cs"/>
          <w:rtl/>
        </w:rPr>
        <w:t>النُّورِ</w:t>
      </w:r>
      <w:r>
        <w:rPr>
          <w:rtl/>
        </w:rPr>
        <w:t xml:space="preserve"> </w:t>
      </w:r>
      <w:r>
        <w:rPr>
          <w:rFonts w:hint="cs"/>
          <w:rtl/>
        </w:rPr>
        <w:t>فَإِنَّ</w:t>
      </w:r>
      <w:r>
        <w:rPr>
          <w:rtl/>
        </w:rPr>
        <w:t xml:space="preserve"> </w:t>
      </w:r>
      <w:r>
        <w:rPr>
          <w:rFonts w:hint="cs"/>
          <w:rtl/>
        </w:rPr>
        <w:t>فِيهَا</w:t>
      </w:r>
      <w:r>
        <w:rPr>
          <w:rtl/>
        </w:rPr>
        <w:t xml:space="preserve"> </w:t>
      </w:r>
      <w:r>
        <w:rPr>
          <w:rFonts w:hint="cs"/>
          <w:rtl/>
        </w:rPr>
        <w:t>الْمَوَاعِظَ</w:t>
      </w:r>
      <w:r>
        <w:rPr>
          <w:rFonts w:hint="eastAsia"/>
          <w:rtl/>
        </w:rPr>
        <w:t>»</w:t>
      </w:r>
      <w:r>
        <w:rPr>
          <w:rtl/>
        </w:rPr>
        <w:t xml:space="preserve"> (</w:t>
      </w:r>
      <w:r>
        <w:rPr>
          <w:rFonts w:hint="cs"/>
          <w:rtl/>
        </w:rPr>
        <w:t>الكافي،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>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>516)</w:t>
      </w:r>
    </w:p>
    <w:p w:rsidR="001843B4" w:rsidRDefault="009864FC" w:rsidP="009864FC">
      <w:pPr>
        <w:rPr>
          <w:rtl/>
        </w:rPr>
      </w:pPr>
      <w:r>
        <w:rPr>
          <w:rtl/>
        </w:rPr>
        <w:t>(5) «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النَّبِيُّ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لَهَا</w:t>
      </w:r>
      <w:r>
        <w:rPr>
          <w:rtl/>
        </w:rPr>
        <w:t xml:space="preserve"> </w:t>
      </w:r>
      <w:r>
        <w:rPr>
          <w:rFonts w:hint="cs"/>
          <w:rtl/>
        </w:rPr>
        <w:t>أَيُّ</w:t>
      </w:r>
      <w:r>
        <w:rPr>
          <w:rtl/>
        </w:rPr>
        <w:t xml:space="preserve"> </w:t>
      </w:r>
      <w:r>
        <w:rPr>
          <w:rFonts w:hint="cs"/>
          <w:rtl/>
        </w:rPr>
        <w:t>شَيْ‏ءٍ</w:t>
      </w:r>
      <w:r>
        <w:rPr>
          <w:rtl/>
        </w:rPr>
        <w:t xml:space="preserve"> </w:t>
      </w:r>
      <w:r>
        <w:rPr>
          <w:rFonts w:hint="cs"/>
          <w:rtl/>
        </w:rPr>
        <w:t>خَيْرٌ</w:t>
      </w:r>
      <w:r>
        <w:rPr>
          <w:rtl/>
        </w:rPr>
        <w:t xml:space="preserve"> </w:t>
      </w:r>
      <w:r>
        <w:rPr>
          <w:rFonts w:hint="cs"/>
          <w:rtl/>
        </w:rPr>
        <w:t>لِلْمَرْأَةِ</w:t>
      </w:r>
      <w:r>
        <w:rPr>
          <w:rtl/>
        </w:rPr>
        <w:t xml:space="preserve"> </w:t>
      </w:r>
      <w:r>
        <w:rPr>
          <w:rFonts w:hint="cs"/>
          <w:rtl/>
        </w:rPr>
        <w:t>قَالَتْ</w:t>
      </w:r>
      <w:r>
        <w:rPr>
          <w:rtl/>
        </w:rPr>
        <w:t xml:space="preserve"> </w:t>
      </w:r>
      <w:r>
        <w:rPr>
          <w:rFonts w:hint="cs"/>
          <w:rtl/>
        </w:rPr>
        <w:t>أَنْ</w:t>
      </w:r>
      <w:r>
        <w:rPr>
          <w:rtl/>
        </w:rPr>
        <w:t xml:space="preserve"> </w:t>
      </w:r>
      <w:r>
        <w:rPr>
          <w:rFonts w:hint="cs"/>
          <w:rtl/>
        </w:rPr>
        <w:t>لَا</w:t>
      </w:r>
      <w:r>
        <w:rPr>
          <w:rtl/>
        </w:rPr>
        <w:t xml:space="preserve"> </w:t>
      </w:r>
      <w:r>
        <w:rPr>
          <w:rFonts w:hint="cs"/>
          <w:rtl/>
        </w:rPr>
        <w:t>تَرَى</w:t>
      </w:r>
      <w:r>
        <w:rPr>
          <w:rtl/>
        </w:rPr>
        <w:t xml:space="preserve"> </w:t>
      </w:r>
      <w:r>
        <w:rPr>
          <w:rFonts w:hint="cs"/>
          <w:rtl/>
        </w:rPr>
        <w:t>رَجُلًا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لَا</w:t>
      </w:r>
      <w:r>
        <w:rPr>
          <w:rtl/>
        </w:rPr>
        <w:t xml:space="preserve"> </w:t>
      </w:r>
      <w:r>
        <w:rPr>
          <w:rFonts w:hint="cs"/>
          <w:rtl/>
        </w:rPr>
        <w:t>يَرَاهَا</w:t>
      </w:r>
      <w:r>
        <w:rPr>
          <w:rtl/>
        </w:rPr>
        <w:t xml:space="preserve"> </w:t>
      </w:r>
      <w:r>
        <w:rPr>
          <w:rFonts w:hint="cs"/>
          <w:rtl/>
        </w:rPr>
        <w:t>رَجُلٌ</w:t>
      </w:r>
      <w:r>
        <w:rPr>
          <w:rtl/>
        </w:rPr>
        <w:t xml:space="preserve"> </w:t>
      </w:r>
      <w:r>
        <w:rPr>
          <w:rFonts w:hint="cs"/>
          <w:rtl/>
        </w:rPr>
        <w:t>فَضَمَّهَا</w:t>
      </w:r>
      <w:r>
        <w:rPr>
          <w:rtl/>
        </w:rPr>
        <w:t xml:space="preserve"> </w:t>
      </w:r>
      <w:r>
        <w:rPr>
          <w:rFonts w:hint="cs"/>
          <w:rtl/>
        </w:rPr>
        <w:t>إِلَيْه‏</w:t>
      </w:r>
      <w:r>
        <w:rPr>
          <w:rFonts w:hint="eastAsia"/>
          <w:rtl/>
        </w:rPr>
        <w:t>»</w:t>
      </w:r>
      <w:r>
        <w:rPr>
          <w:rtl/>
        </w:rPr>
        <w:t xml:space="preserve"> (</w:t>
      </w:r>
      <w:r>
        <w:rPr>
          <w:rFonts w:hint="cs"/>
          <w:rtl/>
        </w:rPr>
        <w:t>زندگاني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زهرا</w:t>
      </w:r>
      <w:r>
        <w:rPr>
          <w:rtl/>
        </w:rPr>
        <w:t>(</w:t>
      </w:r>
      <w:r>
        <w:rPr>
          <w:rFonts w:hint="cs"/>
          <w:rtl/>
        </w:rPr>
        <w:t>س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روحاني،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>388)</w:t>
      </w:r>
    </w:p>
    <w:sectPr w:rsidR="001843B4" w:rsidSect="00024D73"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A64" w:rsidRDefault="00964A64" w:rsidP="00024D73">
      <w:pPr>
        <w:spacing w:after="0" w:line="240" w:lineRule="auto"/>
      </w:pPr>
      <w:r>
        <w:separator/>
      </w:r>
    </w:p>
  </w:endnote>
  <w:endnote w:type="continuationSeparator" w:id="0">
    <w:p w:rsidR="00964A64" w:rsidRDefault="00964A64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73B" w:rsidRPr="00024D73" w:rsidRDefault="00FE173B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EF30BA">
      <w:rPr>
        <w:rFonts w:cs="Titr"/>
        <w:noProof/>
        <w:sz w:val="20"/>
        <w:szCs w:val="24"/>
        <w:rtl/>
      </w:rPr>
      <w:t>2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EF30BA">
      <w:rPr>
        <w:rFonts w:ascii="Tunga" w:hAnsi="Tunga" w:cs="Times New Roman"/>
        <w:noProof/>
        <w:sz w:val="16"/>
        <w:szCs w:val="16"/>
        <w:rtl/>
      </w:rPr>
      <w:t>زنان شوهر بسنده</w:t>
    </w:r>
    <w:r w:rsidR="00EF30BA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A64" w:rsidRDefault="00964A64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964A64" w:rsidRDefault="00964A64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4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3"/>
  </w:num>
  <w:num w:numId="5">
    <w:abstractNumId w:val="15"/>
  </w:num>
  <w:num w:numId="6">
    <w:abstractNumId w:val="13"/>
  </w:num>
  <w:num w:numId="7">
    <w:abstractNumId w:val="19"/>
  </w:num>
  <w:num w:numId="8">
    <w:abstractNumId w:val="11"/>
  </w:num>
  <w:num w:numId="9">
    <w:abstractNumId w:val="26"/>
  </w:num>
  <w:num w:numId="10">
    <w:abstractNumId w:val="0"/>
  </w:num>
  <w:num w:numId="11">
    <w:abstractNumId w:val="21"/>
  </w:num>
  <w:num w:numId="12">
    <w:abstractNumId w:val="7"/>
  </w:num>
  <w:num w:numId="13">
    <w:abstractNumId w:val="12"/>
  </w:num>
  <w:num w:numId="14">
    <w:abstractNumId w:val="25"/>
  </w:num>
  <w:num w:numId="15">
    <w:abstractNumId w:val="6"/>
  </w:num>
  <w:num w:numId="16">
    <w:abstractNumId w:val="10"/>
  </w:num>
  <w:num w:numId="17">
    <w:abstractNumId w:val="23"/>
  </w:num>
  <w:num w:numId="18">
    <w:abstractNumId w:val="4"/>
  </w:num>
  <w:num w:numId="19">
    <w:abstractNumId w:val="16"/>
  </w:num>
  <w:num w:numId="20">
    <w:abstractNumId w:val="2"/>
  </w:num>
  <w:num w:numId="21">
    <w:abstractNumId w:val="24"/>
  </w:num>
  <w:num w:numId="22">
    <w:abstractNumId w:val="18"/>
  </w:num>
  <w:num w:numId="23">
    <w:abstractNumId w:val="9"/>
  </w:num>
  <w:num w:numId="24">
    <w:abstractNumId w:val="22"/>
  </w:num>
  <w:num w:numId="25">
    <w:abstractNumId w:val="17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FC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A5D89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424D6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4D6"/>
    <w:rsid w:val="001E433D"/>
    <w:rsid w:val="001E4F9A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A008B"/>
    <w:rsid w:val="002A5E6B"/>
    <w:rsid w:val="002B0078"/>
    <w:rsid w:val="002B2413"/>
    <w:rsid w:val="002B6F70"/>
    <w:rsid w:val="002C5590"/>
    <w:rsid w:val="002E07AC"/>
    <w:rsid w:val="002E54E2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5537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70570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B24A1"/>
    <w:rsid w:val="006C5FDB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7040E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30DBC"/>
    <w:rsid w:val="0094476A"/>
    <w:rsid w:val="009611AC"/>
    <w:rsid w:val="00964A64"/>
    <w:rsid w:val="009728D4"/>
    <w:rsid w:val="00974278"/>
    <w:rsid w:val="00981482"/>
    <w:rsid w:val="009864FC"/>
    <w:rsid w:val="009A7D21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A319F"/>
    <w:rsid w:val="00CB1EB4"/>
    <w:rsid w:val="00CB46ED"/>
    <w:rsid w:val="00CB4B8D"/>
    <w:rsid w:val="00CC3FBC"/>
    <w:rsid w:val="00CC4A49"/>
    <w:rsid w:val="00CC4C87"/>
    <w:rsid w:val="00CC5F72"/>
    <w:rsid w:val="00CC782E"/>
    <w:rsid w:val="00CD470D"/>
    <w:rsid w:val="00D13233"/>
    <w:rsid w:val="00D26F8C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E3866"/>
    <w:rsid w:val="00DF0764"/>
    <w:rsid w:val="00DF093D"/>
    <w:rsid w:val="00DF3031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A01E8"/>
    <w:rsid w:val="00EA3DA8"/>
    <w:rsid w:val="00EB3BDC"/>
    <w:rsid w:val="00EB478C"/>
    <w:rsid w:val="00EB6815"/>
    <w:rsid w:val="00ED76B9"/>
    <w:rsid w:val="00EE4893"/>
    <w:rsid w:val="00EE6F79"/>
    <w:rsid w:val="00EF30BA"/>
    <w:rsid w:val="00F013C5"/>
    <w:rsid w:val="00F02D91"/>
    <w:rsid w:val="00F11417"/>
    <w:rsid w:val="00F14404"/>
    <w:rsid w:val="00F152A4"/>
    <w:rsid w:val="00F1593E"/>
    <w:rsid w:val="00F230F3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~Movashah\&#1587;&#1575;&#1583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7A98D-B63B-4CC8-8DCF-736F2F207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ساده.dotx</Template>
  <TotalTime>3</TotalTime>
  <Pages>1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Seyed Mahdi Movashah</dc:creator>
  <cp:lastModifiedBy>Seyed Mahdi Movashah</cp:lastModifiedBy>
  <cp:revision>3</cp:revision>
  <cp:lastPrinted>2014-05-28T15:43:00Z</cp:lastPrinted>
  <dcterms:created xsi:type="dcterms:W3CDTF">2014-05-28T15:40:00Z</dcterms:created>
  <dcterms:modified xsi:type="dcterms:W3CDTF">2014-05-28T15:43:00Z</dcterms:modified>
</cp:coreProperties>
</file>