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1843B4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6757D1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6 تيرماه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6757D1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6 تيرماه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757D1">
        <w:rPr>
          <w:rFonts w:cs="Vahid" w:hint="cs"/>
          <w:color w:val="C00000"/>
          <w:sz w:val="36"/>
          <w:szCs w:val="36"/>
          <w:rtl/>
        </w:rPr>
        <w:t>گزيده سخنراني امام موسي صدر</w:t>
      </w:r>
    </w:p>
    <w:p w:rsidR="001843B4" w:rsidRDefault="007E2868" w:rsidP="0032771C">
      <w:pPr>
        <w:rPr>
          <w:rtl/>
        </w:rPr>
      </w:pPr>
      <w:r>
        <w:rPr>
          <w:rFonts w:hint="cs"/>
          <w:rtl/>
        </w:rPr>
        <w:t>يك روزگاري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صدها سال قبل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همه چيز در دنيا به صورت «فردي» بود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دولتش ديكتاتوري بود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استبداد بود</w:t>
      </w:r>
    </w:p>
    <w:p w:rsidR="007E2868" w:rsidRDefault="00C21B9F" w:rsidP="0032771C">
      <w:pPr>
        <w:rPr>
          <w:rtl/>
        </w:rPr>
      </w:pPr>
      <w:r>
        <w:rPr>
          <w:rFonts w:hint="eastAsia"/>
          <w:rtl/>
        </w:rPr>
        <w:t>«</w:t>
      </w:r>
      <w:r w:rsidR="007E2868">
        <w:rPr>
          <w:rFonts w:hint="cs"/>
          <w:rtl/>
        </w:rPr>
        <w:t>فردي</w:t>
      </w:r>
      <w:r>
        <w:rPr>
          <w:rFonts w:hint="eastAsia"/>
          <w:rtl/>
        </w:rPr>
        <w:t>»</w:t>
      </w:r>
      <w:r w:rsidR="007E2868">
        <w:rPr>
          <w:rFonts w:hint="cs"/>
          <w:rtl/>
        </w:rPr>
        <w:t xml:space="preserve"> بود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 xml:space="preserve">تجارتش بر اساس تاجرهاي </w:t>
      </w:r>
      <w:r w:rsidR="00C21B9F">
        <w:rPr>
          <w:rFonts w:hint="eastAsia"/>
          <w:rtl/>
        </w:rPr>
        <w:t>«</w:t>
      </w:r>
      <w:r>
        <w:rPr>
          <w:rFonts w:hint="cs"/>
          <w:rtl/>
        </w:rPr>
        <w:t>فردي</w:t>
      </w:r>
      <w:r w:rsidR="00C21B9F">
        <w:rPr>
          <w:rFonts w:hint="eastAsia"/>
          <w:rtl/>
        </w:rPr>
        <w:t>»</w:t>
      </w:r>
      <w:r>
        <w:rPr>
          <w:rFonts w:hint="cs"/>
          <w:rtl/>
        </w:rPr>
        <w:t xml:space="preserve"> بودند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يك‌نفر يك‌نفر تاجر بود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دخل و خرجش را خودش انجام مي‌داد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 xml:space="preserve">همه‌چيز در دنيا صورت </w:t>
      </w:r>
      <w:r w:rsidR="00C21B9F">
        <w:rPr>
          <w:rFonts w:hint="eastAsia"/>
          <w:rtl/>
        </w:rPr>
        <w:t>«</w:t>
      </w:r>
      <w:r>
        <w:rPr>
          <w:rFonts w:hint="cs"/>
          <w:rtl/>
        </w:rPr>
        <w:t>فردي</w:t>
      </w:r>
      <w:r w:rsidR="00C21B9F">
        <w:rPr>
          <w:rFonts w:hint="eastAsia"/>
          <w:rtl/>
        </w:rPr>
        <w:t>»</w:t>
      </w:r>
      <w:r>
        <w:rPr>
          <w:rFonts w:hint="cs"/>
          <w:rtl/>
        </w:rPr>
        <w:t xml:space="preserve"> داشت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زراعتش، تجارتش،‌ درس‌خواندنش، دولتش، سياستش، روزنامه‌ش، همه‌</w:t>
      </w:r>
      <w:r w:rsidR="00C21B9F">
        <w:rPr>
          <w:rFonts w:hint="cs"/>
          <w:rtl/>
        </w:rPr>
        <w:t>ا</w:t>
      </w:r>
      <w:r>
        <w:rPr>
          <w:rFonts w:hint="cs"/>
          <w:rtl/>
        </w:rPr>
        <w:t>ش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در اين دنيا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ما</w:t>
      </w:r>
    </w:p>
    <w:p w:rsidR="007E2868" w:rsidRDefault="007E2868" w:rsidP="00C21B9F">
      <w:pPr>
        <w:rPr>
          <w:rtl/>
        </w:rPr>
      </w:pPr>
      <w:r>
        <w:rPr>
          <w:rFonts w:hint="cs"/>
          <w:rtl/>
        </w:rPr>
        <w:t xml:space="preserve">يعني </w:t>
      </w:r>
      <w:r w:rsidR="00C21B9F">
        <w:rPr>
          <w:rFonts w:hint="eastAsia"/>
          <w:rtl/>
        </w:rPr>
        <w:t>«</w:t>
      </w:r>
      <w:r w:rsidR="00C21B9F">
        <w:rPr>
          <w:rFonts w:hint="cs"/>
          <w:rtl/>
        </w:rPr>
        <w:t>قواي</w:t>
      </w:r>
      <w:r w:rsidR="00C21B9F">
        <w:rPr>
          <w:rtl/>
        </w:rPr>
        <w:t xml:space="preserve"> </w:t>
      </w:r>
      <w:r w:rsidR="00C21B9F">
        <w:rPr>
          <w:rFonts w:hint="cs"/>
          <w:rtl/>
        </w:rPr>
        <w:t>ديني</w:t>
      </w:r>
      <w:r w:rsidR="00C21B9F">
        <w:rPr>
          <w:rFonts w:hint="eastAsia"/>
          <w:rtl/>
        </w:rPr>
        <w:t>»</w:t>
      </w:r>
    </w:p>
    <w:p w:rsidR="007E2868" w:rsidRDefault="007E2868" w:rsidP="00C21B9F">
      <w:pPr>
        <w:rPr>
          <w:rtl/>
        </w:rPr>
      </w:pPr>
      <w:r>
        <w:rPr>
          <w:rFonts w:hint="cs"/>
          <w:rtl/>
        </w:rPr>
        <w:t xml:space="preserve">و </w:t>
      </w:r>
      <w:r w:rsidR="00C21B9F">
        <w:rPr>
          <w:rFonts w:hint="eastAsia"/>
          <w:rtl/>
        </w:rPr>
        <w:t>«</w:t>
      </w:r>
      <w:r w:rsidR="00C21B9F">
        <w:rPr>
          <w:rFonts w:hint="cs"/>
          <w:rtl/>
        </w:rPr>
        <w:t>راهنمايان</w:t>
      </w:r>
      <w:r w:rsidR="00C21B9F">
        <w:rPr>
          <w:rtl/>
        </w:rPr>
        <w:t xml:space="preserve"> </w:t>
      </w:r>
      <w:r w:rsidR="00C21B9F">
        <w:rPr>
          <w:rFonts w:hint="cs"/>
          <w:rtl/>
        </w:rPr>
        <w:t>ديني</w:t>
      </w:r>
      <w:r w:rsidR="00C21B9F">
        <w:rPr>
          <w:rtl/>
        </w:rPr>
        <w:t xml:space="preserve"> </w:t>
      </w:r>
      <w:r w:rsidR="00C21B9F">
        <w:rPr>
          <w:rFonts w:hint="cs"/>
          <w:rtl/>
        </w:rPr>
        <w:t>اخلاقي</w:t>
      </w:r>
      <w:r w:rsidR="00C21B9F">
        <w:rPr>
          <w:rtl/>
        </w:rPr>
        <w:t xml:space="preserve"> </w:t>
      </w:r>
      <w:r w:rsidR="00C21B9F">
        <w:rPr>
          <w:rFonts w:hint="cs"/>
          <w:rtl/>
        </w:rPr>
        <w:t>بشر</w:t>
      </w:r>
      <w:r w:rsidR="00C21B9F">
        <w:rPr>
          <w:rFonts w:hint="eastAsia"/>
          <w:rtl/>
        </w:rPr>
        <w:t>»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 xml:space="preserve">هم اگر </w:t>
      </w:r>
      <w:r w:rsidR="00C21B9F">
        <w:rPr>
          <w:rFonts w:hint="eastAsia"/>
          <w:rtl/>
        </w:rPr>
        <w:t>«</w:t>
      </w:r>
      <w:r>
        <w:rPr>
          <w:rFonts w:hint="cs"/>
          <w:rtl/>
        </w:rPr>
        <w:t>فردي</w:t>
      </w:r>
      <w:r w:rsidR="00C21B9F">
        <w:rPr>
          <w:rFonts w:hint="eastAsia"/>
          <w:rtl/>
        </w:rPr>
        <w:t>»</w:t>
      </w:r>
      <w:r>
        <w:rPr>
          <w:rFonts w:hint="cs"/>
          <w:rtl/>
        </w:rPr>
        <w:t xml:space="preserve"> زندگي مي‌كرديم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تا حدودي معقول بود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روبه‌راه بود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عيبي نداشت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يكي در مقابل يكي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آن‌ها تنها بودند و ما هم تنها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lastRenderedPageBreak/>
        <w:t>اما امروزي كه همه چيز به صورت دسته‌جمعي و منظّم درآمده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دولت‌ها</w:t>
      </w:r>
      <w:r w:rsidR="00C21B9F">
        <w:rPr>
          <w:rFonts w:hint="cs"/>
          <w:rtl/>
        </w:rPr>
        <w:t>ي</w:t>
      </w:r>
      <w:r>
        <w:rPr>
          <w:rFonts w:hint="cs"/>
          <w:rtl/>
        </w:rPr>
        <w:t>ش سازمان‌ها دارند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تجارتش شركت‌هاي وسيع و محيّرالعقول شده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تبليغاتش مؤسسات وسيع دارند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مطبوعاتش نهادها تأسيس كرده‌اند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سياستمدارانش احزاب به وجود آورده‌اند</w:t>
      </w:r>
    </w:p>
    <w:p w:rsidR="007E2868" w:rsidRDefault="007E2868" w:rsidP="007E2868">
      <w:pPr>
        <w:rPr>
          <w:rtl/>
        </w:rPr>
      </w:pPr>
      <w:r>
        <w:rPr>
          <w:rFonts w:hint="cs"/>
          <w:rtl/>
        </w:rPr>
        <w:t>فلاحت و كشاورزي مكانيزه شده و به صورت شركت‌ها درآمده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 xml:space="preserve">در اين دنياي </w:t>
      </w:r>
      <w:r w:rsidR="00C21B9F">
        <w:rPr>
          <w:rFonts w:hint="eastAsia"/>
          <w:rtl/>
        </w:rPr>
        <w:t>«</w:t>
      </w:r>
      <w:r>
        <w:rPr>
          <w:rFonts w:hint="cs"/>
          <w:rtl/>
        </w:rPr>
        <w:t>سازماني</w:t>
      </w:r>
      <w:r w:rsidR="00C21B9F">
        <w:rPr>
          <w:rFonts w:hint="eastAsia"/>
          <w:rtl/>
        </w:rPr>
        <w:t>»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اگر ما باز هم بخواهيم تك‌روي كنيم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به نظر من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نهايت «سادگي» (ساده‌لوحي) است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ما اگر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عمل دست‌جمعي نداشته باشيم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كلاهمان پس معركه‌ست</w:t>
      </w:r>
    </w:p>
    <w:p w:rsidR="007E2868" w:rsidRDefault="007E2868" w:rsidP="007E2868">
      <w:pPr>
        <w:rPr>
          <w:rtl/>
        </w:rPr>
      </w:pPr>
      <w:r>
        <w:rPr>
          <w:rFonts w:hint="cs"/>
          <w:rtl/>
        </w:rPr>
        <w:t>كه «هست»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كه «هست»!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>براي اين‌كه همه چيز منظّم است</w:t>
      </w:r>
    </w:p>
    <w:p w:rsidR="007E2868" w:rsidRDefault="007E2868" w:rsidP="0032771C">
      <w:pPr>
        <w:rPr>
          <w:rtl/>
        </w:rPr>
      </w:pPr>
      <w:r>
        <w:rPr>
          <w:rFonts w:hint="cs"/>
          <w:rtl/>
        </w:rPr>
        <w:t xml:space="preserve">جامعه ما امروز همه‌چيزش </w:t>
      </w:r>
      <w:r w:rsidR="00C21B9F">
        <w:rPr>
          <w:rFonts w:hint="eastAsia"/>
          <w:rtl/>
        </w:rPr>
        <w:t>«</w:t>
      </w:r>
      <w:r>
        <w:rPr>
          <w:rFonts w:hint="cs"/>
          <w:rtl/>
        </w:rPr>
        <w:t>سازماني</w:t>
      </w:r>
      <w:r w:rsidR="00C21B9F">
        <w:rPr>
          <w:rFonts w:hint="eastAsia"/>
          <w:rtl/>
        </w:rPr>
        <w:t>»</w:t>
      </w:r>
      <w:r>
        <w:rPr>
          <w:rFonts w:hint="cs"/>
          <w:rtl/>
        </w:rPr>
        <w:t xml:space="preserve"> و منظّم است</w:t>
      </w:r>
    </w:p>
    <w:p w:rsidR="007E2868" w:rsidRDefault="007E2868" w:rsidP="00C21B9F">
      <w:pPr>
        <w:rPr>
          <w:rtl/>
        </w:rPr>
      </w:pPr>
      <w:r>
        <w:rPr>
          <w:rFonts w:hint="cs"/>
          <w:rtl/>
        </w:rPr>
        <w:t xml:space="preserve">اگر </w:t>
      </w:r>
      <w:r w:rsidR="00C21B9F">
        <w:rPr>
          <w:rFonts w:hint="cs"/>
          <w:rtl/>
        </w:rPr>
        <w:t>ما بخواهيم بي‌</w:t>
      </w:r>
      <w:r>
        <w:rPr>
          <w:rFonts w:hint="cs"/>
          <w:rtl/>
        </w:rPr>
        <w:t xml:space="preserve">سازمان و بي‌نظم </w:t>
      </w:r>
      <w:r w:rsidR="00C21B9F">
        <w:rPr>
          <w:rFonts w:hint="cs"/>
          <w:rtl/>
        </w:rPr>
        <w:t>پيش برويم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موفق نمي‌شويم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اگر اين حرف را پذيرفتيد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كه پذيرفتيد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اگر نپذيرفتيد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مثل پنجاه سال پيش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lastRenderedPageBreak/>
        <w:t>كه تا حالا همه‌مان خُرد شديم و له شديم و قواي‌مان تلف شده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و هر كس به راه خودش رفته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و هر كس با ديگري تضارب و تزاحم داشته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و مشكلاتي براي‌مان پيش آمده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و ديگران هزاران فرسنگ از ما پيش افتاده‌اند و رفته‌اند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ما همين‌جا هستيم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باز هم مي‌مانيم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ميل خودتان است</w:t>
      </w:r>
    </w:p>
    <w:p w:rsidR="00C21B9F" w:rsidRDefault="00C21B9F" w:rsidP="00C21B9F">
      <w:pPr>
        <w:rPr>
          <w:rtl/>
        </w:rPr>
      </w:pPr>
      <w:r>
        <w:rPr>
          <w:rFonts w:hint="cs"/>
          <w:rtl/>
        </w:rPr>
        <w:t>مي‌خواهيد بپذيريد</w:t>
      </w:r>
    </w:p>
    <w:p w:rsidR="001843B4" w:rsidRDefault="00C21B9F" w:rsidP="00C21B9F">
      <w:pPr>
        <w:rPr>
          <w:rtl/>
        </w:rPr>
      </w:pPr>
      <w:r>
        <w:rPr>
          <w:rFonts w:hint="cs"/>
          <w:rtl/>
        </w:rPr>
        <w:t>مي‌خواهيد هم نپذيريد!</w:t>
      </w:r>
    </w:p>
    <w:p w:rsidR="0039045D" w:rsidRDefault="0039045D" w:rsidP="0039045D">
      <w:pPr>
        <w:jc w:val="right"/>
      </w:pPr>
      <w:r>
        <w:t>http://sound.tebyan.net/newindex.aspx?pid=150301&amp;MusicID=72529</w:t>
      </w:r>
    </w:p>
    <w:p w:rsidR="0039045D" w:rsidRDefault="0039045D" w:rsidP="0039045D">
      <w:pPr>
        <w:jc w:val="right"/>
        <w:rPr>
          <w:rtl/>
        </w:rPr>
      </w:pP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9045D" w:rsidRDefault="0039045D" w:rsidP="0039045D">
      <w:pPr>
        <w:jc w:val="right"/>
        <w:rPr>
          <w:rtl/>
        </w:rPr>
      </w:pP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سخنراني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موسي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7 </w:t>
      </w:r>
      <w:r>
        <w:rPr>
          <w:rFonts w:hint="cs"/>
          <w:rtl/>
        </w:rPr>
        <w:t>مهر</w:t>
      </w:r>
      <w:r>
        <w:rPr>
          <w:rtl/>
        </w:rPr>
        <w:t xml:space="preserve"> 1344 </w:t>
      </w:r>
      <w:r>
        <w:rPr>
          <w:rFonts w:hint="cs"/>
          <w:rtl/>
        </w:rPr>
        <w:t>درحوزه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Fonts w:hint="eastAsia"/>
          <w:rtl/>
        </w:rPr>
        <w:t>«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تشكيلاتي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(8:03)</w:t>
      </w:r>
    </w:p>
    <w:p w:rsidR="0039045D" w:rsidRDefault="0039045D" w:rsidP="0039045D">
      <w:pPr>
        <w:jc w:val="right"/>
        <w:rPr>
          <w:rtl/>
        </w:rPr>
      </w:pPr>
    </w:p>
    <w:p w:rsidR="0039045D" w:rsidRDefault="0039045D" w:rsidP="00C21B9F">
      <w:pPr>
        <w:rPr>
          <w:rtl/>
        </w:rPr>
      </w:pPr>
      <w:bookmarkStart w:id="0" w:name="_GoBack"/>
      <w:bookmarkEnd w:id="0"/>
    </w:p>
    <w:sectPr w:rsidR="0039045D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A7" w:rsidRDefault="008136A7" w:rsidP="00024D73">
      <w:pPr>
        <w:spacing w:after="0" w:line="240" w:lineRule="auto"/>
      </w:pPr>
      <w:r>
        <w:separator/>
      </w:r>
    </w:p>
  </w:endnote>
  <w:endnote w:type="continuationSeparator" w:id="0">
    <w:p w:rsidR="008136A7" w:rsidRDefault="008136A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94200C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6757D1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A7" w:rsidRDefault="008136A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8136A7" w:rsidRDefault="008136A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D1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9045D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57D1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E2868"/>
    <w:rsid w:val="007F399B"/>
    <w:rsid w:val="00804A43"/>
    <w:rsid w:val="00811D74"/>
    <w:rsid w:val="00811F7A"/>
    <w:rsid w:val="008136A7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200C"/>
    <w:rsid w:val="0094476A"/>
    <w:rsid w:val="009611AC"/>
    <w:rsid w:val="009728D4"/>
    <w:rsid w:val="00974278"/>
    <w:rsid w:val="00981482"/>
    <w:rsid w:val="009A7D21"/>
    <w:rsid w:val="009C146C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1B9F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F41C-1144-4002-B893-EB11203F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20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Test</cp:lastModifiedBy>
  <cp:revision>4</cp:revision>
  <cp:lastPrinted>2013-01-03T19:35:00Z</cp:lastPrinted>
  <dcterms:created xsi:type="dcterms:W3CDTF">2014-06-27T10:06:00Z</dcterms:created>
  <dcterms:modified xsi:type="dcterms:W3CDTF">2016-03-17T06:53:00Z</dcterms:modified>
</cp:coreProperties>
</file>