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266A80" w:rsidRPr="000F429F" w:rsidRDefault="00266A8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19 </w:t>
                            </w:r>
                            <w:r>
                              <w:rPr>
                                <w:rFonts w:cs="Vahid" w:hint="cs"/>
                                <w:color w:val="4F6228" w:themeColor="accent3" w:themeShade="80"/>
                                <w:sz w:val="28"/>
                                <w:szCs w:val="36"/>
                                <w:rtl/>
                              </w:rPr>
                              <w:t>آذر</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266A80" w:rsidRPr="000F429F" w:rsidRDefault="00266A8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19 </w:t>
                      </w:r>
                      <w:r>
                        <w:rPr>
                          <w:rFonts w:cs="Vahid" w:hint="cs"/>
                          <w:color w:val="4F6228" w:themeColor="accent3" w:themeShade="80"/>
                          <w:sz w:val="28"/>
                          <w:szCs w:val="36"/>
                          <w:rtl/>
                        </w:rPr>
                        <w:t>آذر</w:t>
                      </w:r>
                      <w:r>
                        <w:rPr>
                          <w:rFonts w:cs="Vahid"/>
                          <w:color w:val="4F6228" w:themeColor="accent3" w:themeShade="80"/>
                          <w:sz w:val="28"/>
                          <w:szCs w:val="36"/>
                          <w:rtl/>
                        </w:rPr>
                        <w:t xml:space="preserve"> 1397</w:t>
                      </w:r>
                    </w:p>
                  </w:txbxContent>
                </v:textbox>
                <w10:wrap anchory="page"/>
                <w10:anchorlock/>
              </v:shape>
            </w:pict>
          </mc:Fallback>
        </mc:AlternateContent>
      </w:r>
      <w:r w:rsidR="007F7B17">
        <w:rPr>
          <w:rFonts w:cs="Vahid" w:hint="cs"/>
          <w:color w:val="C00000"/>
          <w:sz w:val="36"/>
          <w:szCs w:val="36"/>
          <w:rtl/>
        </w:rPr>
        <w:t>چگونه كار را به دست مردم بسپاريم؟</w:t>
      </w:r>
    </w:p>
    <w:p w:rsidR="00351670" w:rsidRDefault="00351670" w:rsidP="00351670">
      <w:pPr>
        <w:pStyle w:val="Heading1"/>
        <w:rPr>
          <w:rtl/>
        </w:rPr>
      </w:pPr>
      <w:r>
        <w:rPr>
          <w:rFonts w:hint="cs"/>
          <w:rtl/>
        </w:rPr>
        <w:t>دستور مردم</w:t>
      </w:r>
      <w:r w:rsidR="00C32CA4">
        <w:rPr>
          <w:rFonts w:hint="cs"/>
        </w:rPr>
        <w:t>‌</w:t>
      </w:r>
      <w:r>
        <w:rPr>
          <w:rFonts w:hint="cs"/>
          <w:rtl/>
        </w:rPr>
        <w:t>سپاري</w:t>
      </w:r>
    </w:p>
    <w:p w:rsidR="007F7B17" w:rsidRPr="007F7B17" w:rsidRDefault="007F7B17" w:rsidP="00351670">
      <w:pPr>
        <w:pBdr>
          <w:top w:val="single" w:sz="8" w:space="9" w:color="auto" w:shadow="1"/>
          <w:left w:val="single" w:sz="8" w:space="4" w:color="auto" w:shadow="1"/>
          <w:bottom w:val="single" w:sz="8" w:space="9" w:color="auto" w:shadow="1"/>
          <w:right w:val="single" w:sz="8" w:space="4" w:color="auto" w:shadow="1"/>
        </w:pBdr>
        <w:ind w:left="1298" w:right="1100"/>
        <w:rPr>
          <w:rtl/>
        </w:rPr>
      </w:pPr>
      <w:r>
        <w:rPr>
          <w:rFonts w:hint="cs"/>
          <w:rtl/>
        </w:rPr>
        <w:t>ك</w:t>
      </w:r>
      <w:r w:rsidRPr="007F7B17">
        <w:rPr>
          <w:rFonts w:hint="cs"/>
          <w:rtl/>
        </w:rPr>
        <w:t>ار</w:t>
      </w:r>
      <w:r w:rsidRPr="007F7B17">
        <w:rPr>
          <w:rtl/>
        </w:rPr>
        <w:t xml:space="preserve"> </w:t>
      </w:r>
      <w:r w:rsidRPr="007F7B17">
        <w:rPr>
          <w:rFonts w:hint="cs"/>
          <w:rtl/>
        </w:rPr>
        <w:t>دست</w:t>
      </w:r>
      <w:r w:rsidRPr="007F7B17">
        <w:rPr>
          <w:rtl/>
        </w:rPr>
        <w:t xml:space="preserve"> </w:t>
      </w:r>
      <w:r w:rsidRPr="007F7B17">
        <w:rPr>
          <w:rFonts w:hint="cs"/>
          <w:rtl/>
        </w:rPr>
        <w:t>مردم،</w:t>
      </w:r>
      <w:r w:rsidRPr="007F7B17">
        <w:rPr>
          <w:rtl/>
        </w:rPr>
        <w:t xml:space="preserve"> </w:t>
      </w:r>
      <w:r w:rsidRPr="007F7B17">
        <w:rPr>
          <w:rFonts w:hint="cs"/>
          <w:rtl/>
        </w:rPr>
        <w:t>صحنه</w:t>
      </w:r>
      <w:r w:rsidRPr="007F7B17">
        <w:rPr>
          <w:rtl/>
        </w:rPr>
        <w:t xml:space="preserve"> </w:t>
      </w:r>
      <w:r w:rsidRPr="007F7B17">
        <w:rPr>
          <w:rFonts w:hint="cs"/>
          <w:rtl/>
        </w:rPr>
        <w:t>دست</w:t>
      </w:r>
      <w:r w:rsidRPr="007F7B17">
        <w:rPr>
          <w:rtl/>
        </w:rPr>
        <w:t xml:space="preserve"> </w:t>
      </w:r>
      <w:r w:rsidRPr="007F7B17">
        <w:rPr>
          <w:rFonts w:hint="cs"/>
          <w:rtl/>
        </w:rPr>
        <w:t>مردم،</w:t>
      </w:r>
      <w:r w:rsidRPr="007F7B17">
        <w:rPr>
          <w:rtl/>
        </w:rPr>
        <w:t xml:space="preserve"> </w:t>
      </w:r>
      <w:r w:rsidRPr="007F7B17">
        <w:rPr>
          <w:rFonts w:hint="cs"/>
          <w:rtl/>
        </w:rPr>
        <w:t>ابت</w:t>
      </w:r>
      <w:r>
        <w:rPr>
          <w:rFonts w:hint="cs"/>
          <w:rtl/>
        </w:rPr>
        <w:t>ك</w:t>
      </w:r>
      <w:r w:rsidRPr="007F7B17">
        <w:rPr>
          <w:rFonts w:hint="cs"/>
          <w:rtl/>
        </w:rPr>
        <w:t>ار</w:t>
      </w:r>
      <w:r w:rsidRPr="007F7B17">
        <w:rPr>
          <w:rtl/>
        </w:rPr>
        <w:t xml:space="preserve"> </w:t>
      </w:r>
      <w:r w:rsidRPr="007F7B17">
        <w:rPr>
          <w:rFonts w:hint="cs"/>
          <w:rtl/>
        </w:rPr>
        <w:t>عمل</w:t>
      </w:r>
      <w:r w:rsidRPr="007F7B17">
        <w:rPr>
          <w:rtl/>
        </w:rPr>
        <w:t xml:space="preserve"> </w:t>
      </w:r>
      <w:r w:rsidRPr="007F7B17">
        <w:rPr>
          <w:rFonts w:hint="cs"/>
          <w:rtl/>
        </w:rPr>
        <w:t>دست</w:t>
      </w:r>
      <w:r w:rsidRPr="007F7B17">
        <w:rPr>
          <w:rtl/>
        </w:rPr>
        <w:t xml:space="preserve"> </w:t>
      </w:r>
      <w:r w:rsidRPr="007F7B17">
        <w:rPr>
          <w:rFonts w:hint="cs"/>
          <w:rtl/>
        </w:rPr>
        <w:t>مردم؛</w:t>
      </w:r>
      <w:r w:rsidRPr="007F7B17">
        <w:rPr>
          <w:rtl/>
        </w:rPr>
        <w:t xml:space="preserve"> </w:t>
      </w:r>
      <w:r w:rsidRPr="007F7B17">
        <w:rPr>
          <w:rFonts w:hint="cs"/>
          <w:rtl/>
        </w:rPr>
        <w:t>ا</w:t>
      </w:r>
      <w:r>
        <w:rPr>
          <w:rFonts w:hint="cs"/>
          <w:rtl/>
        </w:rPr>
        <w:t>ي</w:t>
      </w:r>
      <w:r w:rsidRPr="007F7B17">
        <w:rPr>
          <w:rFonts w:hint="cs"/>
          <w:rtl/>
        </w:rPr>
        <w:t>ن</w:t>
      </w:r>
      <w:r w:rsidRPr="007F7B17">
        <w:rPr>
          <w:rtl/>
        </w:rPr>
        <w:t xml:space="preserve"> </w:t>
      </w:r>
      <w:r w:rsidRPr="007F7B17">
        <w:rPr>
          <w:rFonts w:hint="cs"/>
          <w:rtl/>
        </w:rPr>
        <w:t>هنر</w:t>
      </w:r>
      <w:r w:rsidRPr="007F7B17">
        <w:rPr>
          <w:rtl/>
        </w:rPr>
        <w:t xml:space="preserve"> </w:t>
      </w:r>
      <w:r w:rsidRPr="007F7B17">
        <w:rPr>
          <w:rFonts w:hint="cs"/>
          <w:rtl/>
        </w:rPr>
        <w:t>امام</w:t>
      </w:r>
      <w:r w:rsidRPr="007F7B17">
        <w:rPr>
          <w:rtl/>
        </w:rPr>
        <w:t xml:space="preserve"> </w:t>
      </w:r>
      <w:r w:rsidRPr="007F7B17">
        <w:rPr>
          <w:rFonts w:hint="cs"/>
          <w:rtl/>
        </w:rPr>
        <w:t>بود؛</w:t>
      </w:r>
      <w:r w:rsidRPr="007F7B17">
        <w:rPr>
          <w:rtl/>
        </w:rPr>
        <w:t xml:space="preserve"> </w:t>
      </w:r>
      <w:r w:rsidRPr="007F7B17">
        <w:rPr>
          <w:rFonts w:hint="cs"/>
          <w:rtl/>
        </w:rPr>
        <w:t>ا</w:t>
      </w:r>
      <w:r>
        <w:rPr>
          <w:rFonts w:hint="cs"/>
          <w:rtl/>
        </w:rPr>
        <w:t>ي</w:t>
      </w:r>
      <w:r w:rsidRPr="007F7B17">
        <w:rPr>
          <w:rFonts w:hint="cs"/>
          <w:rtl/>
        </w:rPr>
        <w:t>ن</w:t>
      </w:r>
      <w:r w:rsidRPr="007F7B17">
        <w:rPr>
          <w:rtl/>
        </w:rPr>
        <w:t xml:space="preserve"> </w:t>
      </w:r>
      <w:r w:rsidRPr="007F7B17">
        <w:rPr>
          <w:rFonts w:hint="cs"/>
          <w:rtl/>
        </w:rPr>
        <w:t>هنر</w:t>
      </w:r>
      <w:r w:rsidRPr="007F7B17">
        <w:rPr>
          <w:rtl/>
        </w:rPr>
        <w:t xml:space="preserve"> </w:t>
      </w:r>
      <w:r w:rsidRPr="007F7B17">
        <w:rPr>
          <w:rFonts w:hint="cs"/>
          <w:rtl/>
        </w:rPr>
        <w:t>امام</w:t>
      </w:r>
      <w:r w:rsidRPr="007F7B17">
        <w:rPr>
          <w:rtl/>
        </w:rPr>
        <w:t xml:space="preserve"> </w:t>
      </w:r>
      <w:r w:rsidRPr="007F7B17">
        <w:rPr>
          <w:rFonts w:hint="cs"/>
          <w:rtl/>
        </w:rPr>
        <w:t>بزرگوار</w:t>
      </w:r>
      <w:r w:rsidRPr="007F7B17">
        <w:rPr>
          <w:rtl/>
        </w:rPr>
        <w:t xml:space="preserve"> </w:t>
      </w:r>
      <w:r w:rsidRPr="007F7B17">
        <w:rPr>
          <w:rFonts w:hint="cs"/>
          <w:rtl/>
        </w:rPr>
        <w:t>بود؛</w:t>
      </w:r>
      <w:r w:rsidRPr="007F7B17">
        <w:rPr>
          <w:rtl/>
        </w:rPr>
        <w:t xml:space="preserve"> </w:t>
      </w:r>
      <w:r w:rsidRPr="007F7B17">
        <w:rPr>
          <w:rFonts w:hint="cs"/>
          <w:rtl/>
        </w:rPr>
        <w:t>صحنه</w:t>
      </w:r>
      <w:r w:rsidRPr="007F7B17">
        <w:rPr>
          <w:rtl/>
        </w:rPr>
        <w:t xml:space="preserve"> </w:t>
      </w:r>
      <w:r w:rsidRPr="007F7B17">
        <w:rPr>
          <w:rFonts w:hint="cs"/>
          <w:rtl/>
        </w:rPr>
        <w:t>را</w:t>
      </w:r>
      <w:r w:rsidRPr="007F7B17">
        <w:rPr>
          <w:rtl/>
        </w:rPr>
        <w:t xml:space="preserve"> </w:t>
      </w:r>
      <w:r w:rsidRPr="007F7B17">
        <w:rPr>
          <w:rFonts w:hint="cs"/>
          <w:rtl/>
        </w:rPr>
        <w:t>داد</w:t>
      </w:r>
      <w:r w:rsidRPr="007F7B17">
        <w:rPr>
          <w:rtl/>
        </w:rPr>
        <w:t xml:space="preserve"> </w:t>
      </w:r>
      <w:r w:rsidRPr="007F7B17">
        <w:rPr>
          <w:rFonts w:hint="cs"/>
          <w:rtl/>
        </w:rPr>
        <w:t>دست</w:t>
      </w:r>
      <w:r w:rsidRPr="007F7B17">
        <w:rPr>
          <w:rtl/>
        </w:rPr>
        <w:t xml:space="preserve"> </w:t>
      </w:r>
      <w:r w:rsidRPr="007F7B17">
        <w:rPr>
          <w:rFonts w:hint="cs"/>
          <w:rtl/>
        </w:rPr>
        <w:t>صاحبان</w:t>
      </w:r>
      <w:r w:rsidRPr="007F7B17">
        <w:rPr>
          <w:rtl/>
        </w:rPr>
        <w:t xml:space="preserve"> </w:t>
      </w:r>
      <w:r>
        <w:rPr>
          <w:rFonts w:hint="cs"/>
          <w:rtl/>
        </w:rPr>
        <w:t>ك</w:t>
      </w:r>
      <w:r w:rsidRPr="007F7B17">
        <w:rPr>
          <w:rFonts w:hint="cs"/>
          <w:rtl/>
        </w:rPr>
        <w:t>ار؛</w:t>
      </w:r>
      <w:r w:rsidRPr="007F7B17">
        <w:rPr>
          <w:rtl/>
        </w:rPr>
        <w:t xml:space="preserve"> </w:t>
      </w:r>
      <w:r w:rsidRPr="007F7B17">
        <w:rPr>
          <w:rFonts w:hint="cs"/>
          <w:rtl/>
        </w:rPr>
        <w:t>چون</w:t>
      </w:r>
      <w:r w:rsidRPr="007F7B17">
        <w:rPr>
          <w:rtl/>
        </w:rPr>
        <w:t xml:space="preserve"> </w:t>
      </w:r>
      <w:r>
        <w:rPr>
          <w:rFonts w:hint="cs"/>
          <w:rtl/>
        </w:rPr>
        <w:t>ك</w:t>
      </w:r>
      <w:r w:rsidRPr="007F7B17">
        <w:rPr>
          <w:rFonts w:hint="cs"/>
          <w:rtl/>
        </w:rPr>
        <w:t>شور</w:t>
      </w:r>
      <w:r w:rsidRPr="007F7B17">
        <w:rPr>
          <w:rtl/>
        </w:rPr>
        <w:t xml:space="preserve"> </w:t>
      </w:r>
      <w:r w:rsidRPr="007F7B17">
        <w:rPr>
          <w:rFonts w:hint="cs"/>
          <w:rtl/>
        </w:rPr>
        <w:t>صاحب</w:t>
      </w:r>
      <w:r w:rsidRPr="007F7B17">
        <w:rPr>
          <w:rtl/>
        </w:rPr>
        <w:t xml:space="preserve"> </w:t>
      </w:r>
      <w:r w:rsidRPr="007F7B17">
        <w:rPr>
          <w:rFonts w:hint="cs"/>
          <w:rtl/>
        </w:rPr>
        <w:t>دارد</w:t>
      </w:r>
      <w:r w:rsidRPr="007F7B17">
        <w:rPr>
          <w:rtl/>
        </w:rPr>
        <w:t xml:space="preserve">. </w:t>
      </w:r>
      <w:r>
        <w:rPr>
          <w:rFonts w:hint="eastAsia"/>
          <w:rtl/>
        </w:rPr>
        <w:t>…</w:t>
      </w:r>
      <w:r w:rsidRPr="007F7B17">
        <w:rPr>
          <w:rtl/>
        </w:rPr>
        <w:t xml:space="preserve"> </w:t>
      </w:r>
      <w:r w:rsidRPr="007F7B17">
        <w:rPr>
          <w:rFonts w:hint="cs"/>
          <w:rtl/>
        </w:rPr>
        <w:t>صاحب</w:t>
      </w:r>
      <w:r w:rsidRPr="007F7B17">
        <w:rPr>
          <w:rtl/>
        </w:rPr>
        <w:t xml:space="preserve"> </w:t>
      </w:r>
      <w:r>
        <w:rPr>
          <w:rFonts w:hint="cs"/>
          <w:rtl/>
        </w:rPr>
        <w:t>ك</w:t>
      </w:r>
      <w:r w:rsidRPr="007F7B17">
        <w:rPr>
          <w:rFonts w:hint="cs"/>
          <w:rtl/>
        </w:rPr>
        <w:t>شور</w:t>
      </w:r>
      <w:r w:rsidRPr="007F7B17">
        <w:rPr>
          <w:rtl/>
        </w:rPr>
        <w:t xml:space="preserve"> </w:t>
      </w:r>
      <w:r w:rsidRPr="007F7B17">
        <w:rPr>
          <w:rFonts w:hint="cs"/>
          <w:rtl/>
        </w:rPr>
        <w:t>مردمند؛</w:t>
      </w:r>
      <w:r w:rsidRPr="007F7B17">
        <w:rPr>
          <w:rtl/>
        </w:rPr>
        <w:t xml:space="preserve"> </w:t>
      </w:r>
      <w:r>
        <w:rPr>
          <w:rFonts w:hint="eastAsia"/>
          <w:rtl/>
        </w:rPr>
        <w:t>…</w:t>
      </w:r>
      <w:r w:rsidRPr="007F7B17">
        <w:rPr>
          <w:rtl/>
        </w:rPr>
        <w:t xml:space="preserve"> </w:t>
      </w:r>
      <w:r>
        <w:rPr>
          <w:rFonts w:hint="cs"/>
          <w:rtl/>
        </w:rPr>
        <w:t>ك</w:t>
      </w:r>
      <w:r w:rsidRPr="007F7B17">
        <w:rPr>
          <w:rFonts w:hint="cs"/>
          <w:rtl/>
        </w:rPr>
        <w:t>ار</w:t>
      </w:r>
      <w:r w:rsidRPr="007F7B17">
        <w:rPr>
          <w:rtl/>
        </w:rPr>
        <w:t xml:space="preserve"> </w:t>
      </w:r>
      <w:r w:rsidRPr="007F7B17">
        <w:rPr>
          <w:rFonts w:hint="cs"/>
          <w:rtl/>
        </w:rPr>
        <w:t>وقت</w:t>
      </w:r>
      <w:r>
        <w:rPr>
          <w:rFonts w:hint="cs"/>
          <w:rtl/>
        </w:rPr>
        <w:t>ي</w:t>
      </w:r>
      <w:r w:rsidRPr="007F7B17">
        <w:rPr>
          <w:rtl/>
        </w:rPr>
        <w:t xml:space="preserve"> </w:t>
      </w:r>
      <w:r w:rsidRPr="007F7B17">
        <w:rPr>
          <w:rFonts w:hint="cs"/>
          <w:rtl/>
        </w:rPr>
        <w:t>دست</w:t>
      </w:r>
      <w:r w:rsidRPr="007F7B17">
        <w:rPr>
          <w:rtl/>
        </w:rPr>
        <w:t xml:space="preserve"> </w:t>
      </w:r>
      <w:r w:rsidRPr="007F7B17">
        <w:rPr>
          <w:rFonts w:hint="cs"/>
          <w:rtl/>
        </w:rPr>
        <w:t>خود</w:t>
      </w:r>
      <w:r w:rsidRPr="007F7B17">
        <w:rPr>
          <w:rtl/>
        </w:rPr>
        <w:t xml:space="preserve"> </w:t>
      </w:r>
      <w:r w:rsidRPr="007F7B17">
        <w:rPr>
          <w:rFonts w:hint="cs"/>
          <w:rtl/>
        </w:rPr>
        <w:t>مردم</w:t>
      </w:r>
      <w:r w:rsidRPr="007F7B17">
        <w:rPr>
          <w:rtl/>
        </w:rPr>
        <w:t xml:space="preserve"> </w:t>
      </w:r>
      <w:r w:rsidRPr="007F7B17">
        <w:rPr>
          <w:rFonts w:hint="cs"/>
          <w:rtl/>
        </w:rPr>
        <w:t>سپرده</w:t>
      </w:r>
      <w:r w:rsidRPr="007F7B17">
        <w:rPr>
          <w:rtl/>
        </w:rPr>
        <w:t xml:space="preserve"> </w:t>
      </w:r>
      <w:r w:rsidRPr="007F7B17">
        <w:rPr>
          <w:rFonts w:hint="cs"/>
          <w:rtl/>
        </w:rPr>
        <w:t>شد</w:t>
      </w:r>
      <w:r w:rsidRPr="007F7B17">
        <w:rPr>
          <w:rtl/>
        </w:rPr>
        <w:t xml:space="preserve"> - </w:t>
      </w:r>
      <w:r>
        <w:rPr>
          <w:rFonts w:hint="cs"/>
          <w:rtl/>
        </w:rPr>
        <w:t>ك</w:t>
      </w:r>
      <w:r w:rsidRPr="007F7B17">
        <w:rPr>
          <w:rFonts w:hint="cs"/>
          <w:rtl/>
        </w:rPr>
        <w:t>ه</w:t>
      </w:r>
      <w:r w:rsidRPr="007F7B17">
        <w:rPr>
          <w:rtl/>
        </w:rPr>
        <w:t xml:space="preserve"> </w:t>
      </w:r>
      <w:r w:rsidRPr="007F7B17">
        <w:rPr>
          <w:rFonts w:hint="cs"/>
          <w:rtl/>
        </w:rPr>
        <w:t>صاحبان</w:t>
      </w:r>
      <w:r w:rsidRPr="007F7B17">
        <w:rPr>
          <w:rtl/>
        </w:rPr>
        <w:t xml:space="preserve"> </w:t>
      </w:r>
      <w:r>
        <w:rPr>
          <w:rFonts w:hint="cs"/>
          <w:rtl/>
        </w:rPr>
        <w:t>ك</w:t>
      </w:r>
      <w:r w:rsidRPr="007F7B17">
        <w:rPr>
          <w:rFonts w:hint="cs"/>
          <w:rtl/>
        </w:rPr>
        <w:t>شورند،</w:t>
      </w:r>
      <w:r w:rsidRPr="007F7B17">
        <w:rPr>
          <w:rtl/>
        </w:rPr>
        <w:t xml:space="preserve"> </w:t>
      </w:r>
      <w:r w:rsidRPr="007F7B17">
        <w:rPr>
          <w:rFonts w:hint="cs"/>
          <w:rtl/>
        </w:rPr>
        <w:t>صاحبان</w:t>
      </w:r>
      <w:r w:rsidRPr="007F7B17">
        <w:rPr>
          <w:rtl/>
        </w:rPr>
        <w:t xml:space="preserve"> </w:t>
      </w:r>
      <w:r w:rsidRPr="007F7B17">
        <w:rPr>
          <w:rFonts w:hint="cs"/>
          <w:rtl/>
        </w:rPr>
        <w:t>آ</w:t>
      </w:r>
      <w:r>
        <w:rPr>
          <w:rFonts w:hint="cs"/>
          <w:rtl/>
        </w:rPr>
        <w:t>ي</w:t>
      </w:r>
      <w:r w:rsidRPr="007F7B17">
        <w:rPr>
          <w:rFonts w:hint="cs"/>
          <w:rtl/>
        </w:rPr>
        <w:t>نده</w:t>
      </w:r>
      <w:r w:rsidR="00C32CA4">
        <w:rPr>
          <w:rFonts w:hint="cs"/>
        </w:rPr>
        <w:t>‌</w:t>
      </w:r>
      <w:r w:rsidRPr="007F7B17">
        <w:rPr>
          <w:rFonts w:hint="cs"/>
          <w:rtl/>
        </w:rPr>
        <w:t>اند</w:t>
      </w:r>
      <w:r w:rsidRPr="007F7B17">
        <w:rPr>
          <w:rtl/>
        </w:rPr>
        <w:t xml:space="preserve"> - </w:t>
      </w:r>
      <w:r w:rsidRPr="007F7B17">
        <w:rPr>
          <w:rFonts w:hint="cs"/>
          <w:rtl/>
        </w:rPr>
        <w:t>آن</w:t>
      </w:r>
      <w:r w:rsidR="00C32CA4">
        <w:rPr>
          <w:rFonts w:hint="cs"/>
        </w:rPr>
        <w:t>‌</w:t>
      </w:r>
      <w:r w:rsidRPr="007F7B17">
        <w:rPr>
          <w:rFonts w:hint="cs"/>
          <w:rtl/>
        </w:rPr>
        <w:t>وقت</w:t>
      </w:r>
      <w:r w:rsidRPr="007F7B17">
        <w:rPr>
          <w:rtl/>
        </w:rPr>
        <w:t xml:space="preserve"> </w:t>
      </w:r>
      <w:r>
        <w:rPr>
          <w:rFonts w:hint="cs"/>
          <w:rtl/>
        </w:rPr>
        <w:t>ك</w:t>
      </w:r>
      <w:r w:rsidRPr="007F7B17">
        <w:rPr>
          <w:rFonts w:hint="cs"/>
          <w:rtl/>
        </w:rPr>
        <w:t>ارها</w:t>
      </w:r>
      <w:r w:rsidRPr="007F7B17">
        <w:rPr>
          <w:rtl/>
        </w:rPr>
        <w:t xml:space="preserve"> </w:t>
      </w:r>
      <w:r w:rsidRPr="007F7B17">
        <w:rPr>
          <w:rFonts w:hint="cs"/>
          <w:rtl/>
        </w:rPr>
        <w:t>به</w:t>
      </w:r>
      <w:r w:rsidRPr="007F7B17">
        <w:rPr>
          <w:rtl/>
        </w:rPr>
        <w:t xml:space="preserve"> </w:t>
      </w:r>
      <w:r w:rsidRPr="007F7B17">
        <w:rPr>
          <w:rFonts w:hint="cs"/>
          <w:rtl/>
        </w:rPr>
        <w:t>سامان</w:t>
      </w:r>
      <w:r w:rsidRPr="007F7B17">
        <w:rPr>
          <w:rtl/>
        </w:rPr>
        <w:t xml:space="preserve"> </w:t>
      </w:r>
      <w:r w:rsidRPr="007F7B17">
        <w:rPr>
          <w:rFonts w:hint="cs"/>
          <w:rtl/>
        </w:rPr>
        <w:t>خواهد</w:t>
      </w:r>
      <w:r w:rsidRPr="007F7B17">
        <w:rPr>
          <w:rtl/>
        </w:rPr>
        <w:t xml:space="preserve"> </w:t>
      </w:r>
      <w:r w:rsidRPr="007F7B17">
        <w:rPr>
          <w:rFonts w:hint="cs"/>
          <w:rtl/>
        </w:rPr>
        <w:t>رس</w:t>
      </w:r>
      <w:r>
        <w:rPr>
          <w:rFonts w:hint="cs"/>
          <w:rtl/>
        </w:rPr>
        <w:t>ي</w:t>
      </w:r>
      <w:r w:rsidRPr="007F7B17">
        <w:rPr>
          <w:rFonts w:hint="cs"/>
          <w:rtl/>
        </w:rPr>
        <w:t>د</w:t>
      </w:r>
      <w:r w:rsidRPr="007F7B17">
        <w:rPr>
          <w:rtl/>
        </w:rPr>
        <w:t xml:space="preserve">. </w:t>
      </w:r>
      <w:r w:rsidRPr="007F7B17">
        <w:rPr>
          <w:rFonts w:hint="cs"/>
          <w:rtl/>
        </w:rPr>
        <w:t>تدب</w:t>
      </w:r>
      <w:r>
        <w:rPr>
          <w:rFonts w:hint="cs"/>
          <w:rtl/>
        </w:rPr>
        <w:t>ي</w:t>
      </w:r>
      <w:r w:rsidRPr="007F7B17">
        <w:rPr>
          <w:rFonts w:hint="cs"/>
          <w:rtl/>
        </w:rPr>
        <w:t>ر</w:t>
      </w:r>
      <w:r w:rsidRPr="007F7B17">
        <w:rPr>
          <w:rtl/>
        </w:rPr>
        <w:t xml:space="preserve"> </w:t>
      </w:r>
      <w:r w:rsidRPr="007F7B17">
        <w:rPr>
          <w:rFonts w:hint="cs"/>
          <w:rtl/>
        </w:rPr>
        <w:t>مسئولان</w:t>
      </w:r>
      <w:r w:rsidRPr="007F7B17">
        <w:rPr>
          <w:rtl/>
        </w:rPr>
        <w:t xml:space="preserve"> </w:t>
      </w:r>
      <w:r w:rsidRPr="007F7B17">
        <w:rPr>
          <w:rFonts w:hint="cs"/>
          <w:rtl/>
        </w:rPr>
        <w:t>در</w:t>
      </w:r>
      <w:r w:rsidRPr="007F7B17">
        <w:rPr>
          <w:rtl/>
        </w:rPr>
        <w:t xml:space="preserve"> </w:t>
      </w:r>
      <w:r w:rsidRPr="007F7B17">
        <w:rPr>
          <w:rFonts w:hint="cs"/>
          <w:rtl/>
        </w:rPr>
        <w:t>هر</w:t>
      </w:r>
      <w:r w:rsidRPr="007F7B17">
        <w:rPr>
          <w:rtl/>
        </w:rPr>
        <w:t xml:space="preserve"> </w:t>
      </w:r>
      <w:r w:rsidRPr="007F7B17">
        <w:rPr>
          <w:rFonts w:hint="cs"/>
          <w:rtl/>
        </w:rPr>
        <w:t>برهه</w:t>
      </w:r>
      <w:r w:rsidR="00C32CA4">
        <w:rPr>
          <w:rFonts w:hint="cs"/>
        </w:rPr>
        <w:t>‌</w:t>
      </w:r>
      <w:r w:rsidRPr="007F7B17">
        <w:rPr>
          <w:rFonts w:hint="cs"/>
          <w:rtl/>
        </w:rPr>
        <w:t>ا</w:t>
      </w:r>
      <w:r>
        <w:rPr>
          <w:rFonts w:hint="cs"/>
          <w:rtl/>
        </w:rPr>
        <w:t>ي</w:t>
      </w:r>
      <w:r w:rsidRPr="007F7B17">
        <w:rPr>
          <w:rtl/>
        </w:rPr>
        <w:t xml:space="preserve"> </w:t>
      </w:r>
      <w:r w:rsidRPr="007F7B17">
        <w:rPr>
          <w:rFonts w:hint="cs"/>
          <w:rtl/>
        </w:rPr>
        <w:t>از</w:t>
      </w:r>
      <w:r w:rsidRPr="007F7B17">
        <w:rPr>
          <w:rtl/>
        </w:rPr>
        <w:t xml:space="preserve"> </w:t>
      </w:r>
      <w:r w:rsidRPr="007F7B17">
        <w:rPr>
          <w:rFonts w:hint="cs"/>
          <w:rtl/>
        </w:rPr>
        <w:t>زمان</w:t>
      </w:r>
      <w:r w:rsidRPr="007F7B17">
        <w:rPr>
          <w:rtl/>
        </w:rPr>
        <w:t xml:space="preserve"> </w:t>
      </w:r>
      <w:r w:rsidRPr="007F7B17">
        <w:rPr>
          <w:rFonts w:hint="cs"/>
          <w:rtl/>
        </w:rPr>
        <w:t>در</w:t>
      </w:r>
      <w:r w:rsidRPr="007F7B17">
        <w:rPr>
          <w:rtl/>
        </w:rPr>
        <w:t xml:space="preserve"> </w:t>
      </w:r>
      <w:r w:rsidRPr="007F7B17">
        <w:rPr>
          <w:rFonts w:hint="cs"/>
          <w:rtl/>
        </w:rPr>
        <w:t>دوران</w:t>
      </w:r>
      <w:r w:rsidRPr="007F7B17">
        <w:rPr>
          <w:rtl/>
        </w:rPr>
        <w:t xml:space="preserve"> </w:t>
      </w:r>
      <w:r w:rsidRPr="007F7B17">
        <w:rPr>
          <w:rFonts w:hint="cs"/>
          <w:rtl/>
        </w:rPr>
        <w:t>جمهور</w:t>
      </w:r>
      <w:r>
        <w:rPr>
          <w:rFonts w:hint="cs"/>
          <w:rtl/>
        </w:rPr>
        <w:t>ي</w:t>
      </w:r>
      <w:r w:rsidRPr="007F7B17">
        <w:rPr>
          <w:rtl/>
        </w:rPr>
        <w:t xml:space="preserve"> </w:t>
      </w:r>
      <w:r w:rsidRPr="007F7B17">
        <w:rPr>
          <w:rFonts w:hint="cs"/>
          <w:rtl/>
        </w:rPr>
        <w:t>اسلام</w:t>
      </w:r>
      <w:r>
        <w:rPr>
          <w:rFonts w:hint="cs"/>
          <w:rtl/>
        </w:rPr>
        <w:t>ي</w:t>
      </w:r>
      <w:r w:rsidRPr="007F7B17">
        <w:rPr>
          <w:rFonts w:hint="cs"/>
          <w:rtl/>
        </w:rPr>
        <w:t>،</w:t>
      </w:r>
      <w:r w:rsidRPr="007F7B17">
        <w:rPr>
          <w:rtl/>
        </w:rPr>
        <w:t xml:space="preserve"> </w:t>
      </w:r>
      <w:r w:rsidRPr="007F7B17">
        <w:rPr>
          <w:rFonts w:hint="cs"/>
          <w:rtl/>
        </w:rPr>
        <w:t>با</w:t>
      </w:r>
      <w:r>
        <w:rPr>
          <w:rFonts w:hint="cs"/>
          <w:rtl/>
        </w:rPr>
        <w:t>ي</w:t>
      </w:r>
      <w:r w:rsidRPr="007F7B17">
        <w:rPr>
          <w:rFonts w:hint="cs"/>
          <w:rtl/>
        </w:rPr>
        <w:t>د</w:t>
      </w:r>
      <w:r w:rsidRPr="007F7B17">
        <w:rPr>
          <w:rtl/>
        </w:rPr>
        <w:t xml:space="preserve"> </w:t>
      </w:r>
      <w:r w:rsidRPr="007F7B17">
        <w:rPr>
          <w:rFonts w:hint="cs"/>
          <w:rtl/>
        </w:rPr>
        <w:t>ا</w:t>
      </w:r>
      <w:r>
        <w:rPr>
          <w:rFonts w:hint="cs"/>
          <w:rtl/>
        </w:rPr>
        <w:t>ي</w:t>
      </w:r>
      <w:r w:rsidRPr="007F7B17">
        <w:rPr>
          <w:rFonts w:hint="cs"/>
          <w:rtl/>
        </w:rPr>
        <w:t>ن</w:t>
      </w:r>
      <w:r w:rsidRPr="007F7B17">
        <w:rPr>
          <w:rtl/>
        </w:rPr>
        <w:t xml:space="preserve"> </w:t>
      </w:r>
      <w:r w:rsidRPr="007F7B17">
        <w:rPr>
          <w:rFonts w:hint="cs"/>
          <w:rtl/>
        </w:rPr>
        <w:t>باشد؛</w:t>
      </w:r>
      <w:r w:rsidRPr="007F7B17">
        <w:rPr>
          <w:rtl/>
        </w:rPr>
        <w:t xml:space="preserve"> </w:t>
      </w:r>
      <w:r>
        <w:rPr>
          <w:rFonts w:hint="cs"/>
          <w:rtl/>
        </w:rPr>
        <w:t>ك</w:t>
      </w:r>
      <w:r w:rsidRPr="007F7B17">
        <w:rPr>
          <w:rFonts w:hint="cs"/>
          <w:rtl/>
        </w:rPr>
        <w:t>ارها</w:t>
      </w:r>
      <w:r w:rsidRPr="007F7B17">
        <w:rPr>
          <w:rtl/>
        </w:rPr>
        <w:t xml:space="preserve"> </w:t>
      </w:r>
      <w:r w:rsidRPr="007F7B17">
        <w:rPr>
          <w:rFonts w:hint="cs"/>
          <w:rtl/>
        </w:rPr>
        <w:t>با</w:t>
      </w:r>
      <w:r w:rsidRPr="007F7B17">
        <w:rPr>
          <w:rtl/>
        </w:rPr>
        <w:t xml:space="preserve"> </w:t>
      </w:r>
      <w:r w:rsidRPr="007F7B17">
        <w:rPr>
          <w:rFonts w:hint="cs"/>
          <w:rtl/>
        </w:rPr>
        <w:t>تدب</w:t>
      </w:r>
      <w:r>
        <w:rPr>
          <w:rFonts w:hint="cs"/>
          <w:rtl/>
        </w:rPr>
        <w:t>ي</w:t>
      </w:r>
      <w:r w:rsidRPr="007F7B17">
        <w:rPr>
          <w:rFonts w:hint="cs"/>
          <w:rtl/>
        </w:rPr>
        <w:t>ر،</w:t>
      </w:r>
      <w:r w:rsidRPr="007F7B17">
        <w:rPr>
          <w:rtl/>
        </w:rPr>
        <w:t xml:space="preserve"> </w:t>
      </w:r>
      <w:r w:rsidRPr="007F7B17">
        <w:rPr>
          <w:rFonts w:hint="cs"/>
          <w:rtl/>
        </w:rPr>
        <w:t>با</w:t>
      </w:r>
      <w:r w:rsidRPr="007F7B17">
        <w:rPr>
          <w:rtl/>
        </w:rPr>
        <w:t xml:space="preserve"> </w:t>
      </w:r>
      <w:r w:rsidRPr="007F7B17">
        <w:rPr>
          <w:rFonts w:hint="cs"/>
          <w:rtl/>
        </w:rPr>
        <w:t>برنامه</w:t>
      </w:r>
      <w:r w:rsidR="00C32CA4">
        <w:rPr>
          <w:rFonts w:hint="cs"/>
        </w:rPr>
        <w:t>‌</w:t>
      </w:r>
      <w:r w:rsidRPr="007F7B17">
        <w:rPr>
          <w:rFonts w:hint="cs"/>
          <w:rtl/>
        </w:rPr>
        <w:t>ر</w:t>
      </w:r>
      <w:r>
        <w:rPr>
          <w:rFonts w:hint="cs"/>
          <w:rtl/>
        </w:rPr>
        <w:t>ي</w:t>
      </w:r>
      <w:r w:rsidRPr="007F7B17">
        <w:rPr>
          <w:rFonts w:hint="cs"/>
          <w:rtl/>
        </w:rPr>
        <w:t>ز</w:t>
      </w:r>
      <w:r>
        <w:rPr>
          <w:rFonts w:hint="cs"/>
          <w:rtl/>
        </w:rPr>
        <w:t>ي</w:t>
      </w:r>
      <w:r w:rsidRPr="007F7B17">
        <w:rPr>
          <w:rFonts w:hint="cs"/>
          <w:rtl/>
        </w:rPr>
        <w:t>،</w:t>
      </w:r>
      <w:r w:rsidRPr="007F7B17">
        <w:rPr>
          <w:rtl/>
        </w:rPr>
        <w:t xml:space="preserve"> </w:t>
      </w:r>
      <w:r w:rsidRPr="007F7B17">
        <w:rPr>
          <w:rFonts w:hint="cs"/>
          <w:rtl/>
        </w:rPr>
        <w:t>با</w:t>
      </w:r>
      <w:r w:rsidRPr="007F7B17">
        <w:rPr>
          <w:rtl/>
        </w:rPr>
        <w:t xml:space="preserve"> </w:t>
      </w:r>
      <w:r w:rsidRPr="007F7B17">
        <w:rPr>
          <w:rFonts w:hint="cs"/>
          <w:rtl/>
        </w:rPr>
        <w:t>ملاحظه</w:t>
      </w:r>
      <w:r w:rsidR="00C32CA4">
        <w:rPr>
          <w:rFonts w:hint="cs"/>
        </w:rPr>
        <w:t>‌</w:t>
      </w:r>
      <w:r>
        <w:rPr>
          <w:rFonts w:hint="cs"/>
          <w:rtl/>
        </w:rPr>
        <w:t>ي</w:t>
      </w:r>
      <w:r w:rsidRPr="007F7B17">
        <w:rPr>
          <w:rtl/>
        </w:rPr>
        <w:t xml:space="preserve"> </w:t>
      </w:r>
      <w:r w:rsidRPr="007F7B17">
        <w:rPr>
          <w:rFonts w:hint="cs"/>
          <w:rtl/>
        </w:rPr>
        <w:t>همه</w:t>
      </w:r>
      <w:r w:rsidR="00C32CA4">
        <w:rPr>
          <w:rFonts w:hint="cs"/>
        </w:rPr>
        <w:t>‌</w:t>
      </w:r>
      <w:r>
        <w:rPr>
          <w:rFonts w:hint="cs"/>
          <w:rtl/>
        </w:rPr>
        <w:t>ي</w:t>
      </w:r>
      <w:r w:rsidRPr="007F7B17">
        <w:rPr>
          <w:rtl/>
        </w:rPr>
        <w:t xml:space="preserve"> </w:t>
      </w:r>
      <w:r w:rsidRPr="007F7B17">
        <w:rPr>
          <w:rFonts w:hint="cs"/>
          <w:rtl/>
        </w:rPr>
        <w:t>ظرا</w:t>
      </w:r>
      <w:r>
        <w:rPr>
          <w:rFonts w:hint="cs"/>
          <w:rtl/>
        </w:rPr>
        <w:t>ي</w:t>
      </w:r>
      <w:r w:rsidRPr="007F7B17">
        <w:rPr>
          <w:rFonts w:hint="cs"/>
          <w:rtl/>
        </w:rPr>
        <w:t>ف</w:t>
      </w:r>
      <w:r w:rsidRPr="007F7B17">
        <w:rPr>
          <w:rtl/>
        </w:rPr>
        <w:t xml:space="preserve"> </w:t>
      </w:r>
      <w:r w:rsidRPr="007F7B17">
        <w:rPr>
          <w:rFonts w:hint="cs"/>
          <w:rtl/>
        </w:rPr>
        <w:t>و</w:t>
      </w:r>
      <w:r w:rsidRPr="007F7B17">
        <w:rPr>
          <w:rtl/>
        </w:rPr>
        <w:t xml:space="preserve"> </w:t>
      </w:r>
      <w:r w:rsidRPr="007F7B17">
        <w:rPr>
          <w:rFonts w:hint="cs"/>
          <w:rtl/>
        </w:rPr>
        <w:t>دقا</w:t>
      </w:r>
      <w:r>
        <w:rPr>
          <w:rFonts w:hint="cs"/>
          <w:rtl/>
        </w:rPr>
        <w:t>ي</w:t>
      </w:r>
      <w:r w:rsidRPr="007F7B17">
        <w:rPr>
          <w:rFonts w:hint="cs"/>
          <w:rtl/>
        </w:rPr>
        <w:t>ق</w:t>
      </w:r>
      <w:r w:rsidRPr="007F7B17">
        <w:rPr>
          <w:rtl/>
        </w:rPr>
        <w:t xml:space="preserve"> </w:t>
      </w:r>
      <w:r w:rsidRPr="007F7B17">
        <w:rPr>
          <w:rFonts w:hint="cs"/>
          <w:rtl/>
        </w:rPr>
        <w:t>در</w:t>
      </w:r>
      <w:r w:rsidRPr="007F7B17">
        <w:rPr>
          <w:rtl/>
        </w:rPr>
        <w:t xml:space="preserve"> </w:t>
      </w:r>
      <w:r w:rsidRPr="007F7B17">
        <w:rPr>
          <w:rFonts w:hint="cs"/>
          <w:rtl/>
        </w:rPr>
        <w:t>اخت</w:t>
      </w:r>
      <w:r>
        <w:rPr>
          <w:rFonts w:hint="cs"/>
          <w:rtl/>
        </w:rPr>
        <w:t>ي</w:t>
      </w:r>
      <w:r w:rsidRPr="007F7B17">
        <w:rPr>
          <w:rFonts w:hint="cs"/>
          <w:rtl/>
        </w:rPr>
        <w:t>ار</w:t>
      </w:r>
      <w:r w:rsidRPr="007F7B17">
        <w:rPr>
          <w:rtl/>
        </w:rPr>
        <w:t xml:space="preserve"> </w:t>
      </w:r>
      <w:r w:rsidRPr="007F7B17">
        <w:rPr>
          <w:rFonts w:hint="cs"/>
          <w:rtl/>
        </w:rPr>
        <w:t>مردم</w:t>
      </w:r>
      <w:r w:rsidRPr="007F7B17">
        <w:rPr>
          <w:rtl/>
        </w:rPr>
        <w:t xml:space="preserve"> </w:t>
      </w:r>
      <w:r w:rsidRPr="007F7B17">
        <w:rPr>
          <w:rFonts w:hint="cs"/>
          <w:rtl/>
        </w:rPr>
        <w:t>گذاشته</w:t>
      </w:r>
      <w:r w:rsidRPr="007F7B17">
        <w:rPr>
          <w:rtl/>
        </w:rPr>
        <w:t xml:space="preserve"> </w:t>
      </w:r>
      <w:r w:rsidRPr="007F7B17">
        <w:rPr>
          <w:rFonts w:hint="cs"/>
          <w:rtl/>
        </w:rPr>
        <w:t>بشود؛</w:t>
      </w:r>
      <w:r w:rsidRPr="007F7B17">
        <w:rPr>
          <w:rtl/>
        </w:rPr>
        <w:t xml:space="preserve"> </w:t>
      </w:r>
      <w:r w:rsidRPr="007F7B17">
        <w:rPr>
          <w:rFonts w:hint="cs"/>
          <w:rtl/>
        </w:rPr>
        <w:t>آن</w:t>
      </w:r>
      <w:r w:rsidR="00C32CA4">
        <w:rPr>
          <w:rFonts w:hint="cs"/>
        </w:rPr>
        <w:t>‌</w:t>
      </w:r>
      <w:r w:rsidRPr="007F7B17">
        <w:rPr>
          <w:rFonts w:hint="cs"/>
          <w:rtl/>
        </w:rPr>
        <w:t>وقت</w:t>
      </w:r>
      <w:r w:rsidRPr="007F7B17">
        <w:rPr>
          <w:rtl/>
        </w:rPr>
        <w:t xml:space="preserve"> </w:t>
      </w:r>
      <w:r>
        <w:rPr>
          <w:rFonts w:hint="cs"/>
          <w:rtl/>
        </w:rPr>
        <w:t>ك</w:t>
      </w:r>
      <w:r w:rsidRPr="007F7B17">
        <w:rPr>
          <w:rFonts w:hint="cs"/>
          <w:rtl/>
        </w:rPr>
        <w:t>ارها</w:t>
      </w:r>
      <w:r w:rsidRPr="007F7B17">
        <w:rPr>
          <w:rtl/>
        </w:rPr>
        <w:t xml:space="preserve"> </w:t>
      </w:r>
      <w:r w:rsidRPr="007F7B17">
        <w:rPr>
          <w:rFonts w:hint="cs"/>
          <w:rtl/>
        </w:rPr>
        <w:t>پ</w:t>
      </w:r>
      <w:r>
        <w:rPr>
          <w:rFonts w:hint="cs"/>
          <w:rtl/>
        </w:rPr>
        <w:t>ي</w:t>
      </w:r>
      <w:r w:rsidRPr="007F7B17">
        <w:rPr>
          <w:rFonts w:hint="cs"/>
          <w:rtl/>
        </w:rPr>
        <w:t>ش</w:t>
      </w:r>
      <w:r w:rsidRPr="007F7B17">
        <w:rPr>
          <w:rtl/>
        </w:rPr>
        <w:t xml:space="preserve"> </w:t>
      </w:r>
      <w:r w:rsidRPr="007F7B17">
        <w:rPr>
          <w:rFonts w:hint="cs"/>
          <w:rtl/>
        </w:rPr>
        <w:t>خواهد</w:t>
      </w:r>
      <w:r w:rsidRPr="007F7B17">
        <w:rPr>
          <w:rtl/>
        </w:rPr>
        <w:t xml:space="preserve"> </w:t>
      </w:r>
      <w:r w:rsidRPr="007F7B17">
        <w:rPr>
          <w:rFonts w:hint="cs"/>
          <w:rtl/>
        </w:rPr>
        <w:t>رفت</w:t>
      </w:r>
      <w:r w:rsidRPr="007F7B17">
        <w:rPr>
          <w:rtl/>
        </w:rPr>
        <w:t xml:space="preserve">. </w:t>
      </w:r>
      <w:r w:rsidRPr="007F7B17">
        <w:rPr>
          <w:rFonts w:hint="cs"/>
          <w:rtl/>
        </w:rPr>
        <w:t>ما</w:t>
      </w:r>
      <w:r w:rsidRPr="007F7B17">
        <w:rPr>
          <w:rtl/>
        </w:rPr>
        <w:t xml:space="preserve"> </w:t>
      </w:r>
      <w:r w:rsidRPr="007F7B17">
        <w:rPr>
          <w:rFonts w:hint="cs"/>
          <w:rtl/>
        </w:rPr>
        <w:t>هم</w:t>
      </w:r>
      <w:r w:rsidRPr="007F7B17">
        <w:rPr>
          <w:rtl/>
        </w:rPr>
        <w:t xml:space="preserve"> </w:t>
      </w:r>
      <w:r w:rsidRPr="007F7B17">
        <w:rPr>
          <w:rFonts w:hint="cs"/>
          <w:rtl/>
        </w:rPr>
        <w:t>از</w:t>
      </w:r>
      <w:r w:rsidRPr="007F7B17">
        <w:rPr>
          <w:rtl/>
        </w:rPr>
        <w:t xml:space="preserve"> </w:t>
      </w:r>
      <w:r w:rsidRPr="007F7B17">
        <w:rPr>
          <w:rFonts w:hint="cs"/>
          <w:rtl/>
        </w:rPr>
        <w:t>اوّل</w:t>
      </w:r>
      <w:r w:rsidRPr="007F7B17">
        <w:rPr>
          <w:rtl/>
        </w:rPr>
        <w:t xml:space="preserve"> </w:t>
      </w:r>
      <w:r w:rsidRPr="007F7B17">
        <w:rPr>
          <w:rFonts w:hint="cs"/>
          <w:rtl/>
        </w:rPr>
        <w:t>انقلاب</w:t>
      </w:r>
      <w:r w:rsidRPr="007F7B17">
        <w:rPr>
          <w:rtl/>
        </w:rPr>
        <w:t xml:space="preserve"> </w:t>
      </w:r>
      <w:r w:rsidRPr="007F7B17">
        <w:rPr>
          <w:rFonts w:hint="cs"/>
          <w:rtl/>
        </w:rPr>
        <w:t>تا</w:t>
      </w:r>
      <w:r w:rsidRPr="007F7B17">
        <w:rPr>
          <w:rtl/>
        </w:rPr>
        <w:t xml:space="preserve"> </w:t>
      </w:r>
      <w:r w:rsidRPr="007F7B17">
        <w:rPr>
          <w:rFonts w:hint="cs"/>
          <w:rtl/>
        </w:rPr>
        <w:t>امروز</w:t>
      </w:r>
      <w:r w:rsidRPr="007F7B17">
        <w:rPr>
          <w:rtl/>
        </w:rPr>
        <w:t xml:space="preserve"> </w:t>
      </w:r>
      <w:r w:rsidRPr="007F7B17">
        <w:rPr>
          <w:rFonts w:hint="cs"/>
          <w:rtl/>
        </w:rPr>
        <w:t>هر</w:t>
      </w:r>
      <w:r w:rsidRPr="007F7B17">
        <w:rPr>
          <w:rtl/>
        </w:rPr>
        <w:t xml:space="preserve"> </w:t>
      </w:r>
      <w:r w:rsidRPr="007F7B17">
        <w:rPr>
          <w:rFonts w:hint="cs"/>
          <w:rtl/>
        </w:rPr>
        <w:t>وقت</w:t>
      </w:r>
      <w:r>
        <w:rPr>
          <w:rFonts w:hint="cs"/>
          <w:rtl/>
        </w:rPr>
        <w:t>ي</w:t>
      </w:r>
      <w:r w:rsidRPr="007F7B17">
        <w:rPr>
          <w:rtl/>
        </w:rPr>
        <w:t xml:space="preserve"> </w:t>
      </w:r>
      <w:r w:rsidRPr="007F7B17">
        <w:rPr>
          <w:rFonts w:hint="cs"/>
          <w:rtl/>
        </w:rPr>
        <w:t>هر</w:t>
      </w:r>
      <w:r w:rsidRPr="007F7B17">
        <w:rPr>
          <w:rtl/>
        </w:rPr>
        <w:t xml:space="preserve"> </w:t>
      </w:r>
      <w:r>
        <w:rPr>
          <w:rFonts w:hint="cs"/>
          <w:rtl/>
        </w:rPr>
        <w:t>ك</w:t>
      </w:r>
      <w:r w:rsidRPr="007F7B17">
        <w:rPr>
          <w:rFonts w:hint="cs"/>
          <w:rtl/>
        </w:rPr>
        <w:t>ار</w:t>
      </w:r>
      <w:r>
        <w:rPr>
          <w:rFonts w:hint="cs"/>
          <w:rtl/>
        </w:rPr>
        <w:t>ي</w:t>
      </w:r>
      <w:r w:rsidRPr="007F7B17">
        <w:rPr>
          <w:rtl/>
        </w:rPr>
        <w:t xml:space="preserve"> </w:t>
      </w:r>
      <w:r w:rsidRPr="007F7B17">
        <w:rPr>
          <w:rFonts w:hint="cs"/>
          <w:rtl/>
        </w:rPr>
        <w:t>را</w:t>
      </w:r>
      <w:r w:rsidRPr="007F7B17">
        <w:rPr>
          <w:rtl/>
        </w:rPr>
        <w:t xml:space="preserve"> </w:t>
      </w:r>
      <w:r w:rsidRPr="007F7B17">
        <w:rPr>
          <w:rFonts w:hint="cs"/>
          <w:rtl/>
        </w:rPr>
        <w:t>محوّل</w:t>
      </w:r>
      <w:r w:rsidRPr="007F7B17">
        <w:rPr>
          <w:rtl/>
        </w:rPr>
        <w:t xml:space="preserve"> </w:t>
      </w:r>
      <w:r w:rsidRPr="007F7B17">
        <w:rPr>
          <w:rFonts w:hint="cs"/>
          <w:rtl/>
        </w:rPr>
        <w:t>به</w:t>
      </w:r>
      <w:r w:rsidRPr="007F7B17">
        <w:rPr>
          <w:rtl/>
        </w:rPr>
        <w:t xml:space="preserve"> </w:t>
      </w:r>
      <w:r w:rsidRPr="007F7B17">
        <w:rPr>
          <w:rFonts w:hint="cs"/>
          <w:rtl/>
        </w:rPr>
        <w:t>مردم</w:t>
      </w:r>
      <w:r w:rsidRPr="007F7B17">
        <w:rPr>
          <w:rtl/>
        </w:rPr>
        <w:t xml:space="preserve"> </w:t>
      </w:r>
      <w:r>
        <w:rPr>
          <w:rFonts w:hint="cs"/>
          <w:rtl/>
        </w:rPr>
        <w:t>ك</w:t>
      </w:r>
      <w:r w:rsidRPr="007F7B17">
        <w:rPr>
          <w:rFonts w:hint="cs"/>
          <w:rtl/>
        </w:rPr>
        <w:t>رد</w:t>
      </w:r>
      <w:r>
        <w:rPr>
          <w:rFonts w:hint="cs"/>
          <w:rtl/>
        </w:rPr>
        <w:t>ي</w:t>
      </w:r>
      <w:r w:rsidRPr="007F7B17">
        <w:rPr>
          <w:rFonts w:hint="cs"/>
          <w:rtl/>
        </w:rPr>
        <w:t>م،</w:t>
      </w:r>
      <w:r w:rsidRPr="007F7B17">
        <w:rPr>
          <w:rtl/>
        </w:rPr>
        <w:t xml:space="preserve"> </w:t>
      </w:r>
      <w:r w:rsidRPr="007F7B17">
        <w:rPr>
          <w:rFonts w:hint="cs"/>
          <w:rtl/>
        </w:rPr>
        <w:t>آن</w:t>
      </w:r>
      <w:r w:rsidRPr="007F7B17">
        <w:rPr>
          <w:rtl/>
        </w:rPr>
        <w:t xml:space="preserve"> </w:t>
      </w:r>
      <w:r>
        <w:rPr>
          <w:rFonts w:hint="cs"/>
          <w:rtl/>
        </w:rPr>
        <w:t>ك</w:t>
      </w:r>
      <w:r w:rsidRPr="007F7B17">
        <w:rPr>
          <w:rFonts w:hint="cs"/>
          <w:rtl/>
        </w:rPr>
        <w:t>ار</w:t>
      </w:r>
      <w:r w:rsidRPr="007F7B17">
        <w:rPr>
          <w:rtl/>
        </w:rPr>
        <w:t xml:space="preserve"> </w:t>
      </w:r>
      <w:r w:rsidRPr="007F7B17">
        <w:rPr>
          <w:rFonts w:hint="cs"/>
          <w:rtl/>
        </w:rPr>
        <w:t>پ</w:t>
      </w:r>
      <w:r>
        <w:rPr>
          <w:rFonts w:hint="cs"/>
          <w:rtl/>
        </w:rPr>
        <w:t>ي</w:t>
      </w:r>
      <w:r w:rsidRPr="007F7B17">
        <w:rPr>
          <w:rFonts w:hint="cs"/>
          <w:rtl/>
        </w:rPr>
        <w:t>ش</w:t>
      </w:r>
      <w:r w:rsidRPr="007F7B17">
        <w:rPr>
          <w:rtl/>
        </w:rPr>
        <w:t xml:space="preserve"> </w:t>
      </w:r>
      <w:r w:rsidRPr="007F7B17">
        <w:rPr>
          <w:rFonts w:hint="cs"/>
          <w:rtl/>
        </w:rPr>
        <w:t>رفته</w:t>
      </w:r>
      <w:r w:rsidRPr="007F7B17">
        <w:rPr>
          <w:rtl/>
        </w:rPr>
        <w:t xml:space="preserve"> </w:t>
      </w:r>
      <w:r w:rsidRPr="007F7B17">
        <w:rPr>
          <w:rFonts w:hint="cs"/>
          <w:rtl/>
        </w:rPr>
        <w:t>است؛</w:t>
      </w:r>
      <w:r w:rsidRPr="007F7B17">
        <w:rPr>
          <w:rtl/>
        </w:rPr>
        <w:t xml:space="preserve"> </w:t>
      </w:r>
      <w:r w:rsidRPr="007F7B17">
        <w:rPr>
          <w:rFonts w:hint="cs"/>
          <w:rtl/>
        </w:rPr>
        <w:t>هر</w:t>
      </w:r>
      <w:r w:rsidRPr="007F7B17">
        <w:rPr>
          <w:rtl/>
        </w:rPr>
        <w:t xml:space="preserve"> </w:t>
      </w:r>
      <w:r>
        <w:rPr>
          <w:rFonts w:hint="cs"/>
          <w:rtl/>
        </w:rPr>
        <w:t>ك</w:t>
      </w:r>
      <w:r w:rsidRPr="007F7B17">
        <w:rPr>
          <w:rFonts w:hint="cs"/>
          <w:rtl/>
        </w:rPr>
        <w:t>ار</w:t>
      </w:r>
      <w:r>
        <w:rPr>
          <w:rFonts w:hint="cs"/>
          <w:rtl/>
        </w:rPr>
        <w:t>ي</w:t>
      </w:r>
      <w:r w:rsidRPr="007F7B17">
        <w:rPr>
          <w:rtl/>
        </w:rPr>
        <w:t xml:space="preserve"> </w:t>
      </w:r>
      <w:r w:rsidRPr="007F7B17">
        <w:rPr>
          <w:rFonts w:hint="cs"/>
          <w:rtl/>
        </w:rPr>
        <w:t>را</w:t>
      </w:r>
      <w:r w:rsidRPr="007F7B17">
        <w:rPr>
          <w:rtl/>
        </w:rPr>
        <w:t xml:space="preserve"> </w:t>
      </w:r>
      <w:r w:rsidRPr="007F7B17">
        <w:rPr>
          <w:rFonts w:hint="cs"/>
          <w:rtl/>
        </w:rPr>
        <w:t>انحصار</w:t>
      </w:r>
      <w:r>
        <w:rPr>
          <w:rFonts w:hint="cs"/>
          <w:rtl/>
        </w:rPr>
        <w:t>ي</w:t>
      </w:r>
      <w:r w:rsidRPr="007F7B17">
        <w:rPr>
          <w:rtl/>
        </w:rPr>
        <w:t xml:space="preserve"> </w:t>
      </w:r>
      <w:r w:rsidRPr="007F7B17">
        <w:rPr>
          <w:rFonts w:hint="cs"/>
          <w:rtl/>
        </w:rPr>
        <w:t>در</w:t>
      </w:r>
      <w:r w:rsidRPr="007F7B17">
        <w:rPr>
          <w:rtl/>
        </w:rPr>
        <w:t xml:space="preserve"> </w:t>
      </w:r>
      <w:r w:rsidRPr="007F7B17">
        <w:rPr>
          <w:rFonts w:hint="cs"/>
          <w:rtl/>
        </w:rPr>
        <w:t>اخت</w:t>
      </w:r>
      <w:r>
        <w:rPr>
          <w:rFonts w:hint="cs"/>
          <w:rtl/>
        </w:rPr>
        <w:t>ي</w:t>
      </w:r>
      <w:r w:rsidRPr="007F7B17">
        <w:rPr>
          <w:rFonts w:hint="cs"/>
          <w:rtl/>
        </w:rPr>
        <w:t>ار</w:t>
      </w:r>
      <w:r w:rsidRPr="007F7B17">
        <w:rPr>
          <w:rtl/>
        </w:rPr>
        <w:t xml:space="preserve"> </w:t>
      </w:r>
      <w:r w:rsidRPr="007F7B17">
        <w:rPr>
          <w:rFonts w:hint="cs"/>
          <w:rtl/>
        </w:rPr>
        <w:t>مسئولان</w:t>
      </w:r>
      <w:r w:rsidRPr="007F7B17">
        <w:rPr>
          <w:rtl/>
        </w:rPr>
        <w:t xml:space="preserve"> </w:t>
      </w:r>
      <w:r w:rsidRPr="007F7B17">
        <w:rPr>
          <w:rFonts w:hint="cs"/>
          <w:rtl/>
        </w:rPr>
        <w:t>و</w:t>
      </w:r>
      <w:r w:rsidRPr="007F7B17">
        <w:rPr>
          <w:rtl/>
        </w:rPr>
        <w:t xml:space="preserve"> </w:t>
      </w:r>
      <w:r w:rsidRPr="007F7B17">
        <w:rPr>
          <w:rFonts w:hint="cs"/>
          <w:rtl/>
        </w:rPr>
        <w:t>رؤسا</w:t>
      </w:r>
      <w:r w:rsidRPr="007F7B17">
        <w:rPr>
          <w:rtl/>
        </w:rPr>
        <w:t xml:space="preserve"> </w:t>
      </w:r>
      <w:r w:rsidRPr="007F7B17">
        <w:rPr>
          <w:rFonts w:hint="cs"/>
          <w:rtl/>
        </w:rPr>
        <w:t>و</w:t>
      </w:r>
      <w:r w:rsidRPr="007F7B17">
        <w:rPr>
          <w:rtl/>
        </w:rPr>
        <w:t xml:space="preserve"> </w:t>
      </w:r>
      <w:r w:rsidRPr="007F7B17">
        <w:rPr>
          <w:rFonts w:hint="cs"/>
          <w:rtl/>
        </w:rPr>
        <w:t>مانند</w:t>
      </w:r>
      <w:r w:rsidRPr="007F7B17">
        <w:rPr>
          <w:rtl/>
        </w:rPr>
        <w:t xml:space="preserve"> </w:t>
      </w:r>
      <w:r w:rsidRPr="007F7B17">
        <w:rPr>
          <w:rFonts w:hint="cs"/>
          <w:rtl/>
        </w:rPr>
        <w:t>ا</w:t>
      </w:r>
      <w:r>
        <w:rPr>
          <w:rFonts w:hint="cs"/>
          <w:rtl/>
        </w:rPr>
        <w:t>ي</w:t>
      </w:r>
      <w:r w:rsidRPr="007F7B17">
        <w:rPr>
          <w:rFonts w:hint="cs"/>
          <w:rtl/>
        </w:rPr>
        <w:t>نها</w:t>
      </w:r>
      <w:r w:rsidRPr="007F7B17">
        <w:rPr>
          <w:rtl/>
        </w:rPr>
        <w:t xml:space="preserve"> </w:t>
      </w:r>
      <w:r w:rsidRPr="007F7B17">
        <w:rPr>
          <w:rFonts w:hint="cs"/>
          <w:rtl/>
        </w:rPr>
        <w:t>قرار</w:t>
      </w:r>
      <w:r w:rsidRPr="007F7B17">
        <w:rPr>
          <w:rtl/>
        </w:rPr>
        <w:t xml:space="preserve"> </w:t>
      </w:r>
      <w:r w:rsidRPr="007F7B17">
        <w:rPr>
          <w:rFonts w:hint="cs"/>
          <w:rtl/>
        </w:rPr>
        <w:t>داد</w:t>
      </w:r>
      <w:r>
        <w:rPr>
          <w:rFonts w:hint="cs"/>
          <w:rtl/>
        </w:rPr>
        <w:t>ي</w:t>
      </w:r>
      <w:r w:rsidRPr="007F7B17">
        <w:rPr>
          <w:rFonts w:hint="cs"/>
          <w:rtl/>
        </w:rPr>
        <w:t>م،</w:t>
      </w:r>
      <w:r w:rsidRPr="007F7B17">
        <w:rPr>
          <w:rtl/>
        </w:rPr>
        <w:t xml:space="preserve"> </w:t>
      </w:r>
      <w:r>
        <w:rPr>
          <w:rFonts w:hint="cs"/>
          <w:rtl/>
        </w:rPr>
        <w:t>ك</w:t>
      </w:r>
      <w:r w:rsidRPr="007F7B17">
        <w:rPr>
          <w:rFonts w:hint="cs"/>
          <w:rtl/>
        </w:rPr>
        <w:t>ار</w:t>
      </w:r>
      <w:r w:rsidRPr="007F7B17">
        <w:rPr>
          <w:rtl/>
        </w:rPr>
        <w:t xml:space="preserve"> </w:t>
      </w:r>
      <w:r w:rsidRPr="007F7B17">
        <w:rPr>
          <w:rFonts w:hint="cs"/>
          <w:rtl/>
        </w:rPr>
        <w:t>متوقّف</w:t>
      </w:r>
      <w:r w:rsidRPr="007F7B17">
        <w:rPr>
          <w:rtl/>
        </w:rPr>
        <w:t xml:space="preserve"> </w:t>
      </w:r>
      <w:r w:rsidRPr="007F7B17">
        <w:rPr>
          <w:rFonts w:hint="cs"/>
          <w:rtl/>
        </w:rPr>
        <w:t>مانده</w:t>
      </w:r>
      <w:r w:rsidRPr="007F7B17">
        <w:rPr>
          <w:rtl/>
        </w:rPr>
        <w:t xml:space="preserve"> </w:t>
      </w:r>
      <w:r w:rsidRPr="007F7B17">
        <w:rPr>
          <w:rFonts w:hint="cs"/>
          <w:rtl/>
        </w:rPr>
        <w:t>است</w:t>
      </w:r>
      <w:r>
        <w:rPr>
          <w:rFonts w:hint="cs"/>
          <w:rtl/>
        </w:rPr>
        <w:t>. (بيانات مقام معظّم رهبري، 29/11/1393)</w:t>
      </w:r>
    </w:p>
    <w:p w:rsidR="00351670" w:rsidRDefault="00351670" w:rsidP="00351670">
      <w:pPr>
        <w:rPr>
          <w:rtl/>
        </w:rPr>
      </w:pPr>
      <w:r>
        <w:rPr>
          <w:rFonts w:hint="cs"/>
          <w:rtl/>
        </w:rPr>
        <w:t>مقام معظم رهبري (حفظه</w:t>
      </w:r>
      <w:r w:rsidR="00C32CA4">
        <w:rPr>
          <w:rFonts w:hint="cs"/>
        </w:rPr>
        <w:t>‌</w:t>
      </w:r>
      <w:r>
        <w:rPr>
          <w:rFonts w:hint="cs"/>
          <w:rtl/>
        </w:rPr>
        <w:t>الله) بارها اين تذكر را تكرار فرموده</w:t>
      </w:r>
      <w:r w:rsidR="00C32CA4">
        <w:rPr>
          <w:rFonts w:hint="cs"/>
        </w:rPr>
        <w:t>‌</w:t>
      </w:r>
      <w:r>
        <w:rPr>
          <w:rFonts w:hint="cs"/>
          <w:rtl/>
        </w:rPr>
        <w:t>اند؛ اين</w:t>
      </w:r>
      <w:r w:rsidR="00C32CA4">
        <w:rPr>
          <w:rFonts w:hint="cs"/>
        </w:rPr>
        <w:t>‌</w:t>
      </w:r>
      <w:r>
        <w:rPr>
          <w:rFonts w:hint="cs"/>
          <w:rtl/>
        </w:rPr>
        <w:t>كه دولت بايد انحصار خود را بشكند و به مردم اعتماد نموده، كارهاي اجتماعي را به آن</w:t>
      </w:r>
      <w:r w:rsidR="00C32CA4">
        <w:rPr>
          <w:rFonts w:hint="cs"/>
        </w:rPr>
        <w:t>‌</w:t>
      </w:r>
      <w:r>
        <w:rPr>
          <w:rFonts w:hint="cs"/>
          <w:rtl/>
        </w:rPr>
        <w:t>ها بسپارد و در فعاليت</w:t>
      </w:r>
      <w:r w:rsidR="00C32CA4">
        <w:rPr>
          <w:rFonts w:hint="cs"/>
        </w:rPr>
        <w:t>‌</w:t>
      </w:r>
      <w:r>
        <w:rPr>
          <w:rFonts w:hint="cs"/>
          <w:rtl/>
        </w:rPr>
        <w:t xml:space="preserve">هاي خود مشاركت دهد. </w:t>
      </w:r>
    </w:p>
    <w:p w:rsidR="005C70CC" w:rsidRDefault="005C70CC" w:rsidP="005C70CC">
      <w:pPr>
        <w:pStyle w:val="Heading1"/>
        <w:rPr>
          <w:rtl/>
        </w:rPr>
      </w:pPr>
      <w:r>
        <w:rPr>
          <w:rFonts w:hint="cs"/>
          <w:rtl/>
        </w:rPr>
        <w:t>تقسيم وظايف دولت - ملّت</w:t>
      </w:r>
    </w:p>
    <w:p w:rsidR="000E75EB" w:rsidRDefault="000E75EB" w:rsidP="00351670">
      <w:pPr>
        <w:pBdr>
          <w:top w:val="single" w:sz="8" w:space="9" w:color="auto" w:shadow="1"/>
          <w:left w:val="single" w:sz="8" w:space="4" w:color="auto" w:shadow="1"/>
          <w:bottom w:val="single" w:sz="8" w:space="9" w:color="auto" w:shadow="1"/>
          <w:right w:val="single" w:sz="8" w:space="4" w:color="auto" w:shadow="1"/>
        </w:pBdr>
        <w:ind w:left="1298" w:right="1100"/>
        <w:rPr>
          <w:rtl/>
        </w:rPr>
      </w:pPr>
      <w:r>
        <w:rPr>
          <w:rtl/>
        </w:rPr>
        <w:t>«</w:t>
      </w:r>
      <w:r>
        <w:rPr>
          <w:rFonts w:hint="cs"/>
          <w:rtl/>
        </w:rPr>
        <w:t>إِنَّهُ</w:t>
      </w:r>
      <w:r>
        <w:rPr>
          <w:rtl/>
        </w:rPr>
        <w:t xml:space="preserve"> </w:t>
      </w:r>
      <w:r>
        <w:rPr>
          <w:rFonts w:hint="cs"/>
          <w:rtl/>
        </w:rPr>
        <w:t>لَيْسَ</w:t>
      </w:r>
      <w:r>
        <w:rPr>
          <w:rtl/>
        </w:rPr>
        <w:t xml:space="preserve"> </w:t>
      </w:r>
      <w:r>
        <w:rPr>
          <w:rFonts w:hint="cs"/>
          <w:rtl/>
        </w:rPr>
        <w:t>عَلَي</w:t>
      </w:r>
      <w:r>
        <w:rPr>
          <w:rtl/>
        </w:rPr>
        <w:t xml:space="preserve"> </w:t>
      </w:r>
      <w:r>
        <w:rPr>
          <w:rFonts w:hint="cs"/>
          <w:rtl/>
        </w:rPr>
        <w:t>الْإِمَامِ</w:t>
      </w:r>
      <w:r>
        <w:rPr>
          <w:rtl/>
        </w:rPr>
        <w:t xml:space="preserve"> </w:t>
      </w:r>
      <w:r>
        <w:rPr>
          <w:rFonts w:hint="cs"/>
          <w:rtl/>
        </w:rPr>
        <w:t>إِلَّا</w:t>
      </w:r>
      <w:r>
        <w:rPr>
          <w:rtl/>
        </w:rPr>
        <w:t xml:space="preserve"> </w:t>
      </w:r>
      <w:r>
        <w:rPr>
          <w:rFonts w:hint="cs"/>
          <w:rtl/>
        </w:rPr>
        <w:t>مَا</w:t>
      </w:r>
      <w:r>
        <w:rPr>
          <w:rtl/>
        </w:rPr>
        <w:t xml:space="preserve"> </w:t>
      </w:r>
      <w:r>
        <w:rPr>
          <w:rFonts w:hint="cs"/>
          <w:rtl/>
        </w:rPr>
        <w:t>حُمِّلَ</w:t>
      </w:r>
      <w:r>
        <w:rPr>
          <w:rtl/>
        </w:rPr>
        <w:t xml:space="preserve"> </w:t>
      </w:r>
      <w:r>
        <w:rPr>
          <w:rFonts w:hint="cs"/>
          <w:rtl/>
        </w:rPr>
        <w:t>مِنْ</w:t>
      </w:r>
      <w:r>
        <w:rPr>
          <w:rtl/>
        </w:rPr>
        <w:t xml:space="preserve"> </w:t>
      </w:r>
      <w:r>
        <w:rPr>
          <w:rFonts w:hint="cs"/>
          <w:rtl/>
        </w:rPr>
        <w:t>أَمْرِ</w:t>
      </w:r>
      <w:r>
        <w:rPr>
          <w:rtl/>
        </w:rPr>
        <w:t xml:space="preserve"> </w:t>
      </w:r>
      <w:r>
        <w:rPr>
          <w:rFonts w:hint="cs"/>
          <w:rtl/>
        </w:rPr>
        <w:t>رَبِّهِ،</w:t>
      </w:r>
      <w:r>
        <w:rPr>
          <w:rtl/>
        </w:rPr>
        <w:t xml:space="preserve"> </w:t>
      </w:r>
      <w:r>
        <w:rPr>
          <w:rFonts w:hint="cs"/>
          <w:rtl/>
        </w:rPr>
        <w:t>الْإِبْلَاغُ</w:t>
      </w:r>
      <w:r>
        <w:rPr>
          <w:rtl/>
        </w:rPr>
        <w:t xml:space="preserve"> </w:t>
      </w:r>
      <w:r>
        <w:rPr>
          <w:rFonts w:hint="cs"/>
          <w:rtl/>
        </w:rPr>
        <w:t>فِي</w:t>
      </w:r>
      <w:r>
        <w:rPr>
          <w:rtl/>
        </w:rPr>
        <w:t xml:space="preserve"> </w:t>
      </w:r>
      <w:r>
        <w:rPr>
          <w:rFonts w:hint="cs"/>
          <w:rtl/>
        </w:rPr>
        <w:t>الْمَوْعِظَةِ</w:t>
      </w:r>
      <w:r>
        <w:rPr>
          <w:rtl/>
        </w:rPr>
        <w:t xml:space="preserve"> </w:t>
      </w:r>
      <w:r>
        <w:rPr>
          <w:rFonts w:hint="cs"/>
          <w:rtl/>
        </w:rPr>
        <w:t>وَ</w:t>
      </w:r>
      <w:r>
        <w:rPr>
          <w:rtl/>
        </w:rPr>
        <w:t xml:space="preserve"> </w:t>
      </w:r>
      <w:r>
        <w:rPr>
          <w:rFonts w:hint="cs"/>
          <w:rtl/>
        </w:rPr>
        <w:t>الِاجْتِهَادُ</w:t>
      </w:r>
      <w:r>
        <w:rPr>
          <w:rtl/>
        </w:rPr>
        <w:t xml:space="preserve"> </w:t>
      </w:r>
      <w:r>
        <w:rPr>
          <w:rFonts w:hint="cs"/>
          <w:rtl/>
        </w:rPr>
        <w:t>فِي</w:t>
      </w:r>
      <w:r>
        <w:rPr>
          <w:rtl/>
        </w:rPr>
        <w:t xml:space="preserve"> </w:t>
      </w:r>
      <w:r>
        <w:rPr>
          <w:rFonts w:hint="cs"/>
          <w:rtl/>
        </w:rPr>
        <w:t>النَّصِيحَةِ</w:t>
      </w:r>
      <w:r>
        <w:rPr>
          <w:rtl/>
        </w:rPr>
        <w:t xml:space="preserve"> </w:t>
      </w:r>
      <w:r>
        <w:rPr>
          <w:rFonts w:hint="cs"/>
          <w:rtl/>
        </w:rPr>
        <w:t>وَ</w:t>
      </w:r>
      <w:r>
        <w:rPr>
          <w:rtl/>
        </w:rPr>
        <w:t xml:space="preserve"> </w:t>
      </w:r>
      <w:r>
        <w:rPr>
          <w:rFonts w:hint="cs"/>
          <w:rtl/>
        </w:rPr>
        <w:t>الْإِحْيَاءُ</w:t>
      </w:r>
      <w:r>
        <w:rPr>
          <w:rtl/>
        </w:rPr>
        <w:t xml:space="preserve"> </w:t>
      </w:r>
      <w:r>
        <w:rPr>
          <w:rFonts w:hint="cs"/>
          <w:rtl/>
        </w:rPr>
        <w:t>لِلسُّنَّةِ</w:t>
      </w:r>
      <w:r>
        <w:rPr>
          <w:rtl/>
        </w:rPr>
        <w:t xml:space="preserve"> </w:t>
      </w:r>
      <w:r>
        <w:rPr>
          <w:rFonts w:hint="cs"/>
          <w:rtl/>
        </w:rPr>
        <w:t>وَ</w:t>
      </w:r>
      <w:r>
        <w:rPr>
          <w:rtl/>
        </w:rPr>
        <w:t xml:space="preserve"> </w:t>
      </w:r>
      <w:r>
        <w:rPr>
          <w:rFonts w:hint="cs"/>
          <w:rtl/>
        </w:rPr>
        <w:t>إِقَامَةُ</w:t>
      </w:r>
      <w:r>
        <w:rPr>
          <w:rtl/>
        </w:rPr>
        <w:t xml:space="preserve"> </w:t>
      </w:r>
      <w:r>
        <w:rPr>
          <w:rFonts w:hint="cs"/>
          <w:rtl/>
        </w:rPr>
        <w:t>الْحُدُودِ</w:t>
      </w:r>
      <w:r>
        <w:rPr>
          <w:rtl/>
        </w:rPr>
        <w:t xml:space="preserve"> </w:t>
      </w:r>
      <w:r>
        <w:rPr>
          <w:rFonts w:hint="cs"/>
          <w:rtl/>
        </w:rPr>
        <w:t>عَلَي</w:t>
      </w:r>
      <w:r>
        <w:rPr>
          <w:rtl/>
        </w:rPr>
        <w:t xml:space="preserve"> </w:t>
      </w:r>
      <w:r>
        <w:rPr>
          <w:rFonts w:hint="cs"/>
          <w:rtl/>
        </w:rPr>
        <w:t>مُسْتَحِقِّيهَا</w:t>
      </w:r>
      <w:r>
        <w:rPr>
          <w:rtl/>
        </w:rPr>
        <w:t xml:space="preserve"> </w:t>
      </w:r>
      <w:r>
        <w:rPr>
          <w:rFonts w:hint="cs"/>
          <w:rtl/>
        </w:rPr>
        <w:t>وَ</w:t>
      </w:r>
      <w:r>
        <w:rPr>
          <w:rtl/>
        </w:rPr>
        <w:t xml:space="preserve"> </w:t>
      </w:r>
      <w:r>
        <w:rPr>
          <w:rFonts w:hint="cs"/>
          <w:rtl/>
        </w:rPr>
        <w:t>إِصْدَارُ</w:t>
      </w:r>
      <w:r>
        <w:rPr>
          <w:rtl/>
        </w:rPr>
        <w:t xml:space="preserve"> </w:t>
      </w:r>
      <w:r>
        <w:rPr>
          <w:rFonts w:hint="cs"/>
          <w:rtl/>
        </w:rPr>
        <w:t>السُّهْمَانِ</w:t>
      </w:r>
      <w:r>
        <w:rPr>
          <w:rtl/>
        </w:rPr>
        <w:t xml:space="preserve"> </w:t>
      </w:r>
      <w:r>
        <w:rPr>
          <w:rFonts w:hint="cs"/>
          <w:rtl/>
        </w:rPr>
        <w:t>عَلَي</w:t>
      </w:r>
      <w:r>
        <w:rPr>
          <w:rtl/>
        </w:rPr>
        <w:t xml:space="preserve"> </w:t>
      </w:r>
      <w:r>
        <w:rPr>
          <w:rFonts w:hint="cs"/>
          <w:rtl/>
        </w:rPr>
        <w:t>أَهْلِهَا</w:t>
      </w:r>
      <w:r>
        <w:rPr>
          <w:rtl/>
        </w:rPr>
        <w:t>.» (</w:t>
      </w:r>
      <w:r>
        <w:rPr>
          <w:rFonts w:hint="cs"/>
          <w:rtl/>
        </w:rPr>
        <w:t>نهج</w:t>
      </w:r>
      <w:r w:rsidR="00C32CA4">
        <w:rPr>
          <w:rFonts w:hint="cs"/>
        </w:rPr>
        <w:t>‌</w:t>
      </w:r>
      <w:r>
        <w:rPr>
          <w:rFonts w:hint="cs"/>
          <w:rtl/>
        </w:rPr>
        <w:t>البلاغه،</w:t>
      </w:r>
      <w:r>
        <w:rPr>
          <w:rtl/>
        </w:rPr>
        <w:t xml:space="preserve"> </w:t>
      </w:r>
      <w:r>
        <w:rPr>
          <w:rFonts w:hint="cs"/>
          <w:rtl/>
        </w:rPr>
        <w:t>خ</w:t>
      </w:r>
      <w:r>
        <w:rPr>
          <w:rtl/>
        </w:rPr>
        <w:t>105)</w:t>
      </w:r>
      <w:r>
        <w:rPr>
          <w:rFonts w:hint="cs"/>
          <w:rtl/>
        </w:rPr>
        <w:t xml:space="preserve"> به</w:t>
      </w:r>
      <w:r>
        <w:rPr>
          <w:rtl/>
        </w:rPr>
        <w:t xml:space="preserve"> </w:t>
      </w:r>
      <w:r>
        <w:rPr>
          <w:rFonts w:hint="cs"/>
          <w:rtl/>
        </w:rPr>
        <w:t>يقين</w:t>
      </w:r>
      <w:r>
        <w:rPr>
          <w:rtl/>
        </w:rPr>
        <w:t xml:space="preserve"> </w:t>
      </w:r>
      <w:r>
        <w:rPr>
          <w:rFonts w:hint="cs"/>
          <w:rtl/>
        </w:rPr>
        <w:t>امام</w:t>
      </w:r>
      <w:r>
        <w:rPr>
          <w:rtl/>
        </w:rPr>
        <w:t xml:space="preserve"> </w:t>
      </w:r>
      <w:r>
        <w:rPr>
          <w:rFonts w:hint="cs"/>
          <w:rtl/>
        </w:rPr>
        <w:t>و</w:t>
      </w:r>
      <w:r>
        <w:rPr>
          <w:rtl/>
        </w:rPr>
        <w:t xml:space="preserve"> </w:t>
      </w:r>
      <w:r>
        <w:rPr>
          <w:rFonts w:hint="cs"/>
          <w:rtl/>
        </w:rPr>
        <w:t>پيشوا</w:t>
      </w:r>
      <w:r>
        <w:rPr>
          <w:rtl/>
        </w:rPr>
        <w:t xml:space="preserve"> </w:t>
      </w:r>
      <w:r>
        <w:rPr>
          <w:rFonts w:hint="cs"/>
          <w:rtl/>
        </w:rPr>
        <w:t>جز</w:t>
      </w:r>
      <w:r>
        <w:rPr>
          <w:rtl/>
        </w:rPr>
        <w:t xml:space="preserve"> </w:t>
      </w:r>
      <w:r>
        <w:rPr>
          <w:rFonts w:hint="cs"/>
          <w:rtl/>
        </w:rPr>
        <w:t>وظايفي</w:t>
      </w:r>
      <w:r>
        <w:rPr>
          <w:rtl/>
        </w:rPr>
        <w:t xml:space="preserve"> </w:t>
      </w:r>
      <w:r>
        <w:rPr>
          <w:rFonts w:hint="cs"/>
          <w:rtl/>
        </w:rPr>
        <w:t>كه</w:t>
      </w:r>
      <w:r>
        <w:rPr>
          <w:rtl/>
        </w:rPr>
        <w:t xml:space="preserve"> </w:t>
      </w:r>
      <w:r>
        <w:rPr>
          <w:rFonts w:hint="cs"/>
          <w:rtl/>
        </w:rPr>
        <w:t>به</w:t>
      </w:r>
      <w:r>
        <w:rPr>
          <w:rtl/>
        </w:rPr>
        <w:t xml:space="preserve"> </w:t>
      </w:r>
      <w:r>
        <w:rPr>
          <w:rFonts w:hint="cs"/>
          <w:rtl/>
        </w:rPr>
        <w:t>امر</w:t>
      </w:r>
      <w:r>
        <w:rPr>
          <w:rtl/>
        </w:rPr>
        <w:t xml:space="preserve"> </w:t>
      </w:r>
      <w:r>
        <w:rPr>
          <w:rFonts w:hint="cs"/>
          <w:rtl/>
        </w:rPr>
        <w:t>خداوند</w:t>
      </w:r>
      <w:r>
        <w:rPr>
          <w:rtl/>
        </w:rPr>
        <w:t xml:space="preserve"> </w:t>
      </w:r>
      <w:r>
        <w:rPr>
          <w:rFonts w:hint="cs"/>
          <w:rtl/>
        </w:rPr>
        <w:t>برعهده</w:t>
      </w:r>
      <w:r>
        <w:rPr>
          <w:rtl/>
        </w:rPr>
        <w:t xml:space="preserve"> </w:t>
      </w:r>
      <w:r>
        <w:rPr>
          <w:rFonts w:hint="cs"/>
          <w:rtl/>
        </w:rPr>
        <w:t>او</w:t>
      </w:r>
      <w:r>
        <w:rPr>
          <w:rtl/>
        </w:rPr>
        <w:t xml:space="preserve"> </w:t>
      </w:r>
      <w:r>
        <w:rPr>
          <w:rFonts w:hint="cs"/>
          <w:rtl/>
        </w:rPr>
        <w:t>نهاده</w:t>
      </w:r>
      <w:r>
        <w:rPr>
          <w:rtl/>
        </w:rPr>
        <w:t xml:space="preserve"> </w:t>
      </w:r>
      <w:r>
        <w:rPr>
          <w:rFonts w:hint="cs"/>
          <w:rtl/>
        </w:rPr>
        <w:t>شده،</w:t>
      </w:r>
      <w:r>
        <w:rPr>
          <w:rtl/>
        </w:rPr>
        <w:t xml:space="preserve"> </w:t>
      </w:r>
      <w:r>
        <w:rPr>
          <w:rFonts w:hint="cs"/>
          <w:rtl/>
        </w:rPr>
        <w:t>وظيفه</w:t>
      </w:r>
      <w:r>
        <w:rPr>
          <w:rtl/>
        </w:rPr>
        <w:t xml:space="preserve"> </w:t>
      </w:r>
      <w:r>
        <w:rPr>
          <w:rFonts w:hint="cs"/>
          <w:rtl/>
        </w:rPr>
        <w:t>اي</w:t>
      </w:r>
      <w:r>
        <w:rPr>
          <w:rtl/>
        </w:rPr>
        <w:t xml:space="preserve"> </w:t>
      </w:r>
      <w:r>
        <w:rPr>
          <w:rFonts w:hint="cs"/>
          <w:rtl/>
        </w:rPr>
        <w:t>ندارد</w:t>
      </w:r>
      <w:r>
        <w:rPr>
          <w:rtl/>
        </w:rPr>
        <w:t xml:space="preserve">; </w:t>
      </w:r>
      <w:r>
        <w:rPr>
          <w:rFonts w:hint="cs"/>
          <w:rtl/>
        </w:rPr>
        <w:t>يعني</w:t>
      </w:r>
      <w:r>
        <w:rPr>
          <w:rtl/>
        </w:rPr>
        <w:t xml:space="preserve"> </w:t>
      </w:r>
      <w:r w:rsidRPr="000E75EB">
        <w:rPr>
          <w:rFonts w:ascii="Cambria Math" w:hAnsi="Cambria Math" w:cs="Cambria Math" w:hint="cs"/>
          <w:position w:val="-6"/>
          <w:rtl/>
        </w:rPr>
        <w:t>❶</w:t>
      </w:r>
      <w:r>
        <w:rPr>
          <w:rFonts w:hint="cs"/>
          <w:rtl/>
        </w:rPr>
        <w:t xml:space="preserve"> ابلاغ</w:t>
      </w:r>
      <w:r>
        <w:rPr>
          <w:rtl/>
        </w:rPr>
        <w:t xml:space="preserve"> </w:t>
      </w:r>
      <w:r>
        <w:rPr>
          <w:rFonts w:hint="cs"/>
          <w:rtl/>
        </w:rPr>
        <w:t>مواعظ</w:t>
      </w:r>
      <w:r>
        <w:rPr>
          <w:rtl/>
        </w:rPr>
        <w:t xml:space="preserve"> </w:t>
      </w:r>
      <w:r>
        <w:rPr>
          <w:rFonts w:hint="cs"/>
          <w:rtl/>
        </w:rPr>
        <w:t>به</w:t>
      </w:r>
      <w:r>
        <w:rPr>
          <w:rtl/>
        </w:rPr>
        <w:t xml:space="preserve"> </w:t>
      </w:r>
      <w:r>
        <w:rPr>
          <w:rFonts w:hint="cs"/>
          <w:rtl/>
        </w:rPr>
        <w:t>همه</w:t>
      </w:r>
      <w:r>
        <w:rPr>
          <w:rtl/>
        </w:rPr>
        <w:t xml:space="preserve"> </w:t>
      </w:r>
      <w:r>
        <w:rPr>
          <w:rFonts w:hint="cs"/>
          <w:rtl/>
        </w:rPr>
        <w:t>مردم</w:t>
      </w:r>
      <w:r>
        <w:rPr>
          <w:rtl/>
        </w:rPr>
        <w:t xml:space="preserve"> </w:t>
      </w:r>
      <w:r>
        <w:rPr>
          <w:rFonts w:hint="cs"/>
          <w:rtl/>
        </w:rPr>
        <w:t>و</w:t>
      </w:r>
      <w:r>
        <w:rPr>
          <w:rtl/>
        </w:rPr>
        <w:t xml:space="preserve"> </w:t>
      </w:r>
      <w:r w:rsidRPr="000E75EB">
        <w:rPr>
          <w:rFonts w:ascii="Cambria Math" w:hAnsi="Cambria Math" w:cs="Cambria Math" w:hint="cs"/>
          <w:position w:val="-6"/>
          <w:rtl/>
        </w:rPr>
        <w:t>❷</w:t>
      </w:r>
      <w:r>
        <w:rPr>
          <w:rFonts w:hint="cs"/>
          <w:rtl/>
        </w:rPr>
        <w:t xml:space="preserve"> تلاش</w:t>
      </w:r>
      <w:r>
        <w:rPr>
          <w:rtl/>
        </w:rPr>
        <w:t xml:space="preserve"> </w:t>
      </w:r>
      <w:r>
        <w:rPr>
          <w:rFonts w:hint="cs"/>
          <w:rtl/>
        </w:rPr>
        <w:t>و</w:t>
      </w:r>
      <w:r>
        <w:rPr>
          <w:rtl/>
        </w:rPr>
        <w:t xml:space="preserve"> </w:t>
      </w:r>
      <w:r>
        <w:rPr>
          <w:rFonts w:hint="cs"/>
          <w:rtl/>
        </w:rPr>
        <w:t>كوشش</w:t>
      </w:r>
      <w:r>
        <w:rPr>
          <w:rtl/>
        </w:rPr>
        <w:t xml:space="preserve"> </w:t>
      </w:r>
      <w:r>
        <w:rPr>
          <w:rFonts w:hint="cs"/>
          <w:rtl/>
        </w:rPr>
        <w:t>در</w:t>
      </w:r>
      <w:r>
        <w:rPr>
          <w:rtl/>
        </w:rPr>
        <w:t xml:space="preserve"> </w:t>
      </w:r>
      <w:r>
        <w:rPr>
          <w:rFonts w:hint="cs"/>
          <w:rtl/>
        </w:rPr>
        <w:t>خيرخواهي</w:t>
      </w:r>
      <w:r>
        <w:rPr>
          <w:rtl/>
        </w:rPr>
        <w:t xml:space="preserve"> </w:t>
      </w:r>
      <w:r>
        <w:rPr>
          <w:rFonts w:hint="cs"/>
          <w:rtl/>
        </w:rPr>
        <w:t>در</w:t>
      </w:r>
      <w:r>
        <w:rPr>
          <w:rtl/>
        </w:rPr>
        <w:t xml:space="preserve"> </w:t>
      </w:r>
      <w:r>
        <w:rPr>
          <w:rFonts w:hint="cs"/>
          <w:rtl/>
        </w:rPr>
        <w:t>تمام</w:t>
      </w:r>
      <w:r>
        <w:rPr>
          <w:rtl/>
        </w:rPr>
        <w:t xml:space="preserve"> </w:t>
      </w:r>
      <w:r>
        <w:rPr>
          <w:rFonts w:hint="cs"/>
          <w:rtl/>
        </w:rPr>
        <w:t>زمينه</w:t>
      </w:r>
      <w:r>
        <w:rPr>
          <w:rtl/>
        </w:rPr>
        <w:t xml:space="preserve"> </w:t>
      </w:r>
      <w:r>
        <w:rPr>
          <w:rFonts w:hint="cs"/>
          <w:rtl/>
        </w:rPr>
        <w:t>ها،</w:t>
      </w:r>
      <w:r>
        <w:rPr>
          <w:rtl/>
        </w:rPr>
        <w:t xml:space="preserve"> </w:t>
      </w:r>
      <w:r w:rsidRPr="000E75EB">
        <w:rPr>
          <w:rFonts w:ascii="Cambria Math" w:hAnsi="Cambria Math" w:cs="Cambria Math" w:hint="cs"/>
          <w:position w:val="-6"/>
          <w:rtl/>
        </w:rPr>
        <w:t>❸</w:t>
      </w:r>
      <w:r>
        <w:rPr>
          <w:rFonts w:hint="cs"/>
          <w:rtl/>
        </w:rPr>
        <w:t xml:space="preserve"> احياي</w:t>
      </w:r>
      <w:r>
        <w:rPr>
          <w:rtl/>
        </w:rPr>
        <w:t xml:space="preserve"> </w:t>
      </w:r>
      <w:r>
        <w:rPr>
          <w:rFonts w:hint="cs"/>
          <w:rtl/>
        </w:rPr>
        <w:t>سنّت</w:t>
      </w:r>
      <w:r>
        <w:rPr>
          <w:rtl/>
        </w:rPr>
        <w:t xml:space="preserve"> </w:t>
      </w:r>
      <w:r>
        <w:rPr>
          <w:rFonts w:hint="cs"/>
          <w:rtl/>
        </w:rPr>
        <w:t>پيامبر</w:t>
      </w:r>
      <w:r>
        <w:rPr>
          <w:rtl/>
        </w:rPr>
        <w:t>(</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w:t>
      </w:r>
      <w:r>
        <w:rPr>
          <w:rFonts w:hint="cs"/>
          <w:rtl/>
        </w:rPr>
        <w:t>و</w:t>
      </w:r>
      <w:r>
        <w:rPr>
          <w:rtl/>
        </w:rPr>
        <w:t xml:space="preserve"> </w:t>
      </w:r>
      <w:r>
        <w:rPr>
          <w:rFonts w:hint="cs"/>
          <w:rtl/>
        </w:rPr>
        <w:t>اجراي</w:t>
      </w:r>
      <w:r>
        <w:rPr>
          <w:rtl/>
        </w:rPr>
        <w:t xml:space="preserve"> </w:t>
      </w:r>
      <w:r>
        <w:rPr>
          <w:rFonts w:hint="cs"/>
          <w:rtl/>
        </w:rPr>
        <w:t>تمام</w:t>
      </w:r>
      <w:r>
        <w:rPr>
          <w:rtl/>
        </w:rPr>
        <w:t xml:space="preserve"> </w:t>
      </w:r>
      <w:r>
        <w:rPr>
          <w:rFonts w:hint="cs"/>
          <w:rtl/>
        </w:rPr>
        <w:t>قوانين</w:t>
      </w:r>
      <w:r>
        <w:rPr>
          <w:rtl/>
        </w:rPr>
        <w:t xml:space="preserve"> </w:t>
      </w:r>
      <w:r>
        <w:rPr>
          <w:rFonts w:hint="cs"/>
          <w:rtl/>
        </w:rPr>
        <w:t>الهي</w:t>
      </w:r>
      <w:r>
        <w:rPr>
          <w:rtl/>
        </w:rPr>
        <w:t xml:space="preserve">) </w:t>
      </w:r>
      <w:r>
        <w:rPr>
          <w:rFonts w:hint="cs"/>
          <w:rtl/>
        </w:rPr>
        <w:t>و</w:t>
      </w:r>
      <w:r>
        <w:rPr>
          <w:rtl/>
        </w:rPr>
        <w:t xml:space="preserve"> </w:t>
      </w:r>
      <w:r w:rsidRPr="000E75EB">
        <w:rPr>
          <w:rFonts w:ascii="Cambria Math" w:hAnsi="Cambria Math" w:cs="Cambria Math" w:hint="cs"/>
          <w:position w:val="-6"/>
          <w:rtl/>
        </w:rPr>
        <w:t>❹</w:t>
      </w:r>
      <w:r w:rsidR="00FB4E85" w:rsidRPr="00FB4E85">
        <w:rPr>
          <w:rtl/>
        </w:rPr>
        <w:t> </w:t>
      </w:r>
      <w:r w:rsidR="00FB4E85">
        <w:rPr>
          <w:rFonts w:hint="cs"/>
          <w:rtl/>
        </w:rPr>
        <w:t>اجراي</w:t>
      </w:r>
      <w:r>
        <w:rPr>
          <w:rtl/>
        </w:rPr>
        <w:t xml:space="preserve"> </w:t>
      </w:r>
      <w:r>
        <w:rPr>
          <w:rFonts w:hint="cs"/>
          <w:rtl/>
        </w:rPr>
        <w:t>حدود</w:t>
      </w:r>
      <w:r>
        <w:rPr>
          <w:rtl/>
        </w:rPr>
        <w:t xml:space="preserve"> </w:t>
      </w:r>
      <w:r>
        <w:rPr>
          <w:rFonts w:hint="cs"/>
          <w:rtl/>
        </w:rPr>
        <w:t>الهي</w:t>
      </w:r>
      <w:r>
        <w:rPr>
          <w:rtl/>
        </w:rPr>
        <w:t xml:space="preserve"> </w:t>
      </w:r>
      <w:r>
        <w:rPr>
          <w:rFonts w:hint="cs"/>
          <w:rtl/>
        </w:rPr>
        <w:t>نسبت</w:t>
      </w:r>
      <w:r>
        <w:rPr>
          <w:rtl/>
        </w:rPr>
        <w:t xml:space="preserve"> </w:t>
      </w:r>
      <w:r>
        <w:rPr>
          <w:rFonts w:hint="cs"/>
          <w:rtl/>
        </w:rPr>
        <w:t>به</w:t>
      </w:r>
      <w:r>
        <w:rPr>
          <w:rtl/>
        </w:rPr>
        <w:t xml:space="preserve"> </w:t>
      </w:r>
      <w:r>
        <w:rPr>
          <w:rFonts w:hint="cs"/>
          <w:rtl/>
        </w:rPr>
        <w:t>تمام</w:t>
      </w:r>
      <w:r>
        <w:rPr>
          <w:rtl/>
        </w:rPr>
        <w:t xml:space="preserve"> </w:t>
      </w:r>
      <w:r>
        <w:rPr>
          <w:rFonts w:hint="cs"/>
          <w:rtl/>
        </w:rPr>
        <w:t>مستحقّين،</w:t>
      </w:r>
      <w:r>
        <w:rPr>
          <w:rtl/>
        </w:rPr>
        <w:t xml:space="preserve"> </w:t>
      </w:r>
      <w:r>
        <w:rPr>
          <w:rFonts w:hint="cs"/>
          <w:rtl/>
        </w:rPr>
        <w:t>بدون</w:t>
      </w:r>
      <w:r>
        <w:rPr>
          <w:rtl/>
        </w:rPr>
        <w:t xml:space="preserve"> </w:t>
      </w:r>
      <w:r>
        <w:rPr>
          <w:rFonts w:hint="cs"/>
          <w:rtl/>
        </w:rPr>
        <w:t>تبعيض</w:t>
      </w:r>
      <w:r>
        <w:rPr>
          <w:rtl/>
        </w:rPr>
        <w:t xml:space="preserve"> </w:t>
      </w:r>
      <w:r>
        <w:rPr>
          <w:rFonts w:hint="cs"/>
          <w:rtl/>
        </w:rPr>
        <w:t>و</w:t>
      </w:r>
      <w:r>
        <w:rPr>
          <w:rtl/>
        </w:rPr>
        <w:t xml:space="preserve"> </w:t>
      </w:r>
      <w:r>
        <w:rPr>
          <w:rFonts w:hint="cs"/>
          <w:rtl/>
        </w:rPr>
        <w:t>بي</w:t>
      </w:r>
      <w:r>
        <w:rPr>
          <w:rtl/>
        </w:rPr>
        <w:t xml:space="preserve"> </w:t>
      </w:r>
      <w:r>
        <w:rPr>
          <w:rFonts w:hint="cs"/>
          <w:rtl/>
        </w:rPr>
        <w:t>كم</w:t>
      </w:r>
      <w:r>
        <w:rPr>
          <w:rtl/>
        </w:rPr>
        <w:t xml:space="preserve"> </w:t>
      </w:r>
      <w:r>
        <w:rPr>
          <w:rFonts w:hint="cs"/>
          <w:rtl/>
        </w:rPr>
        <w:t>و</w:t>
      </w:r>
      <w:r>
        <w:rPr>
          <w:rtl/>
        </w:rPr>
        <w:t xml:space="preserve"> </w:t>
      </w:r>
      <w:r>
        <w:rPr>
          <w:rFonts w:hint="cs"/>
          <w:rtl/>
        </w:rPr>
        <w:t>كاست،</w:t>
      </w:r>
      <w:r>
        <w:rPr>
          <w:rtl/>
        </w:rPr>
        <w:t xml:space="preserve"> </w:t>
      </w:r>
      <w:r>
        <w:rPr>
          <w:rFonts w:hint="cs"/>
          <w:rtl/>
        </w:rPr>
        <w:t>و</w:t>
      </w:r>
      <w:r>
        <w:rPr>
          <w:rtl/>
        </w:rPr>
        <w:t xml:space="preserve"> </w:t>
      </w:r>
      <w:r w:rsidR="00FB4E85" w:rsidRPr="00FB4E85">
        <w:rPr>
          <w:rFonts w:ascii="Cambria Math" w:hAnsi="Cambria Math" w:cs="Cambria Math" w:hint="cs"/>
          <w:position w:val="-6"/>
          <w:rtl/>
        </w:rPr>
        <w:t>❺</w:t>
      </w:r>
      <w:r w:rsidR="00FB4E85" w:rsidRPr="00FB4E85">
        <w:rPr>
          <w:rFonts w:ascii="Cambria Math" w:hAnsi="Cambria Math" w:cs="Times New Roman"/>
          <w:position w:val="-6"/>
          <w:rtl/>
        </w:rPr>
        <w:t> </w:t>
      </w:r>
      <w:r>
        <w:rPr>
          <w:rFonts w:hint="cs"/>
          <w:rtl/>
        </w:rPr>
        <w:t>احقاق</w:t>
      </w:r>
      <w:r>
        <w:rPr>
          <w:rtl/>
        </w:rPr>
        <w:t xml:space="preserve"> </w:t>
      </w:r>
      <w:r>
        <w:rPr>
          <w:rFonts w:hint="cs"/>
          <w:rtl/>
        </w:rPr>
        <w:t>حقوق</w:t>
      </w:r>
      <w:r>
        <w:rPr>
          <w:rtl/>
        </w:rPr>
        <w:t xml:space="preserve"> </w:t>
      </w:r>
      <w:r>
        <w:rPr>
          <w:rFonts w:hint="cs"/>
          <w:rtl/>
        </w:rPr>
        <w:t>و</w:t>
      </w:r>
      <w:r>
        <w:rPr>
          <w:rtl/>
        </w:rPr>
        <w:t xml:space="preserve"> </w:t>
      </w:r>
      <w:r>
        <w:rPr>
          <w:rFonts w:hint="cs"/>
          <w:rtl/>
        </w:rPr>
        <w:t>پرداختن</w:t>
      </w:r>
      <w:r>
        <w:rPr>
          <w:rtl/>
        </w:rPr>
        <w:t xml:space="preserve"> </w:t>
      </w:r>
      <w:r>
        <w:rPr>
          <w:rFonts w:hint="cs"/>
          <w:rtl/>
        </w:rPr>
        <w:t>سهم</w:t>
      </w:r>
      <w:r>
        <w:rPr>
          <w:rtl/>
        </w:rPr>
        <w:t xml:space="preserve"> </w:t>
      </w:r>
      <w:r>
        <w:rPr>
          <w:rFonts w:hint="cs"/>
          <w:rtl/>
        </w:rPr>
        <w:t>همگان</w:t>
      </w:r>
      <w:r>
        <w:rPr>
          <w:rtl/>
        </w:rPr>
        <w:t xml:space="preserve"> (</w:t>
      </w:r>
      <w:r>
        <w:rPr>
          <w:rFonts w:hint="cs"/>
          <w:rtl/>
        </w:rPr>
        <w:t>از</w:t>
      </w:r>
      <w:r>
        <w:rPr>
          <w:rtl/>
        </w:rPr>
        <w:t xml:space="preserve"> </w:t>
      </w:r>
      <w:r>
        <w:rPr>
          <w:rFonts w:hint="cs"/>
          <w:rtl/>
        </w:rPr>
        <w:t>بيت</w:t>
      </w:r>
      <w:r>
        <w:rPr>
          <w:rtl/>
        </w:rPr>
        <w:t xml:space="preserve"> </w:t>
      </w:r>
      <w:r>
        <w:rPr>
          <w:rFonts w:hint="cs"/>
          <w:rtl/>
        </w:rPr>
        <w:t>المال</w:t>
      </w:r>
      <w:r>
        <w:rPr>
          <w:rtl/>
        </w:rPr>
        <w:t>). (</w:t>
      </w:r>
      <w:r>
        <w:rPr>
          <w:rFonts w:hint="cs"/>
          <w:rtl/>
        </w:rPr>
        <w:t>ترجمه</w:t>
      </w:r>
      <w:r>
        <w:rPr>
          <w:rtl/>
        </w:rPr>
        <w:t xml:space="preserve"> </w:t>
      </w:r>
      <w:r>
        <w:rPr>
          <w:rFonts w:hint="cs"/>
          <w:rtl/>
        </w:rPr>
        <w:t>مكارم</w:t>
      </w:r>
      <w:r>
        <w:rPr>
          <w:rtl/>
        </w:rPr>
        <w:t>)</w:t>
      </w:r>
    </w:p>
    <w:p w:rsidR="005C70CC" w:rsidRDefault="00F7784E" w:rsidP="005C70CC">
      <w:pPr>
        <w:rPr>
          <w:rFonts w:hint="cs"/>
          <w:rtl/>
        </w:rPr>
      </w:pPr>
      <w:r>
        <w:rPr>
          <w:rFonts w:hint="cs"/>
          <w:rtl/>
        </w:rPr>
        <w:t>غير از پنج موردي كه امام علي (ع) فرموده</w:t>
      </w:r>
      <w:r w:rsidR="00C32CA4">
        <w:rPr>
          <w:rFonts w:hint="cs"/>
        </w:rPr>
        <w:t>‌</w:t>
      </w:r>
      <w:r>
        <w:rPr>
          <w:rFonts w:hint="cs"/>
          <w:rtl/>
        </w:rPr>
        <w:t>اند، باقي امور جامعه بر عهده مردم است. حاكميت تنها پنج وظيفه بر عهده دارد كه البته در آن</w:t>
      </w:r>
      <w:r w:rsidR="00C32CA4">
        <w:rPr>
          <w:rFonts w:hint="cs"/>
        </w:rPr>
        <w:t>‌</w:t>
      </w:r>
      <w:r>
        <w:rPr>
          <w:rFonts w:hint="cs"/>
          <w:rtl/>
        </w:rPr>
        <w:t xml:space="preserve">ها نيز بايستي با مشاركت مردم عمل نمايد، تا بتواند از قدرت اجتماعي بهره برده و به نتيجه </w:t>
      </w:r>
      <w:r w:rsidR="008417B9">
        <w:rPr>
          <w:rFonts w:hint="cs"/>
          <w:rtl/>
        </w:rPr>
        <w:t xml:space="preserve">قابل قبول </w:t>
      </w:r>
      <w:r>
        <w:rPr>
          <w:rFonts w:hint="cs"/>
          <w:rtl/>
        </w:rPr>
        <w:t>برسد.</w:t>
      </w:r>
    </w:p>
    <w:p w:rsidR="00F7784E" w:rsidRDefault="00F7784E" w:rsidP="00F7784E">
      <w:pPr>
        <w:pStyle w:val="Heading1"/>
        <w:rPr>
          <w:rFonts w:hint="cs"/>
          <w:rtl/>
        </w:rPr>
      </w:pPr>
      <w:r>
        <w:rPr>
          <w:rFonts w:hint="cs"/>
          <w:rtl/>
        </w:rPr>
        <w:t>وضعيت تقسيم كار در جمهوري اسلامي</w:t>
      </w:r>
    </w:p>
    <w:p w:rsidR="00F7784E" w:rsidRDefault="008417B9" w:rsidP="00F7784E">
      <w:pPr>
        <w:rPr>
          <w:rFonts w:hint="cs"/>
          <w:rtl/>
        </w:rPr>
      </w:pPr>
      <w:r>
        <w:rPr>
          <w:rFonts w:hint="cs"/>
          <w:rtl/>
        </w:rPr>
        <w:t>حكومت شاهنشاهي پهلوي، طاغوت، براي استفاده حداكثري از قدرت سياسي و بهره</w:t>
      </w:r>
      <w:r w:rsidR="00C32CA4">
        <w:rPr>
          <w:rFonts w:hint="cs"/>
        </w:rPr>
        <w:t>‌</w:t>
      </w:r>
      <w:r>
        <w:rPr>
          <w:rFonts w:hint="cs"/>
          <w:rtl/>
        </w:rPr>
        <w:t>مندي مادي و اقتصادي، تا جايي</w:t>
      </w:r>
      <w:r w:rsidR="00C32CA4">
        <w:rPr>
          <w:rFonts w:hint="cs"/>
        </w:rPr>
        <w:t>‌</w:t>
      </w:r>
      <w:r>
        <w:rPr>
          <w:rFonts w:hint="cs"/>
          <w:rtl/>
        </w:rPr>
        <w:t>كه مي</w:t>
      </w:r>
      <w:r w:rsidR="00C32CA4">
        <w:rPr>
          <w:rFonts w:hint="cs"/>
        </w:rPr>
        <w:t>‌</w:t>
      </w:r>
      <w:r>
        <w:rPr>
          <w:rFonts w:hint="cs"/>
          <w:rtl/>
        </w:rPr>
        <w:t>توانست فعاليت</w:t>
      </w:r>
      <w:r w:rsidR="00C32CA4">
        <w:rPr>
          <w:rFonts w:hint="cs"/>
        </w:rPr>
        <w:t>‌</w:t>
      </w:r>
      <w:r>
        <w:rPr>
          <w:rFonts w:hint="cs"/>
          <w:rtl/>
        </w:rPr>
        <w:t>هاي مهم و تأثيرگذار اجتماعي را در انحصار خود نگه مي</w:t>
      </w:r>
      <w:r w:rsidR="00C32CA4">
        <w:rPr>
          <w:rFonts w:hint="cs"/>
        </w:rPr>
        <w:t>‌</w:t>
      </w:r>
      <w:r>
        <w:rPr>
          <w:rFonts w:hint="cs"/>
          <w:rtl/>
        </w:rPr>
        <w:t>داشت. طبيعتاً قوانين كشوري را نيز بر همين اساس تنظيم كرد.</w:t>
      </w:r>
    </w:p>
    <w:p w:rsidR="008417B9" w:rsidRDefault="008417B9" w:rsidP="00F7784E">
      <w:pPr>
        <w:rPr>
          <w:rFonts w:hint="cs"/>
          <w:rtl/>
        </w:rPr>
      </w:pPr>
      <w:r>
        <w:rPr>
          <w:rFonts w:hint="cs"/>
          <w:rtl/>
        </w:rPr>
        <w:lastRenderedPageBreak/>
        <w:t>پس از انقلاب نيز نگراني از غلبه نظام سرمايه</w:t>
      </w:r>
      <w:r w:rsidR="00C32CA4">
        <w:rPr>
          <w:rFonts w:hint="cs"/>
        </w:rPr>
        <w:t>‌</w:t>
      </w:r>
      <w:r>
        <w:rPr>
          <w:rFonts w:hint="cs"/>
          <w:rtl/>
        </w:rPr>
        <w:t>داري غربي بر اقتصاد كشور سبب شد تا بسياري از صنايع در انحصار دولت قرار گيرد. قوانين دوره طاغوت نيز بسياري همچنان باقي ماند و تغيير نكرد.</w:t>
      </w:r>
    </w:p>
    <w:p w:rsidR="008417B9" w:rsidRDefault="008417B9" w:rsidP="008417B9">
      <w:pPr>
        <w:rPr>
          <w:rtl/>
        </w:rPr>
      </w:pPr>
      <w:r>
        <w:rPr>
          <w:rFonts w:hint="cs"/>
          <w:rtl/>
        </w:rPr>
        <w:t>نتيجه اين دو مطلب سبب شد، تا همچنان تقسيم كار به صورت نامتوازن باقي</w:t>
      </w:r>
      <w:r w:rsidR="00C32CA4">
        <w:rPr>
          <w:rFonts w:hint="cs"/>
        </w:rPr>
        <w:t>‌</w:t>
      </w:r>
      <w:r>
        <w:rPr>
          <w:rFonts w:hint="cs"/>
          <w:rtl/>
        </w:rPr>
        <w:t>مانده و مردم از اداره كشور فاصله گرفته و جز در انتخابات سهم ديگري از حاكميت نداشته باشند.</w:t>
      </w:r>
    </w:p>
    <w:p w:rsidR="004D1F8E" w:rsidRDefault="004D1F8E" w:rsidP="004D1F8E">
      <w:pPr>
        <w:pStyle w:val="Heading1"/>
        <w:rPr>
          <w:rtl/>
        </w:rPr>
      </w:pPr>
      <w:r>
        <w:rPr>
          <w:rFonts w:hint="cs"/>
          <w:rtl/>
        </w:rPr>
        <w:t>واگذاري مطلق اختيارات</w:t>
      </w:r>
    </w:p>
    <w:p w:rsidR="004D1F8E" w:rsidRDefault="004D1F8E" w:rsidP="004D1F8E">
      <w:pPr>
        <w:rPr>
          <w:rFonts w:hint="cs"/>
          <w:rtl/>
        </w:rPr>
      </w:pPr>
      <w:r>
        <w:rPr>
          <w:rFonts w:hint="cs"/>
          <w:rtl/>
        </w:rPr>
        <w:t>مردم به حسب اعتمادي كه به نظام اسلامي داشتند، اين تقسيم كار را پذيرفتند و توقع خود را در پايين</w:t>
      </w:r>
      <w:r w:rsidR="00C32CA4">
        <w:rPr>
          <w:rFonts w:hint="cs"/>
        </w:rPr>
        <w:t>‌</w:t>
      </w:r>
      <w:r>
        <w:rPr>
          <w:rFonts w:hint="cs"/>
          <w:rtl/>
        </w:rPr>
        <w:t>ترين سطح نگه داشتند. به نحوي كه اساساً تمامي تصميمات و فعاليت</w:t>
      </w:r>
      <w:r w:rsidR="00C32CA4">
        <w:rPr>
          <w:rFonts w:hint="cs"/>
        </w:rPr>
        <w:t>‌</w:t>
      </w:r>
      <w:r>
        <w:rPr>
          <w:rFonts w:hint="cs"/>
          <w:rtl/>
        </w:rPr>
        <w:t>هاي مهم در حوزه</w:t>
      </w:r>
      <w:r w:rsidR="00C32CA4">
        <w:rPr>
          <w:rFonts w:hint="cs"/>
        </w:rPr>
        <w:t>‌</w:t>
      </w:r>
      <w:r>
        <w:rPr>
          <w:rFonts w:hint="cs"/>
          <w:rtl/>
        </w:rPr>
        <w:t>هاي فرهنگي، اقتصادي و سياسي را به دولت و نهادهاي رسمي واگذار كردند.</w:t>
      </w:r>
    </w:p>
    <w:p w:rsidR="004D1F8E" w:rsidRDefault="004D1F8E" w:rsidP="004D1F8E">
      <w:pPr>
        <w:pStyle w:val="Heading1"/>
        <w:rPr>
          <w:rtl/>
        </w:rPr>
      </w:pPr>
      <w:r>
        <w:rPr>
          <w:rFonts w:hint="cs"/>
          <w:rtl/>
        </w:rPr>
        <w:t>وضوح ناتواني دولت</w:t>
      </w:r>
    </w:p>
    <w:p w:rsidR="004D1F8E" w:rsidRDefault="004D1F8E" w:rsidP="004D1F8E">
      <w:pPr>
        <w:rPr>
          <w:rtl/>
        </w:rPr>
      </w:pPr>
      <w:r>
        <w:rPr>
          <w:rFonts w:hint="cs"/>
          <w:rtl/>
        </w:rPr>
        <w:t>نتيجه اين واگذاري، گسترش ناهنجاري</w:t>
      </w:r>
      <w:r w:rsidR="00C32CA4">
        <w:rPr>
          <w:rFonts w:hint="cs"/>
        </w:rPr>
        <w:t>‌</w:t>
      </w:r>
      <w:r>
        <w:rPr>
          <w:rFonts w:hint="cs"/>
          <w:rtl/>
        </w:rPr>
        <w:t>هاي اجتماعي در تمامي حوزه</w:t>
      </w:r>
      <w:r w:rsidR="00C32CA4">
        <w:rPr>
          <w:rFonts w:hint="cs"/>
        </w:rPr>
        <w:t>‌</w:t>
      </w:r>
      <w:r>
        <w:rPr>
          <w:rFonts w:hint="cs"/>
          <w:rtl/>
        </w:rPr>
        <w:t>هاي فرهنگي، اقتصادي و سياسي بود. آن</w:t>
      </w:r>
      <w:r w:rsidR="00C32CA4">
        <w:rPr>
          <w:rFonts w:hint="cs"/>
        </w:rPr>
        <w:t>‌</w:t>
      </w:r>
      <w:r>
        <w:rPr>
          <w:rFonts w:hint="cs"/>
          <w:rtl/>
        </w:rPr>
        <w:t>چه از ابتدا مي</w:t>
      </w:r>
      <w:r w:rsidR="00C32CA4">
        <w:rPr>
          <w:rFonts w:hint="cs"/>
        </w:rPr>
        <w:t>‌</w:t>
      </w:r>
      <w:r>
        <w:rPr>
          <w:rFonts w:hint="cs"/>
          <w:rtl/>
        </w:rPr>
        <w:t>شد پيش</w:t>
      </w:r>
      <w:r w:rsidR="00C32CA4">
        <w:rPr>
          <w:rFonts w:hint="cs"/>
        </w:rPr>
        <w:t>‌</w:t>
      </w:r>
      <w:r>
        <w:rPr>
          <w:rFonts w:hint="cs"/>
          <w:rtl/>
        </w:rPr>
        <w:t xml:space="preserve">بيني كرد، اما از آن غفلت شد. قطعاً دولت قادر نبود تا تمامي وظايف اجتماعي را بر عهده بگيرد. </w:t>
      </w:r>
    </w:p>
    <w:p w:rsidR="004D1F8E" w:rsidRDefault="004D1F8E" w:rsidP="004D1F8E">
      <w:pPr>
        <w:pStyle w:val="Heading1"/>
        <w:rPr>
          <w:rtl/>
        </w:rPr>
      </w:pPr>
      <w:r>
        <w:rPr>
          <w:rFonts w:hint="cs"/>
          <w:rtl/>
        </w:rPr>
        <w:t>بزرگ شدن دولت</w:t>
      </w:r>
    </w:p>
    <w:p w:rsidR="004D1F8E" w:rsidRDefault="004D1F8E" w:rsidP="004D1F8E">
      <w:pPr>
        <w:rPr>
          <w:rFonts w:hint="cs"/>
          <w:rtl/>
        </w:rPr>
      </w:pPr>
      <w:r>
        <w:rPr>
          <w:rFonts w:hint="cs"/>
          <w:rtl/>
        </w:rPr>
        <w:t>دولت هنگامي كه با پايين آمدن همكاري مردم مواجه شد، پديده</w:t>
      </w:r>
      <w:r w:rsidR="00C32CA4">
        <w:rPr>
          <w:rFonts w:hint="cs"/>
        </w:rPr>
        <w:t>‌</w:t>
      </w:r>
      <w:r>
        <w:rPr>
          <w:rFonts w:hint="cs"/>
          <w:rtl/>
        </w:rPr>
        <w:t>اي كه ناشي از انحصارگري حاكميت بود، ناگزير شد تا عائله خود را افزايش دهد. پيوسته براي تصدّي فعاليت</w:t>
      </w:r>
      <w:r w:rsidR="00C32CA4">
        <w:rPr>
          <w:rFonts w:hint="cs"/>
        </w:rPr>
        <w:t>‌</w:t>
      </w:r>
      <w:r>
        <w:rPr>
          <w:rFonts w:hint="cs"/>
          <w:rtl/>
        </w:rPr>
        <w:t>هاي جديد نهادهاي تازه تأسيس كرد و نيروي انساني گزينش نمود.</w:t>
      </w:r>
    </w:p>
    <w:p w:rsidR="004D1F8E" w:rsidRDefault="004D1F8E" w:rsidP="004D1F8E">
      <w:pPr>
        <w:pStyle w:val="Heading1"/>
        <w:rPr>
          <w:rFonts w:hint="cs"/>
          <w:rtl/>
        </w:rPr>
      </w:pPr>
      <w:r>
        <w:rPr>
          <w:rFonts w:hint="cs"/>
          <w:rtl/>
        </w:rPr>
        <w:t>افزايش هزينه</w:t>
      </w:r>
      <w:r w:rsidR="00C32CA4">
        <w:rPr>
          <w:rFonts w:hint="cs"/>
        </w:rPr>
        <w:t>‌</w:t>
      </w:r>
      <w:r>
        <w:rPr>
          <w:rFonts w:hint="cs"/>
          <w:rtl/>
        </w:rPr>
        <w:t>هاي دولت</w:t>
      </w:r>
    </w:p>
    <w:p w:rsidR="004D1F8E" w:rsidRDefault="004D1F8E" w:rsidP="004D1F8E">
      <w:pPr>
        <w:rPr>
          <w:rtl/>
        </w:rPr>
      </w:pPr>
      <w:r>
        <w:rPr>
          <w:rFonts w:hint="cs"/>
          <w:rtl/>
        </w:rPr>
        <w:t>بزرگ شدن دولت، هزينه</w:t>
      </w:r>
      <w:r w:rsidR="00C32CA4">
        <w:rPr>
          <w:rFonts w:hint="cs"/>
        </w:rPr>
        <w:t>‌</w:t>
      </w:r>
      <w:r>
        <w:rPr>
          <w:rFonts w:hint="cs"/>
          <w:rtl/>
        </w:rPr>
        <w:t>هاي آن را به صورت سرسام</w:t>
      </w:r>
      <w:r w:rsidR="00C32CA4">
        <w:rPr>
          <w:rFonts w:hint="cs"/>
        </w:rPr>
        <w:t>‌</w:t>
      </w:r>
      <w:r>
        <w:rPr>
          <w:rFonts w:hint="cs"/>
          <w:rtl/>
        </w:rPr>
        <w:t xml:space="preserve">آوري افزايش داد و شيوه مديريت دولتي، راندمان و كارآيي را پايين آورد. </w:t>
      </w:r>
    </w:p>
    <w:p w:rsidR="004D1F8E" w:rsidRDefault="004D1F8E" w:rsidP="004D1F8E">
      <w:pPr>
        <w:pStyle w:val="Heading1"/>
        <w:rPr>
          <w:rFonts w:hint="cs"/>
          <w:rtl/>
        </w:rPr>
      </w:pPr>
      <w:r>
        <w:rPr>
          <w:rFonts w:hint="cs"/>
          <w:rtl/>
        </w:rPr>
        <w:t>گسترش نارضايتي مردمي</w:t>
      </w:r>
    </w:p>
    <w:p w:rsidR="004D1F8E" w:rsidRDefault="004D1F8E" w:rsidP="004D1F8E">
      <w:pPr>
        <w:rPr>
          <w:rFonts w:hint="cs"/>
          <w:rtl/>
        </w:rPr>
      </w:pPr>
      <w:r>
        <w:rPr>
          <w:rFonts w:hint="cs"/>
          <w:rtl/>
        </w:rPr>
        <w:t>توقع مردم از دولت بالا رفته بود. زيرا تمامي ضعف</w:t>
      </w:r>
      <w:r w:rsidR="00C32CA4">
        <w:rPr>
          <w:rFonts w:hint="cs"/>
        </w:rPr>
        <w:t>‌</w:t>
      </w:r>
      <w:r>
        <w:rPr>
          <w:rFonts w:hint="cs"/>
          <w:rtl/>
        </w:rPr>
        <w:t>ها را از نهادهايي مي</w:t>
      </w:r>
      <w:r w:rsidR="00C32CA4">
        <w:rPr>
          <w:rFonts w:hint="cs"/>
        </w:rPr>
        <w:t>‌</w:t>
      </w:r>
      <w:r>
        <w:rPr>
          <w:rFonts w:hint="cs"/>
          <w:rtl/>
        </w:rPr>
        <w:t>ديدند كه تمامي تكاليف و وظايف را بر عهده گرفته بودند، زيرا به مردم اعتماد نداشتند.</w:t>
      </w:r>
    </w:p>
    <w:p w:rsidR="004D1F8E" w:rsidRDefault="004D1F8E" w:rsidP="004D1F8E">
      <w:pPr>
        <w:rPr>
          <w:rFonts w:hint="cs"/>
          <w:rtl/>
        </w:rPr>
      </w:pPr>
      <w:r>
        <w:rPr>
          <w:rFonts w:hint="cs"/>
          <w:rtl/>
        </w:rPr>
        <w:t>وقتي فرض بر اين است كه تمام فعاليت</w:t>
      </w:r>
      <w:r w:rsidR="00C32CA4">
        <w:rPr>
          <w:rFonts w:hint="cs"/>
        </w:rPr>
        <w:t>‌</w:t>
      </w:r>
      <w:r>
        <w:rPr>
          <w:rFonts w:hint="cs"/>
          <w:rtl/>
        </w:rPr>
        <w:t>هاي اجتماعي بر عهده نظام اسلامي</w:t>
      </w:r>
      <w:r w:rsidR="00C32CA4">
        <w:rPr>
          <w:rFonts w:hint="cs"/>
        </w:rPr>
        <w:t>‌</w:t>
      </w:r>
      <w:r>
        <w:rPr>
          <w:rFonts w:hint="cs"/>
          <w:rtl/>
        </w:rPr>
        <w:t xml:space="preserve">ست، </w:t>
      </w:r>
      <w:r w:rsidR="001162A8">
        <w:rPr>
          <w:rFonts w:hint="cs"/>
          <w:rtl/>
        </w:rPr>
        <w:t>مثلاً: تربيت جوانان در مدارس، وقتي بخشي از جامعه جوان دچار آسيب</w:t>
      </w:r>
      <w:r w:rsidR="00C32CA4">
        <w:rPr>
          <w:rFonts w:hint="cs"/>
        </w:rPr>
        <w:t>‌</w:t>
      </w:r>
      <w:r w:rsidR="001162A8">
        <w:rPr>
          <w:rFonts w:hint="cs"/>
          <w:rtl/>
        </w:rPr>
        <w:t>هاي فرهنگي مي</w:t>
      </w:r>
      <w:r w:rsidR="00C32CA4">
        <w:rPr>
          <w:rFonts w:hint="cs"/>
        </w:rPr>
        <w:t>‌</w:t>
      </w:r>
      <w:r w:rsidR="001162A8">
        <w:rPr>
          <w:rFonts w:hint="cs"/>
          <w:rtl/>
        </w:rPr>
        <w:t>گردد، نظام اسلامي مقصّر شناخته مي</w:t>
      </w:r>
      <w:r w:rsidR="00C32CA4">
        <w:rPr>
          <w:rFonts w:hint="cs"/>
        </w:rPr>
        <w:t>‌</w:t>
      </w:r>
      <w:r w:rsidR="001162A8">
        <w:rPr>
          <w:rFonts w:hint="cs"/>
          <w:rtl/>
        </w:rPr>
        <w:t>شود.</w:t>
      </w:r>
    </w:p>
    <w:p w:rsidR="001162A8" w:rsidRDefault="001162A8" w:rsidP="004D1F8E">
      <w:pPr>
        <w:rPr>
          <w:rtl/>
        </w:rPr>
      </w:pPr>
      <w:r>
        <w:rPr>
          <w:rFonts w:hint="cs"/>
          <w:rtl/>
        </w:rPr>
        <w:t>بر همين اساس، مردم احساس كردند دولت از انجام وظايف خود ناتوان است. وظايفي كه القاء شده بود ذاتاً بر عهده دولت است.</w:t>
      </w:r>
    </w:p>
    <w:p w:rsidR="00394B44" w:rsidRDefault="00394B44" w:rsidP="00394B44">
      <w:pPr>
        <w:pStyle w:val="Heading1"/>
        <w:rPr>
          <w:rtl/>
        </w:rPr>
      </w:pPr>
      <w:r>
        <w:rPr>
          <w:rFonts w:hint="cs"/>
          <w:rtl/>
        </w:rPr>
        <w:t>فراگيري متد اِعراض از گذشته</w:t>
      </w:r>
    </w:p>
    <w:p w:rsidR="00394B44" w:rsidRDefault="00394B44" w:rsidP="00394B44">
      <w:pPr>
        <w:rPr>
          <w:rFonts w:hint="cs"/>
          <w:rtl/>
        </w:rPr>
      </w:pPr>
      <w:r>
        <w:rPr>
          <w:rFonts w:hint="cs"/>
          <w:rtl/>
        </w:rPr>
        <w:t>اين شد كه هر نامزد زيركي فهميد تنها با كوبيدن دولت گذشته است كه مي</w:t>
      </w:r>
      <w:r w:rsidR="00C32CA4">
        <w:rPr>
          <w:rFonts w:hint="cs"/>
        </w:rPr>
        <w:t>‌</w:t>
      </w:r>
      <w:r>
        <w:rPr>
          <w:rFonts w:hint="cs"/>
          <w:rtl/>
        </w:rPr>
        <w:t>تواند رياست دولت جديد را برعهده بگيرد و مردم در هر دوره</w:t>
      </w:r>
      <w:r w:rsidR="00C32CA4">
        <w:rPr>
          <w:rFonts w:hint="cs"/>
        </w:rPr>
        <w:t>‌</w:t>
      </w:r>
      <w:r>
        <w:rPr>
          <w:rFonts w:hint="cs"/>
          <w:rtl/>
        </w:rPr>
        <w:t>اي به فردي رأي مي</w:t>
      </w:r>
      <w:r w:rsidR="00C32CA4">
        <w:rPr>
          <w:rFonts w:hint="cs"/>
        </w:rPr>
        <w:t>‌</w:t>
      </w:r>
      <w:r>
        <w:rPr>
          <w:rFonts w:hint="cs"/>
          <w:rtl/>
        </w:rPr>
        <w:t>دادند كه بالكل قبل از خود را نفي نمايد.</w:t>
      </w:r>
    </w:p>
    <w:p w:rsidR="00394B44" w:rsidRDefault="00394B44" w:rsidP="00394B44">
      <w:pPr>
        <w:rPr>
          <w:rFonts w:hint="cs"/>
          <w:rtl/>
        </w:rPr>
      </w:pPr>
      <w:r>
        <w:rPr>
          <w:rFonts w:hint="cs"/>
          <w:rtl/>
        </w:rPr>
        <w:t>فضايي در كشور به تدريج شكل گرفت كه هيچ دولتي نمي</w:t>
      </w:r>
      <w:r w:rsidR="00C32CA4">
        <w:rPr>
          <w:rFonts w:hint="cs"/>
        </w:rPr>
        <w:t>‌</w:t>
      </w:r>
      <w:r>
        <w:rPr>
          <w:rFonts w:hint="cs"/>
          <w:rtl/>
        </w:rPr>
        <w:t>خواهد مشكلات نظام را حل نمايد و صرفاً با انداختن تقصيرات بر عهده دولت قبل، تلاش مي</w:t>
      </w:r>
      <w:r w:rsidR="00C32CA4">
        <w:rPr>
          <w:rFonts w:hint="cs"/>
        </w:rPr>
        <w:t>‌</w:t>
      </w:r>
      <w:r>
        <w:rPr>
          <w:rFonts w:hint="cs"/>
          <w:rtl/>
        </w:rPr>
        <w:t>كند به رأي بيشتر دست يابد.</w:t>
      </w:r>
    </w:p>
    <w:p w:rsidR="00394B44" w:rsidRDefault="00394B44" w:rsidP="00394B44">
      <w:pPr>
        <w:pStyle w:val="Heading1"/>
        <w:rPr>
          <w:rtl/>
        </w:rPr>
      </w:pPr>
      <w:r>
        <w:rPr>
          <w:rFonts w:hint="cs"/>
          <w:rtl/>
        </w:rPr>
        <w:lastRenderedPageBreak/>
        <w:t>امتناع انجام امور به دست دولت</w:t>
      </w:r>
    </w:p>
    <w:p w:rsidR="00174954" w:rsidRDefault="00174954" w:rsidP="00174954">
      <w:pPr>
        <w:rPr>
          <w:rtl/>
        </w:rPr>
      </w:pPr>
      <w:r>
        <w:rPr>
          <w:rFonts w:hint="cs"/>
          <w:rtl/>
        </w:rPr>
        <w:t>هر دولتي مي</w:t>
      </w:r>
      <w:r w:rsidR="00C32CA4">
        <w:rPr>
          <w:rFonts w:hint="cs"/>
        </w:rPr>
        <w:t>‌</w:t>
      </w:r>
      <w:r>
        <w:rPr>
          <w:rFonts w:hint="cs"/>
          <w:rtl/>
        </w:rPr>
        <w:t>آيد تا تمام امورات ملّت را اداره نمايد و تصدّي كند. وقتي نمي</w:t>
      </w:r>
      <w:r w:rsidR="00C32CA4">
        <w:rPr>
          <w:rFonts w:hint="cs"/>
        </w:rPr>
        <w:t>‌</w:t>
      </w:r>
      <w:r>
        <w:rPr>
          <w:rFonts w:hint="cs"/>
          <w:rtl/>
        </w:rPr>
        <w:t>تواند بدنام مي</w:t>
      </w:r>
      <w:r w:rsidR="00C32CA4">
        <w:rPr>
          <w:rFonts w:hint="cs"/>
        </w:rPr>
        <w:t>‌</w:t>
      </w:r>
      <w:r>
        <w:rPr>
          <w:rFonts w:hint="cs"/>
          <w:rtl/>
        </w:rPr>
        <w:t>شود و مفتضح. اما نه فقط به دليل كم</w:t>
      </w:r>
      <w:r w:rsidR="00C32CA4">
        <w:rPr>
          <w:rFonts w:hint="cs"/>
        </w:rPr>
        <w:t>‌</w:t>
      </w:r>
      <w:r>
        <w:rPr>
          <w:rFonts w:hint="cs"/>
          <w:rtl/>
        </w:rPr>
        <w:t>كاري. بلكه اصلاً شدني نيست. كشور به دست تمام اهل آن اداره مي</w:t>
      </w:r>
      <w:r w:rsidR="00C32CA4">
        <w:rPr>
          <w:rFonts w:hint="cs"/>
        </w:rPr>
        <w:t>‌</w:t>
      </w:r>
      <w:r>
        <w:rPr>
          <w:rFonts w:hint="cs"/>
          <w:rtl/>
        </w:rPr>
        <w:t>شود و دولت به تنهايي نمي</w:t>
      </w:r>
      <w:r w:rsidR="00C32CA4">
        <w:rPr>
          <w:rFonts w:hint="cs"/>
        </w:rPr>
        <w:t>‌</w:t>
      </w:r>
      <w:r>
        <w:rPr>
          <w:rFonts w:hint="cs"/>
          <w:rtl/>
        </w:rPr>
        <w:t>تواند.</w:t>
      </w:r>
    </w:p>
    <w:p w:rsidR="00174954" w:rsidRDefault="00174954" w:rsidP="00174954">
      <w:pPr>
        <w:pStyle w:val="Heading1"/>
        <w:rPr>
          <w:rFonts w:hint="cs"/>
          <w:rtl/>
        </w:rPr>
      </w:pPr>
      <w:r>
        <w:rPr>
          <w:rFonts w:hint="cs"/>
          <w:rtl/>
        </w:rPr>
        <w:t>آزادسازي فعاليت</w:t>
      </w:r>
      <w:r w:rsidR="00C32CA4">
        <w:rPr>
          <w:rFonts w:hint="cs"/>
        </w:rPr>
        <w:t>‌</w:t>
      </w:r>
      <w:r>
        <w:rPr>
          <w:rFonts w:hint="cs"/>
          <w:rtl/>
        </w:rPr>
        <w:t>هاي اضافه</w:t>
      </w:r>
    </w:p>
    <w:p w:rsidR="00174954" w:rsidRDefault="00174954" w:rsidP="00174954">
      <w:pPr>
        <w:rPr>
          <w:rtl/>
        </w:rPr>
      </w:pPr>
      <w:r>
        <w:rPr>
          <w:rFonts w:hint="cs"/>
          <w:rtl/>
        </w:rPr>
        <w:t>دولت خيلي از اموري را كه نبايد در درست دارد. توليد برق و آب و گاز دست دولت است. كشتيراني و حمل و نقل هوايي در انحصار دولت است. تمام بازوهاي نظارتي و كنترلي. دولت منظور حاكميت. نظام قضايي و حل و فصل مخاصمات همگي بر عهده حاكميت. قانون</w:t>
      </w:r>
      <w:r w:rsidR="00C32CA4">
        <w:rPr>
          <w:rFonts w:hint="cs"/>
        </w:rPr>
        <w:t>‌</w:t>
      </w:r>
      <w:r>
        <w:rPr>
          <w:rFonts w:hint="cs"/>
          <w:rtl/>
        </w:rPr>
        <w:t>گذاري بالكل به حاكميت سپرده شده و مردم فقط حق انتخاب نماينده. امور بسيار زيادي هست كه بايد آزاد شود، زيرا انحصار آن در دولت از ابتدا هم موضوعيت نداشته است.</w:t>
      </w:r>
    </w:p>
    <w:p w:rsidR="00174954" w:rsidRDefault="00174954" w:rsidP="00174954">
      <w:pPr>
        <w:pStyle w:val="Heading1"/>
        <w:rPr>
          <w:rFonts w:hint="cs"/>
          <w:rtl/>
        </w:rPr>
      </w:pPr>
      <w:r>
        <w:rPr>
          <w:rFonts w:hint="eastAsia"/>
          <w:rtl/>
        </w:rPr>
        <w:t>قوّه</w:t>
      </w:r>
      <w:r>
        <w:rPr>
          <w:rFonts w:hint="cs"/>
          <w:rtl/>
        </w:rPr>
        <w:t xml:space="preserve"> قضائيه</w:t>
      </w:r>
    </w:p>
    <w:p w:rsidR="00174954" w:rsidRDefault="00174954" w:rsidP="00174954">
      <w:pPr>
        <w:rPr>
          <w:rFonts w:hint="cs"/>
          <w:rtl/>
        </w:rPr>
      </w:pPr>
      <w:r>
        <w:rPr>
          <w:rFonts w:hint="cs"/>
          <w:rtl/>
        </w:rPr>
        <w:t>چه الزامي وجود دارد كه دو وظيفه مهم قضاوت و تقنين بر عهده حاكميت باشد؟! قضّات كه طبق ضوابط شرعي بايد مجتهدين باشند. آن</w:t>
      </w:r>
      <w:r w:rsidR="00C32CA4">
        <w:rPr>
          <w:rFonts w:hint="cs"/>
        </w:rPr>
        <w:t>‌</w:t>
      </w:r>
      <w:r>
        <w:rPr>
          <w:rFonts w:hint="cs"/>
          <w:rtl/>
        </w:rPr>
        <w:t>ها كه هستند، مردم مي</w:t>
      </w:r>
      <w:r w:rsidR="00C32CA4">
        <w:rPr>
          <w:rFonts w:hint="cs"/>
        </w:rPr>
        <w:t>‌</w:t>
      </w:r>
      <w:r>
        <w:rPr>
          <w:rFonts w:hint="cs"/>
          <w:rtl/>
        </w:rPr>
        <w:t>توانند مراجعه كنند و حل و فصل نمايند. كافيست اجازه دهيم خود مجتهدين اقدام به تكليف خود نمايند. دستگاه قضا مي</w:t>
      </w:r>
      <w:r w:rsidR="00C32CA4">
        <w:rPr>
          <w:rFonts w:hint="cs"/>
        </w:rPr>
        <w:t>‌</w:t>
      </w:r>
      <w:r>
        <w:rPr>
          <w:rFonts w:hint="cs"/>
          <w:rtl/>
        </w:rPr>
        <w:t>تواند بسيار كوچك شود، در حدّ خدمت به قضّات مردمي.</w:t>
      </w:r>
    </w:p>
    <w:p w:rsidR="00174954" w:rsidRDefault="00174954" w:rsidP="00174954">
      <w:pPr>
        <w:pStyle w:val="Heading1"/>
        <w:rPr>
          <w:rtl/>
        </w:rPr>
      </w:pPr>
      <w:r>
        <w:rPr>
          <w:rFonts w:hint="cs"/>
          <w:rtl/>
        </w:rPr>
        <w:t>قوّه مقنّنه</w:t>
      </w:r>
    </w:p>
    <w:p w:rsidR="00174954" w:rsidRDefault="00174954" w:rsidP="00174954">
      <w:pPr>
        <w:rPr>
          <w:rFonts w:hint="cs"/>
          <w:rtl/>
        </w:rPr>
      </w:pPr>
      <w:r>
        <w:rPr>
          <w:rFonts w:hint="cs"/>
          <w:rtl/>
        </w:rPr>
        <w:t>تا جايي</w:t>
      </w:r>
      <w:r w:rsidR="00C32CA4">
        <w:rPr>
          <w:rFonts w:hint="cs"/>
        </w:rPr>
        <w:t>‌</w:t>
      </w:r>
      <w:r>
        <w:rPr>
          <w:rFonts w:hint="cs"/>
          <w:rtl/>
        </w:rPr>
        <w:t>كه قرار است مردم براي خود قانون وضع كنند، چرا نمايندگان آن</w:t>
      </w:r>
      <w:r w:rsidR="00C32CA4">
        <w:rPr>
          <w:rFonts w:hint="cs"/>
        </w:rPr>
        <w:t>‌</w:t>
      </w:r>
      <w:r>
        <w:rPr>
          <w:rFonts w:hint="cs"/>
          <w:rtl/>
        </w:rPr>
        <w:t>ها در مجلس مركزي. هر محلّه</w:t>
      </w:r>
      <w:r w:rsidR="00C32CA4">
        <w:rPr>
          <w:rFonts w:hint="cs"/>
        </w:rPr>
        <w:t>‌</w:t>
      </w:r>
      <w:r>
        <w:rPr>
          <w:rFonts w:hint="cs"/>
          <w:rtl/>
        </w:rPr>
        <w:t>اي قوانين خود را تصويب كند. هر شهري براي خود، هر دهي هم. استان</w:t>
      </w:r>
      <w:r w:rsidR="00C32CA4">
        <w:rPr>
          <w:rFonts w:hint="cs"/>
        </w:rPr>
        <w:t>‌</w:t>
      </w:r>
      <w:r>
        <w:rPr>
          <w:rFonts w:hint="cs"/>
          <w:rtl/>
        </w:rPr>
        <w:t>ها قوانين خود را داشته باشند. اگر قرار شد قانون براي كلّ كشور باشد، نمايندگاني را كه انتخاب كردند خودشان هزينه كنند و مديريت نمايند. چرا بودجه و هزينه</w:t>
      </w:r>
      <w:r w:rsidR="00C32CA4">
        <w:rPr>
          <w:rFonts w:hint="cs"/>
        </w:rPr>
        <w:t>‌</w:t>
      </w:r>
      <w:r>
        <w:rPr>
          <w:rFonts w:hint="cs"/>
          <w:rtl/>
        </w:rPr>
        <w:t>هاي مجلس را بايد دولت پرداخت كند؟ حكومت فقط تسهيل كننده باشد در اقامه مجلس به دست مردم.</w:t>
      </w:r>
    </w:p>
    <w:p w:rsidR="00174954" w:rsidRDefault="00174954" w:rsidP="00174954">
      <w:pPr>
        <w:pStyle w:val="Heading1"/>
        <w:rPr>
          <w:rFonts w:hint="cs"/>
          <w:rtl/>
        </w:rPr>
      </w:pPr>
      <w:r>
        <w:rPr>
          <w:rFonts w:hint="cs"/>
          <w:rtl/>
        </w:rPr>
        <w:t>قواي نظامي</w:t>
      </w:r>
    </w:p>
    <w:p w:rsidR="00174954" w:rsidRDefault="00421680" w:rsidP="00174954">
      <w:pPr>
        <w:rPr>
          <w:rFonts w:hint="cs"/>
          <w:rtl/>
        </w:rPr>
      </w:pPr>
      <w:r>
        <w:rPr>
          <w:rFonts w:hint="cs"/>
          <w:rtl/>
        </w:rPr>
        <w:t>قبل از تأسيس ارتش رضاخاني به دستور انگليسي</w:t>
      </w:r>
      <w:r w:rsidR="00C32CA4">
        <w:rPr>
          <w:rFonts w:hint="cs"/>
        </w:rPr>
        <w:t>‌</w:t>
      </w:r>
      <w:r>
        <w:rPr>
          <w:rFonts w:hint="cs"/>
          <w:rtl/>
        </w:rPr>
        <w:t>ها، هر منطقه از كشور قواي نظامي خود را داشت. عشاير بخش</w:t>
      </w:r>
      <w:r w:rsidR="00C32CA4">
        <w:rPr>
          <w:rFonts w:hint="cs"/>
        </w:rPr>
        <w:t>‌</w:t>
      </w:r>
      <w:r>
        <w:rPr>
          <w:rFonts w:hint="cs"/>
          <w:rtl/>
        </w:rPr>
        <w:t>هاي زيادي از امنيت كشور را تأمين مي</w:t>
      </w:r>
      <w:r w:rsidR="00C32CA4">
        <w:rPr>
          <w:rFonts w:hint="cs"/>
        </w:rPr>
        <w:t>‌</w:t>
      </w:r>
      <w:r>
        <w:rPr>
          <w:rFonts w:hint="cs"/>
          <w:rtl/>
        </w:rPr>
        <w:t>كردند. جوانان مسلّح داشتند. شاه ابتدا قواي نظامي مردمي را سركوب كرد، تا يك ارتش ملّي درست كند؛ با سربازگيري اجباري. امنيت كشور را مردم تأمين مي</w:t>
      </w:r>
      <w:r w:rsidR="00C32CA4">
        <w:rPr>
          <w:rFonts w:hint="cs"/>
        </w:rPr>
        <w:t>‌</w:t>
      </w:r>
      <w:r>
        <w:rPr>
          <w:rFonts w:hint="cs"/>
          <w:rtl/>
        </w:rPr>
        <w:t>كنند و بايد به مردم واگذار گردد. سربازگيري اجباري نيز جايش را به بسيج منطقه</w:t>
      </w:r>
      <w:r w:rsidR="00C32CA4">
        <w:rPr>
          <w:rFonts w:hint="cs"/>
        </w:rPr>
        <w:t>‌</w:t>
      </w:r>
      <w:r>
        <w:rPr>
          <w:rFonts w:hint="cs"/>
          <w:rtl/>
        </w:rPr>
        <w:t>اي خواهد داد. همان قدرتي كه هشت سال دفاع مقدّس را رقم زد، مي</w:t>
      </w:r>
      <w:r w:rsidR="00C32CA4">
        <w:rPr>
          <w:rFonts w:hint="cs"/>
        </w:rPr>
        <w:t>‌</w:t>
      </w:r>
      <w:r>
        <w:rPr>
          <w:rFonts w:hint="cs"/>
          <w:rtl/>
        </w:rPr>
        <w:t>تواند جاي نظام سربازي را بگيرد. مردم خودشان در مواقع مورد نياز جوانان</w:t>
      </w:r>
      <w:r w:rsidR="00C32CA4">
        <w:rPr>
          <w:rFonts w:hint="cs"/>
        </w:rPr>
        <w:t>‌</w:t>
      </w:r>
      <w:r>
        <w:rPr>
          <w:rFonts w:hint="cs"/>
          <w:rtl/>
        </w:rPr>
        <w:t>شان را اعزام خواهند كرد.</w:t>
      </w:r>
    </w:p>
    <w:p w:rsidR="00421680" w:rsidRDefault="00421680" w:rsidP="00421680">
      <w:pPr>
        <w:pStyle w:val="Heading1"/>
        <w:rPr>
          <w:rFonts w:hint="cs"/>
          <w:rtl/>
        </w:rPr>
      </w:pPr>
      <w:r>
        <w:rPr>
          <w:rFonts w:hint="cs"/>
          <w:rtl/>
        </w:rPr>
        <w:t>مساجد</w:t>
      </w:r>
    </w:p>
    <w:p w:rsidR="00421680" w:rsidRDefault="00421680" w:rsidP="00421680">
      <w:pPr>
        <w:rPr>
          <w:rtl/>
        </w:rPr>
      </w:pPr>
      <w:r>
        <w:rPr>
          <w:rFonts w:hint="cs"/>
          <w:rtl/>
        </w:rPr>
        <w:t>حكومت اگر مساجد را به مردم واگذار نمايد، خودشان روحاني دعوت كنند، خودشان تصميم بگيرند و برنامه</w:t>
      </w:r>
      <w:r w:rsidR="00C32CA4">
        <w:rPr>
          <w:rFonts w:hint="cs"/>
        </w:rPr>
        <w:t>‌</w:t>
      </w:r>
      <w:r>
        <w:rPr>
          <w:rFonts w:hint="cs"/>
          <w:rtl/>
        </w:rPr>
        <w:t>هاي مسجد را اداره نمايند، مسجد دوباره پايگاهي مردمي خواهد شد، درب آن ديگر بسته نخواهد ماند تا وقت اذان.</w:t>
      </w:r>
    </w:p>
    <w:p w:rsidR="00421680" w:rsidRDefault="00421680" w:rsidP="00421680">
      <w:pPr>
        <w:pStyle w:val="Heading1"/>
        <w:rPr>
          <w:rFonts w:hint="cs"/>
          <w:rtl/>
        </w:rPr>
      </w:pPr>
      <w:r>
        <w:rPr>
          <w:rFonts w:hint="cs"/>
          <w:rtl/>
        </w:rPr>
        <w:t>رئيس القوم خادمهم</w:t>
      </w:r>
    </w:p>
    <w:p w:rsidR="00421680" w:rsidRDefault="00421680" w:rsidP="00421680">
      <w:pPr>
        <w:rPr>
          <w:rFonts w:hint="cs"/>
          <w:rtl/>
        </w:rPr>
      </w:pPr>
      <w:r>
        <w:rPr>
          <w:rFonts w:hint="cs"/>
          <w:rtl/>
        </w:rPr>
        <w:t>دولت بيش از وظيفه خود تصدّي نموده و كارهاي فراواني را بر عهده گرفته است. چه دليلي دارد كه يك پليس متمركز تمام رانندگي كشور را مديريت نمايد؟ چه دليلي دارد يك سازمان تعزيرات بر تمام معاملات، يك سازمان اماكن، يك اداره استاندارد، يك اداره حمايت از كار، خير. اين</w:t>
      </w:r>
      <w:r w:rsidR="00C32CA4">
        <w:rPr>
          <w:rFonts w:hint="cs"/>
        </w:rPr>
        <w:t>‌</w:t>
      </w:r>
      <w:r>
        <w:rPr>
          <w:rFonts w:hint="cs"/>
          <w:rtl/>
        </w:rPr>
        <w:t>ها را مي</w:t>
      </w:r>
      <w:r w:rsidR="00C32CA4">
        <w:rPr>
          <w:rFonts w:hint="cs"/>
        </w:rPr>
        <w:t>‌</w:t>
      </w:r>
      <w:r>
        <w:rPr>
          <w:rFonts w:hint="cs"/>
          <w:rtl/>
        </w:rPr>
        <w:t>شود به نهادهاي مردمي منطقه</w:t>
      </w:r>
      <w:r w:rsidR="00C32CA4">
        <w:rPr>
          <w:rFonts w:hint="cs"/>
        </w:rPr>
        <w:t>‌</w:t>
      </w:r>
      <w:r>
        <w:rPr>
          <w:rFonts w:hint="cs"/>
          <w:rtl/>
        </w:rPr>
        <w:t>اي واگذار كرد. مردم هر منطقه مي</w:t>
      </w:r>
      <w:r w:rsidR="00C32CA4">
        <w:rPr>
          <w:rFonts w:hint="cs"/>
        </w:rPr>
        <w:t>‌</w:t>
      </w:r>
      <w:r>
        <w:rPr>
          <w:rFonts w:hint="cs"/>
          <w:rtl/>
        </w:rPr>
        <w:t>توانند اجازه ندهند كالاها احتكار شود و بالاتر به فروش برسد و غيراستاندارد. دولت فقط بايد تسهيل</w:t>
      </w:r>
      <w:r w:rsidR="00C32CA4">
        <w:rPr>
          <w:rFonts w:hint="cs"/>
        </w:rPr>
        <w:t>‌</w:t>
      </w:r>
      <w:r>
        <w:rPr>
          <w:rFonts w:hint="cs"/>
          <w:rtl/>
        </w:rPr>
        <w:t>گر باشد. مردم را راه بياندازد و توجيه كند.</w:t>
      </w:r>
    </w:p>
    <w:p w:rsidR="00421680" w:rsidRDefault="00421680" w:rsidP="00421680">
      <w:pPr>
        <w:pStyle w:val="Heading1"/>
        <w:rPr>
          <w:rtl/>
        </w:rPr>
      </w:pPr>
      <w:r>
        <w:rPr>
          <w:rFonts w:hint="cs"/>
          <w:rtl/>
        </w:rPr>
        <w:lastRenderedPageBreak/>
        <w:t>خطر بازگشت خان</w:t>
      </w:r>
      <w:r w:rsidR="00C32CA4">
        <w:rPr>
          <w:rFonts w:hint="cs"/>
        </w:rPr>
        <w:t>‌</w:t>
      </w:r>
      <w:r>
        <w:rPr>
          <w:rFonts w:hint="cs"/>
          <w:rtl/>
        </w:rPr>
        <w:t>ها</w:t>
      </w:r>
    </w:p>
    <w:p w:rsidR="00421680" w:rsidRDefault="0029603D" w:rsidP="00421680">
      <w:pPr>
        <w:rPr>
          <w:rFonts w:hint="cs"/>
          <w:rtl/>
        </w:rPr>
      </w:pPr>
      <w:r>
        <w:rPr>
          <w:rFonts w:hint="cs"/>
          <w:rtl/>
        </w:rPr>
        <w:t>واگذاري كارها به مردم كار لازمي</w:t>
      </w:r>
      <w:r w:rsidR="00C32CA4">
        <w:rPr>
          <w:rFonts w:hint="cs"/>
        </w:rPr>
        <w:t>‌</w:t>
      </w:r>
      <w:r>
        <w:rPr>
          <w:rFonts w:hint="cs"/>
          <w:rtl/>
        </w:rPr>
        <w:t>ست. ولي خطرهايي دارد. اولين خطر اين است كه دوباره كارها بازگردد به دوره قاجار. وقتي كه حكومت مركزي ضعيف بود و فقط خراج سالانه از ايالات مي</w:t>
      </w:r>
      <w:r w:rsidR="00C32CA4">
        <w:rPr>
          <w:rFonts w:hint="cs"/>
        </w:rPr>
        <w:t>‌</w:t>
      </w:r>
      <w:r>
        <w:rPr>
          <w:rFonts w:hint="cs"/>
          <w:rtl/>
        </w:rPr>
        <w:t>گرفت. هر ايالتي هم خان خودش را داشت. چطور؟!</w:t>
      </w:r>
    </w:p>
    <w:p w:rsidR="0029603D" w:rsidRDefault="0029603D" w:rsidP="0029603D">
      <w:pPr>
        <w:rPr>
          <w:rtl/>
        </w:rPr>
      </w:pPr>
      <w:r>
        <w:rPr>
          <w:rFonts w:hint="cs"/>
          <w:rtl/>
        </w:rPr>
        <w:t>بعضي قدرت داشتند و تفنگچي، اين</w:t>
      </w:r>
      <w:r w:rsidR="00C32CA4">
        <w:rPr>
          <w:rFonts w:hint="cs"/>
        </w:rPr>
        <w:t>‌</w:t>
      </w:r>
      <w:r>
        <w:rPr>
          <w:rFonts w:hint="cs"/>
          <w:rtl/>
        </w:rPr>
        <w:t>ها براي حمايت از دهقان</w:t>
      </w:r>
      <w:r w:rsidR="00C32CA4">
        <w:rPr>
          <w:rFonts w:hint="cs"/>
        </w:rPr>
        <w:t>‌</w:t>
      </w:r>
      <w:r>
        <w:rPr>
          <w:rFonts w:hint="cs"/>
          <w:rtl/>
        </w:rPr>
        <w:t>ها باج مي</w:t>
      </w:r>
      <w:r w:rsidR="00C32CA4">
        <w:rPr>
          <w:rFonts w:hint="cs"/>
        </w:rPr>
        <w:t>‌</w:t>
      </w:r>
      <w:r>
        <w:rPr>
          <w:rFonts w:hint="cs"/>
          <w:rtl/>
        </w:rPr>
        <w:t>گرفتند: ما از زمين كشاورزي تو حمايت مي</w:t>
      </w:r>
      <w:r w:rsidR="00C32CA4">
        <w:rPr>
          <w:rFonts w:hint="cs"/>
        </w:rPr>
        <w:t>‌</w:t>
      </w:r>
      <w:r>
        <w:rPr>
          <w:rFonts w:hint="cs"/>
          <w:rtl/>
        </w:rPr>
        <w:t>كنيم، از دام تو، اموال تو، تو هم فلان مقدار پرداخت سالانه داشته باش. دهقان مي</w:t>
      </w:r>
      <w:r w:rsidR="00C32CA4">
        <w:rPr>
          <w:rFonts w:hint="cs"/>
        </w:rPr>
        <w:t>‌</w:t>
      </w:r>
      <w:r>
        <w:rPr>
          <w:rFonts w:hint="cs"/>
          <w:rtl/>
        </w:rPr>
        <w:t>پذيرفت، زيرا خود نمي</w:t>
      </w:r>
      <w:r w:rsidR="00C32CA4">
        <w:rPr>
          <w:rFonts w:hint="cs"/>
        </w:rPr>
        <w:t>‌</w:t>
      </w:r>
      <w:r>
        <w:rPr>
          <w:rFonts w:hint="cs"/>
          <w:rtl/>
        </w:rPr>
        <w:t>توانست در كنار كار روزانه، اسلحه نيز دست بگيرد. كم</w:t>
      </w:r>
      <w:r w:rsidR="00C32CA4">
        <w:rPr>
          <w:rFonts w:hint="cs"/>
        </w:rPr>
        <w:t>‌</w:t>
      </w:r>
      <w:r>
        <w:rPr>
          <w:rFonts w:hint="cs"/>
          <w:rtl/>
        </w:rPr>
        <w:t>كم اين گروه مسلّح قيمت را بالا برد، آن</w:t>
      </w:r>
      <w:r w:rsidR="00C32CA4">
        <w:rPr>
          <w:rFonts w:hint="cs"/>
        </w:rPr>
        <w:t>‌</w:t>
      </w:r>
      <w:r>
        <w:rPr>
          <w:rFonts w:hint="cs"/>
          <w:rtl/>
        </w:rPr>
        <w:t>قدر كه دهقان از پس پرداخت بر نيامد و زمين</w:t>
      </w:r>
      <w:r w:rsidR="00C32CA4">
        <w:rPr>
          <w:rFonts w:hint="cs"/>
        </w:rPr>
        <w:t>‌</w:t>
      </w:r>
      <w:r>
        <w:rPr>
          <w:rFonts w:hint="cs"/>
          <w:rtl/>
        </w:rPr>
        <w:t>ها شدند جايگزين اين باج</w:t>
      </w:r>
      <w:r w:rsidR="00C32CA4">
        <w:rPr>
          <w:rFonts w:hint="cs"/>
        </w:rPr>
        <w:t>‌</w:t>
      </w:r>
      <w:r>
        <w:rPr>
          <w:rFonts w:hint="cs"/>
          <w:rtl/>
        </w:rPr>
        <w:t>ها.</w:t>
      </w:r>
    </w:p>
    <w:p w:rsidR="0029603D" w:rsidRDefault="0029603D" w:rsidP="0029603D">
      <w:pPr>
        <w:rPr>
          <w:rFonts w:hint="cs"/>
          <w:rtl/>
        </w:rPr>
      </w:pPr>
      <w:r>
        <w:rPr>
          <w:rFonts w:hint="cs"/>
          <w:rtl/>
        </w:rPr>
        <w:t>پس از اندكي اين آدم قدرتمندِ تفنگچي</w:t>
      </w:r>
      <w:r w:rsidR="00C32CA4">
        <w:rPr>
          <w:rFonts w:hint="cs"/>
        </w:rPr>
        <w:t>‌</w:t>
      </w:r>
      <w:r>
        <w:rPr>
          <w:rFonts w:hint="cs"/>
          <w:rtl/>
        </w:rPr>
        <w:t>دار مي</w:t>
      </w:r>
      <w:r w:rsidR="00C32CA4">
        <w:rPr>
          <w:rFonts w:hint="cs"/>
        </w:rPr>
        <w:t>‌</w:t>
      </w:r>
      <w:r>
        <w:rPr>
          <w:rFonts w:hint="cs"/>
          <w:rtl/>
        </w:rPr>
        <w:t>شد مالك تمام آبادي و دهقان</w:t>
      </w:r>
      <w:r w:rsidR="00C32CA4">
        <w:rPr>
          <w:rFonts w:hint="cs"/>
        </w:rPr>
        <w:t>‌</w:t>
      </w:r>
      <w:r>
        <w:rPr>
          <w:rFonts w:hint="cs"/>
          <w:rtl/>
        </w:rPr>
        <w:t>ها رعيّت او. در زمين</w:t>
      </w:r>
      <w:r w:rsidR="00C32CA4">
        <w:rPr>
          <w:rFonts w:hint="cs"/>
        </w:rPr>
        <w:t>‌</w:t>
      </w:r>
      <w:r>
        <w:rPr>
          <w:rFonts w:hint="cs"/>
          <w:rtl/>
        </w:rPr>
        <w:t>هاي خان كار مي</w:t>
      </w:r>
      <w:r w:rsidR="00C32CA4">
        <w:rPr>
          <w:rFonts w:hint="cs"/>
        </w:rPr>
        <w:t>‌</w:t>
      </w:r>
      <w:r>
        <w:rPr>
          <w:rFonts w:hint="cs"/>
          <w:rtl/>
        </w:rPr>
        <w:t>كردند و به جاي باج دادن، بهره مالكانه پرداخت مي</w:t>
      </w:r>
      <w:r w:rsidR="00C32CA4">
        <w:rPr>
          <w:rFonts w:hint="cs"/>
        </w:rPr>
        <w:t>‌</w:t>
      </w:r>
      <w:r>
        <w:rPr>
          <w:rFonts w:hint="cs"/>
          <w:rtl/>
        </w:rPr>
        <w:t>كردند، معمولاً يك پنجم هر محصولي كه برداشت مي</w:t>
      </w:r>
      <w:r w:rsidR="00C32CA4">
        <w:rPr>
          <w:rFonts w:hint="cs"/>
        </w:rPr>
        <w:t>‌</w:t>
      </w:r>
      <w:r>
        <w:rPr>
          <w:rFonts w:hint="cs"/>
          <w:rtl/>
        </w:rPr>
        <w:t>شد.</w:t>
      </w:r>
      <w:r w:rsidR="00A0793A">
        <w:rPr>
          <w:rFonts w:hint="cs"/>
          <w:rtl/>
        </w:rPr>
        <w:t xml:space="preserve"> خراجي هم به دولت مركزي پرداخت مي</w:t>
      </w:r>
      <w:r w:rsidR="00C32CA4">
        <w:rPr>
          <w:rFonts w:hint="cs"/>
        </w:rPr>
        <w:t>‌</w:t>
      </w:r>
      <w:r w:rsidR="00A0793A">
        <w:rPr>
          <w:rFonts w:hint="cs"/>
          <w:rtl/>
        </w:rPr>
        <w:t>كردند تا آن</w:t>
      </w:r>
      <w:r w:rsidR="00C32CA4">
        <w:rPr>
          <w:rFonts w:hint="cs"/>
        </w:rPr>
        <w:t>‌</w:t>
      </w:r>
      <w:r w:rsidR="00A0793A">
        <w:rPr>
          <w:rFonts w:hint="cs"/>
          <w:rtl/>
        </w:rPr>
        <w:t>ها را مشروع بداند و به جنگ</w:t>
      </w:r>
      <w:r w:rsidR="00C32CA4">
        <w:rPr>
          <w:rFonts w:hint="cs"/>
        </w:rPr>
        <w:t>‌</w:t>
      </w:r>
      <w:r w:rsidR="00A0793A">
        <w:rPr>
          <w:rFonts w:hint="cs"/>
          <w:rtl/>
        </w:rPr>
        <w:t>شان نرود.</w:t>
      </w:r>
    </w:p>
    <w:p w:rsidR="0029603D" w:rsidRDefault="0029603D" w:rsidP="0029603D">
      <w:pPr>
        <w:rPr>
          <w:rtl/>
        </w:rPr>
      </w:pPr>
      <w:r>
        <w:rPr>
          <w:rFonts w:hint="cs"/>
          <w:rtl/>
        </w:rPr>
        <w:t>شنيديم كه رضاقلدر تا شاه شد، هر چه زمين توانست به اسم خود سند زد، چون قدرت فئوداليته را مي</w:t>
      </w:r>
      <w:r w:rsidR="00C32CA4">
        <w:rPr>
          <w:rFonts w:hint="cs"/>
        </w:rPr>
        <w:t>‌</w:t>
      </w:r>
      <w:r>
        <w:rPr>
          <w:rFonts w:hint="cs"/>
          <w:rtl/>
        </w:rPr>
        <w:t>شناخت و خان بودن را بهتر از شاه بودن مي</w:t>
      </w:r>
      <w:r w:rsidR="00C32CA4">
        <w:rPr>
          <w:rFonts w:hint="cs"/>
        </w:rPr>
        <w:t>‌</w:t>
      </w:r>
      <w:r>
        <w:rPr>
          <w:rFonts w:hint="cs"/>
          <w:rtl/>
        </w:rPr>
        <w:t>دانست!</w:t>
      </w:r>
    </w:p>
    <w:p w:rsidR="00697E50" w:rsidRDefault="00697E50" w:rsidP="00697E50">
      <w:pPr>
        <w:pStyle w:val="Heading1"/>
        <w:rPr>
          <w:rFonts w:hint="cs"/>
          <w:rtl/>
        </w:rPr>
      </w:pPr>
      <w:r>
        <w:rPr>
          <w:rFonts w:hint="cs"/>
          <w:rtl/>
        </w:rPr>
        <w:t>خان</w:t>
      </w:r>
      <w:r w:rsidR="00C32CA4">
        <w:rPr>
          <w:rFonts w:hint="cs"/>
        </w:rPr>
        <w:t>‌</w:t>
      </w:r>
      <w:r>
        <w:rPr>
          <w:rFonts w:hint="cs"/>
          <w:rtl/>
        </w:rPr>
        <w:t>سالاري جديد</w:t>
      </w:r>
    </w:p>
    <w:p w:rsidR="00697E50" w:rsidRDefault="00697E50" w:rsidP="00A0793A">
      <w:pPr>
        <w:rPr>
          <w:rFonts w:hint="cs"/>
          <w:rtl/>
        </w:rPr>
      </w:pPr>
      <w:r>
        <w:rPr>
          <w:rFonts w:hint="cs"/>
          <w:rtl/>
        </w:rPr>
        <w:t>حالا كار را به دست مردم بسپاريم، عين بي</w:t>
      </w:r>
      <w:r w:rsidR="00C32CA4">
        <w:rPr>
          <w:rFonts w:hint="cs"/>
        </w:rPr>
        <w:t>‌</w:t>
      </w:r>
      <w:r>
        <w:rPr>
          <w:rFonts w:hint="cs"/>
          <w:rtl/>
        </w:rPr>
        <w:t xml:space="preserve">گدار به آب زدن است. </w:t>
      </w:r>
      <w:r w:rsidR="00A0793A">
        <w:rPr>
          <w:rFonts w:hint="cs"/>
          <w:rtl/>
        </w:rPr>
        <w:t>قدرت مردم مساوي نيست. بعضي اساساً در اراده و تصميم</w:t>
      </w:r>
      <w:r w:rsidR="00C32CA4">
        <w:rPr>
          <w:rFonts w:hint="cs"/>
        </w:rPr>
        <w:t>‌</w:t>
      </w:r>
      <w:r w:rsidR="00A0793A">
        <w:rPr>
          <w:rFonts w:hint="cs"/>
          <w:rtl/>
        </w:rPr>
        <w:t>گيري مستضعف هستند. آن</w:t>
      </w:r>
      <w:r w:rsidR="00C32CA4">
        <w:rPr>
          <w:rFonts w:hint="cs"/>
        </w:rPr>
        <w:t>‌</w:t>
      </w:r>
      <w:r w:rsidR="00A0793A">
        <w:rPr>
          <w:rFonts w:hint="cs"/>
          <w:rtl/>
        </w:rPr>
        <w:t>قدر در طول تاريخ ضعيف نگه داشته شده</w:t>
      </w:r>
      <w:r w:rsidR="00C32CA4">
        <w:rPr>
          <w:rFonts w:hint="cs"/>
        </w:rPr>
        <w:t>‌</w:t>
      </w:r>
      <w:r w:rsidR="00A0793A">
        <w:rPr>
          <w:rFonts w:hint="cs"/>
          <w:rtl/>
        </w:rPr>
        <w:t>اند كه فكر كردن را بلد نيستند و مكانيزم</w:t>
      </w:r>
      <w:r w:rsidR="00C32CA4">
        <w:rPr>
          <w:rFonts w:hint="cs"/>
        </w:rPr>
        <w:t>‌</w:t>
      </w:r>
      <w:r w:rsidR="00A0793A">
        <w:rPr>
          <w:rFonts w:hint="cs"/>
          <w:rtl/>
        </w:rPr>
        <w:t>هاي جابه</w:t>
      </w:r>
      <w:r w:rsidR="00C32CA4">
        <w:rPr>
          <w:rFonts w:hint="cs"/>
        </w:rPr>
        <w:t>‌</w:t>
      </w:r>
      <w:r w:rsidR="00A0793A">
        <w:rPr>
          <w:rFonts w:hint="cs"/>
          <w:rtl/>
        </w:rPr>
        <w:t>جايي قدرت را نياموخته</w:t>
      </w:r>
      <w:r w:rsidR="00C32CA4">
        <w:rPr>
          <w:rFonts w:hint="cs"/>
        </w:rPr>
        <w:t>‌</w:t>
      </w:r>
      <w:r w:rsidR="00A0793A">
        <w:rPr>
          <w:rFonts w:hint="cs"/>
          <w:rtl/>
        </w:rPr>
        <w:t>اند. اين</w:t>
      </w:r>
      <w:r w:rsidR="00C32CA4">
        <w:rPr>
          <w:rFonts w:hint="cs"/>
        </w:rPr>
        <w:t>‌</w:t>
      </w:r>
      <w:r w:rsidR="00A0793A">
        <w:rPr>
          <w:rFonts w:hint="cs"/>
          <w:rtl/>
        </w:rPr>
        <w:t>ها زود فريب ديگراني را مي</w:t>
      </w:r>
      <w:r w:rsidR="00C32CA4">
        <w:rPr>
          <w:rFonts w:hint="cs"/>
        </w:rPr>
        <w:t>‌</w:t>
      </w:r>
      <w:r w:rsidR="00A0793A">
        <w:rPr>
          <w:rFonts w:hint="cs"/>
          <w:rtl/>
        </w:rPr>
        <w:t>خورند كه خود را زرنگ تصوّر مي</w:t>
      </w:r>
      <w:r w:rsidR="00C32CA4">
        <w:rPr>
          <w:rFonts w:hint="cs"/>
        </w:rPr>
        <w:t>‌</w:t>
      </w:r>
      <w:r w:rsidR="00A0793A">
        <w:rPr>
          <w:rFonts w:hint="cs"/>
          <w:rtl/>
        </w:rPr>
        <w:t>كنند.</w:t>
      </w:r>
    </w:p>
    <w:p w:rsidR="00A0793A" w:rsidRDefault="00A0793A" w:rsidP="00A0793A">
      <w:pPr>
        <w:rPr>
          <w:rtl/>
        </w:rPr>
      </w:pPr>
      <w:r>
        <w:rPr>
          <w:rFonts w:hint="cs"/>
          <w:rtl/>
        </w:rPr>
        <w:t>زمان زيادي نمي</w:t>
      </w:r>
      <w:r w:rsidR="00C32CA4">
        <w:rPr>
          <w:rFonts w:hint="cs"/>
        </w:rPr>
        <w:t>‌</w:t>
      </w:r>
      <w:r>
        <w:rPr>
          <w:rFonts w:hint="cs"/>
          <w:rtl/>
        </w:rPr>
        <w:t>گذرد مردم طبقاتي مي</w:t>
      </w:r>
      <w:r w:rsidR="00C32CA4">
        <w:rPr>
          <w:rFonts w:hint="cs"/>
        </w:rPr>
        <w:t>‌</w:t>
      </w:r>
      <w:r>
        <w:rPr>
          <w:rFonts w:hint="cs"/>
          <w:rtl/>
        </w:rPr>
        <w:t>شوند و خان</w:t>
      </w:r>
      <w:r w:rsidR="00C32CA4">
        <w:rPr>
          <w:rFonts w:hint="cs"/>
        </w:rPr>
        <w:t>‌</w:t>
      </w:r>
      <w:r>
        <w:rPr>
          <w:rFonts w:hint="cs"/>
          <w:rtl/>
        </w:rPr>
        <w:t>هايي پديد مي</w:t>
      </w:r>
      <w:r w:rsidR="00C32CA4">
        <w:rPr>
          <w:rFonts w:hint="cs"/>
        </w:rPr>
        <w:t>‌</w:t>
      </w:r>
      <w:r>
        <w:rPr>
          <w:rFonts w:hint="cs"/>
          <w:rtl/>
        </w:rPr>
        <w:t>آيند كه تمام جان و مال و ناموس رعيّت را در دست دارند. اين</w:t>
      </w:r>
      <w:r w:rsidR="00C32CA4">
        <w:rPr>
          <w:rFonts w:hint="cs"/>
        </w:rPr>
        <w:t>‌</w:t>
      </w:r>
      <w:r>
        <w:rPr>
          <w:rFonts w:hint="cs"/>
          <w:rtl/>
        </w:rPr>
        <w:t>بار نظام ظالمانه خان</w:t>
      </w:r>
      <w:r w:rsidR="00C32CA4">
        <w:rPr>
          <w:rFonts w:hint="cs"/>
        </w:rPr>
        <w:t>‌</w:t>
      </w:r>
      <w:r>
        <w:rPr>
          <w:rFonts w:hint="cs"/>
          <w:rtl/>
        </w:rPr>
        <w:t>خاني درست كف جامعه اسلامي بازسازي مي</w:t>
      </w:r>
      <w:r w:rsidR="00C32CA4">
        <w:rPr>
          <w:rFonts w:hint="cs"/>
        </w:rPr>
        <w:t>‌</w:t>
      </w:r>
      <w:r>
        <w:rPr>
          <w:rFonts w:hint="cs"/>
          <w:rtl/>
        </w:rPr>
        <w:t>شود.</w:t>
      </w:r>
    </w:p>
    <w:p w:rsidR="00C87618" w:rsidRPr="00697E50" w:rsidRDefault="00C87618" w:rsidP="00A0793A">
      <w:pPr>
        <w:rPr>
          <w:rFonts w:hint="cs"/>
          <w:rtl/>
        </w:rPr>
      </w:pPr>
      <w:r>
        <w:rPr>
          <w:rFonts w:hint="cs"/>
          <w:rtl/>
        </w:rPr>
        <w:t>جمهوري اسلامي از ترس اين خان</w:t>
      </w:r>
      <w:r w:rsidR="00C32CA4">
        <w:rPr>
          <w:rFonts w:hint="cs"/>
        </w:rPr>
        <w:t>‌</w:t>
      </w:r>
      <w:r>
        <w:rPr>
          <w:rFonts w:hint="cs"/>
          <w:rtl/>
        </w:rPr>
        <w:t>سالاري بود كه همه چيز را تا مي</w:t>
      </w:r>
      <w:r w:rsidR="00C32CA4">
        <w:rPr>
          <w:rFonts w:hint="cs"/>
        </w:rPr>
        <w:t>‌</w:t>
      </w:r>
      <w:r>
        <w:rPr>
          <w:rFonts w:hint="cs"/>
          <w:rtl/>
        </w:rPr>
        <w:t>توانست دولتي نگه داشت.</w:t>
      </w:r>
    </w:p>
    <w:p w:rsidR="001843B4" w:rsidRDefault="00421680" w:rsidP="00C87618">
      <w:pPr>
        <w:pStyle w:val="Heading1"/>
        <w:rPr>
          <w:rtl/>
        </w:rPr>
      </w:pPr>
      <w:r>
        <w:rPr>
          <w:rFonts w:hint="cs"/>
          <w:rtl/>
        </w:rPr>
        <w:t>خطر كاپيتاليزم</w:t>
      </w:r>
    </w:p>
    <w:p w:rsidR="00C87618" w:rsidRDefault="00C87618" w:rsidP="00C87618">
      <w:pPr>
        <w:rPr>
          <w:rFonts w:hint="cs"/>
          <w:rtl/>
        </w:rPr>
      </w:pPr>
      <w:r>
        <w:rPr>
          <w:rFonts w:hint="cs"/>
          <w:rtl/>
        </w:rPr>
        <w:t>از آن بدتر نظام سرمايه</w:t>
      </w:r>
      <w:r w:rsidR="00C32CA4">
        <w:rPr>
          <w:rFonts w:hint="cs"/>
        </w:rPr>
        <w:t>‌</w:t>
      </w:r>
      <w:r>
        <w:rPr>
          <w:rFonts w:hint="cs"/>
          <w:rtl/>
        </w:rPr>
        <w:t>داري</w:t>
      </w:r>
      <w:r w:rsidR="00C32CA4">
        <w:rPr>
          <w:rFonts w:hint="cs"/>
        </w:rPr>
        <w:t>‌</w:t>
      </w:r>
      <w:r>
        <w:rPr>
          <w:rFonts w:hint="cs"/>
          <w:rtl/>
        </w:rPr>
        <w:t xml:space="preserve">ست. </w:t>
      </w:r>
      <w:r w:rsidR="009142B2">
        <w:rPr>
          <w:rFonts w:hint="cs"/>
          <w:rtl/>
        </w:rPr>
        <w:t>دويست سيصد سال است كه بر تمام مقدورات عالم سيطره دارد. تا مردم را رها كنيم، اگر بر تمام مقدورات خود مسلّط شوند، فوري نظام</w:t>
      </w:r>
      <w:r w:rsidR="00C32CA4">
        <w:rPr>
          <w:rFonts w:hint="cs"/>
        </w:rPr>
        <w:t>‌</w:t>
      </w:r>
      <w:r w:rsidR="009142B2">
        <w:rPr>
          <w:rFonts w:hint="cs"/>
          <w:rtl/>
        </w:rPr>
        <w:t>هاي كاپيتاليزمي؛ بانك و بورس و بازارهاي كالا و كار و پول</w:t>
      </w:r>
      <w:r w:rsidR="00FD4549">
        <w:rPr>
          <w:rFonts w:hint="cs"/>
          <w:rtl/>
        </w:rPr>
        <w:t xml:space="preserve"> و سرمايه مي</w:t>
      </w:r>
      <w:r w:rsidR="00C32CA4">
        <w:rPr>
          <w:rFonts w:hint="cs"/>
        </w:rPr>
        <w:t>‌</w:t>
      </w:r>
      <w:r w:rsidR="00FD4549">
        <w:rPr>
          <w:rFonts w:hint="cs"/>
          <w:rtl/>
        </w:rPr>
        <w:t>آيند مردم را فريب مي</w:t>
      </w:r>
      <w:r w:rsidR="00C32CA4">
        <w:rPr>
          <w:rFonts w:hint="cs"/>
        </w:rPr>
        <w:t>‌</w:t>
      </w:r>
      <w:r w:rsidR="00FD4549">
        <w:rPr>
          <w:rFonts w:hint="cs"/>
          <w:rtl/>
        </w:rPr>
        <w:t>دهند. پول</w:t>
      </w:r>
      <w:r w:rsidR="00C32CA4">
        <w:rPr>
          <w:rFonts w:hint="cs"/>
        </w:rPr>
        <w:t>‌</w:t>
      </w:r>
      <w:r w:rsidR="00FD4549">
        <w:rPr>
          <w:rFonts w:hint="cs"/>
          <w:rtl/>
        </w:rPr>
        <w:t>ها را جمع مي</w:t>
      </w:r>
      <w:r w:rsidR="00C32CA4">
        <w:rPr>
          <w:rFonts w:hint="cs"/>
        </w:rPr>
        <w:t>‌</w:t>
      </w:r>
      <w:r w:rsidR="00FD4549">
        <w:rPr>
          <w:rFonts w:hint="cs"/>
          <w:rtl/>
        </w:rPr>
        <w:t>كنند و انباشته ساخته، فاصله طبقاتي در مصرف پديد مي</w:t>
      </w:r>
      <w:r w:rsidR="00C32CA4">
        <w:rPr>
          <w:rFonts w:hint="cs"/>
        </w:rPr>
        <w:t>‌</w:t>
      </w:r>
      <w:r w:rsidR="00FD4549">
        <w:rPr>
          <w:rFonts w:hint="cs"/>
          <w:rtl/>
        </w:rPr>
        <w:t>آورند. گروهي 20 درصدي ثروتمند كه مالك 80 درصد اموال مي</w:t>
      </w:r>
      <w:r w:rsidR="00C32CA4">
        <w:rPr>
          <w:rFonts w:hint="cs"/>
        </w:rPr>
        <w:t>‌</w:t>
      </w:r>
      <w:r w:rsidR="00FD4549">
        <w:rPr>
          <w:rFonts w:hint="cs"/>
          <w:rtl/>
        </w:rPr>
        <w:t>شود.</w:t>
      </w:r>
    </w:p>
    <w:p w:rsidR="00FD4549" w:rsidRDefault="00FD4549" w:rsidP="00FD4549">
      <w:pPr>
        <w:rPr>
          <w:rtl/>
        </w:rPr>
      </w:pPr>
      <w:r>
        <w:rPr>
          <w:rFonts w:hint="cs"/>
          <w:rtl/>
        </w:rPr>
        <w:t>جمهوري اسلامي براي جلوگيري از سيطره كاپيتاليزم بود كه به شدّت تمام بازارها را كنترل مي</w:t>
      </w:r>
      <w:r w:rsidR="00C32CA4">
        <w:rPr>
          <w:rFonts w:hint="cs"/>
        </w:rPr>
        <w:t>‌</w:t>
      </w:r>
      <w:r>
        <w:rPr>
          <w:rFonts w:hint="cs"/>
          <w:rtl/>
        </w:rPr>
        <w:t>كرد. همه اجناس را كوپني نگه مي</w:t>
      </w:r>
      <w:r w:rsidR="00C32CA4">
        <w:rPr>
          <w:rFonts w:hint="cs"/>
        </w:rPr>
        <w:t>‌</w:t>
      </w:r>
      <w:r>
        <w:rPr>
          <w:rFonts w:hint="cs"/>
          <w:rtl/>
        </w:rPr>
        <w:t>داشت و نظام عرضه و تقاضا را فلج كرده، قيمت</w:t>
      </w:r>
      <w:r w:rsidR="00C32CA4">
        <w:rPr>
          <w:rFonts w:hint="cs"/>
        </w:rPr>
        <w:t>‌</w:t>
      </w:r>
      <w:r>
        <w:rPr>
          <w:rFonts w:hint="cs"/>
          <w:rtl/>
        </w:rPr>
        <w:t>ها را رأساً تعيين مي</w:t>
      </w:r>
      <w:r w:rsidR="00C32CA4">
        <w:rPr>
          <w:rFonts w:hint="cs"/>
        </w:rPr>
        <w:t>‌</w:t>
      </w:r>
      <w:r>
        <w:rPr>
          <w:rFonts w:hint="cs"/>
          <w:rtl/>
        </w:rPr>
        <w:t>كرد. تا مكانيزم بازار آزاد نتواند اقتصاد كشور را بر باد بدهد. اقتصاد را دولتي نگه مي</w:t>
      </w:r>
      <w:r w:rsidR="00C32CA4">
        <w:rPr>
          <w:rFonts w:hint="cs"/>
        </w:rPr>
        <w:t>‌</w:t>
      </w:r>
      <w:r>
        <w:rPr>
          <w:rFonts w:hint="cs"/>
          <w:rtl/>
        </w:rPr>
        <w:t>داشت. حداقل تا پيش از دولت آقاي هاشمي اين رويه با قدرت پي</w:t>
      </w:r>
      <w:r w:rsidR="00C32CA4">
        <w:rPr>
          <w:rFonts w:hint="cs"/>
        </w:rPr>
        <w:t>‌</w:t>
      </w:r>
      <w:r>
        <w:rPr>
          <w:rFonts w:hint="cs"/>
          <w:rtl/>
        </w:rPr>
        <w:t>گيري مي</w:t>
      </w:r>
      <w:r w:rsidR="00C32CA4">
        <w:rPr>
          <w:rFonts w:hint="cs"/>
        </w:rPr>
        <w:t>‌</w:t>
      </w:r>
      <w:r>
        <w:rPr>
          <w:rFonts w:hint="cs"/>
          <w:rtl/>
        </w:rPr>
        <w:t>شد.</w:t>
      </w:r>
    </w:p>
    <w:p w:rsidR="00BB7857" w:rsidRDefault="00BB7857" w:rsidP="00FD4549">
      <w:pPr>
        <w:rPr>
          <w:rtl/>
        </w:rPr>
      </w:pPr>
      <w:r>
        <w:rPr>
          <w:rFonts w:hint="cs"/>
          <w:rtl/>
        </w:rPr>
        <w:t>در نظام سرمايه</w:t>
      </w:r>
      <w:r w:rsidR="00C32CA4">
        <w:rPr>
          <w:rFonts w:hint="cs"/>
        </w:rPr>
        <w:t>‌</w:t>
      </w:r>
      <w:r>
        <w:rPr>
          <w:rFonts w:hint="cs"/>
          <w:rtl/>
        </w:rPr>
        <w:t>محور، هر چه كمك به مستضعف كنيم، فردا صبح روي ميز سرمايه</w:t>
      </w:r>
      <w:r w:rsidR="00C32CA4">
        <w:rPr>
          <w:rFonts w:hint="cs"/>
        </w:rPr>
        <w:t>‌</w:t>
      </w:r>
      <w:r>
        <w:rPr>
          <w:rFonts w:hint="cs"/>
          <w:rtl/>
        </w:rPr>
        <w:t>دار است. يارانه هم چنين وضعي پيدا كرده است. زيرا مستضعف براي مخارج ضروري خود كه همه آن</w:t>
      </w:r>
      <w:r w:rsidR="00C32CA4">
        <w:rPr>
          <w:rFonts w:hint="cs"/>
        </w:rPr>
        <w:t>‌</w:t>
      </w:r>
      <w:r>
        <w:rPr>
          <w:rFonts w:hint="cs"/>
          <w:rtl/>
        </w:rPr>
        <w:t>ها را بازار سرمايه،</w:t>
      </w:r>
      <w:r w:rsidR="00C32CA4">
        <w:rPr>
          <w:rFonts w:hint="cs"/>
        </w:rPr>
        <w:t>‌</w:t>
      </w:r>
      <w:r>
        <w:rPr>
          <w:rFonts w:hint="cs"/>
          <w:rtl/>
        </w:rPr>
        <w:t xml:space="preserve"> گران كرده است، فوري آن را خرج مي</w:t>
      </w:r>
      <w:r w:rsidR="00C32CA4">
        <w:rPr>
          <w:rFonts w:hint="cs"/>
        </w:rPr>
        <w:t>‌</w:t>
      </w:r>
      <w:r>
        <w:rPr>
          <w:rFonts w:hint="cs"/>
          <w:rtl/>
        </w:rPr>
        <w:t>كند و تمام آن پول باز مي</w:t>
      </w:r>
      <w:r w:rsidR="00C32CA4">
        <w:rPr>
          <w:rFonts w:hint="cs"/>
        </w:rPr>
        <w:t>‌</w:t>
      </w:r>
      <w:r>
        <w:rPr>
          <w:rFonts w:hint="cs"/>
          <w:rtl/>
        </w:rPr>
        <w:t>گردد به جيب سرمايه</w:t>
      </w:r>
      <w:r w:rsidR="00C32CA4">
        <w:rPr>
          <w:rFonts w:hint="cs"/>
        </w:rPr>
        <w:t>‌</w:t>
      </w:r>
      <w:r>
        <w:rPr>
          <w:rFonts w:hint="cs"/>
          <w:rtl/>
        </w:rPr>
        <w:t>دار. سرمايه</w:t>
      </w:r>
      <w:r w:rsidR="00C32CA4">
        <w:rPr>
          <w:rFonts w:hint="cs"/>
        </w:rPr>
        <w:t>‌</w:t>
      </w:r>
      <w:r>
        <w:rPr>
          <w:rFonts w:hint="cs"/>
          <w:rtl/>
        </w:rPr>
        <w:t>دار از طريق ربا، مثل يك آهن</w:t>
      </w:r>
      <w:r w:rsidR="00C32CA4">
        <w:rPr>
          <w:rFonts w:hint="cs"/>
        </w:rPr>
        <w:t>‌</w:t>
      </w:r>
      <w:r>
        <w:rPr>
          <w:rFonts w:hint="cs"/>
          <w:rtl/>
        </w:rPr>
        <w:t xml:space="preserve">رباي بزرگ تمام پول </w:t>
      </w:r>
      <w:r>
        <w:rPr>
          <w:rFonts w:hint="cs"/>
          <w:rtl/>
        </w:rPr>
        <w:lastRenderedPageBreak/>
        <w:t>را جذب مي</w:t>
      </w:r>
      <w:r w:rsidR="00C32CA4">
        <w:rPr>
          <w:rFonts w:hint="cs"/>
        </w:rPr>
        <w:t>‌</w:t>
      </w:r>
      <w:r>
        <w:rPr>
          <w:rFonts w:hint="cs"/>
          <w:rtl/>
        </w:rPr>
        <w:t>كند و دست خود نگه مي</w:t>
      </w:r>
      <w:r w:rsidR="00C32CA4">
        <w:rPr>
          <w:rFonts w:hint="cs"/>
        </w:rPr>
        <w:t>‌</w:t>
      </w:r>
      <w:r>
        <w:rPr>
          <w:rFonts w:hint="cs"/>
          <w:rtl/>
        </w:rPr>
        <w:t>دارد. يارانه مي</w:t>
      </w:r>
      <w:r w:rsidR="00C32CA4">
        <w:rPr>
          <w:rFonts w:hint="cs"/>
        </w:rPr>
        <w:t>‌</w:t>
      </w:r>
      <w:r>
        <w:rPr>
          <w:rFonts w:hint="cs"/>
          <w:rtl/>
        </w:rPr>
        <w:t>دهي، ولي باز هم مردم فقير باقي مي</w:t>
      </w:r>
      <w:r w:rsidR="00C32CA4">
        <w:rPr>
          <w:rFonts w:hint="cs"/>
        </w:rPr>
        <w:t>‌</w:t>
      </w:r>
      <w:r>
        <w:rPr>
          <w:rFonts w:hint="cs"/>
          <w:rtl/>
        </w:rPr>
        <w:t>مانند!</w:t>
      </w:r>
    </w:p>
    <w:p w:rsidR="00FD4549" w:rsidRDefault="00FD4549" w:rsidP="00FD4549">
      <w:pPr>
        <w:pStyle w:val="Heading1"/>
        <w:rPr>
          <w:rFonts w:hint="cs"/>
          <w:rtl/>
        </w:rPr>
      </w:pPr>
      <w:r>
        <w:rPr>
          <w:rFonts w:hint="cs"/>
          <w:rtl/>
        </w:rPr>
        <w:t>انحصار؛ پاشنه آشيل نظام طبقاتي</w:t>
      </w:r>
    </w:p>
    <w:p w:rsidR="00FD4549" w:rsidRDefault="00FD4549" w:rsidP="00FD4549">
      <w:pPr>
        <w:rPr>
          <w:rtl/>
        </w:rPr>
      </w:pPr>
      <w:r>
        <w:rPr>
          <w:rFonts w:hint="cs"/>
          <w:rtl/>
        </w:rPr>
        <w:t>چه خان</w:t>
      </w:r>
      <w:r w:rsidR="00C32CA4">
        <w:rPr>
          <w:rFonts w:hint="cs"/>
        </w:rPr>
        <w:t>‌</w:t>
      </w:r>
      <w:r>
        <w:rPr>
          <w:rFonts w:hint="cs"/>
          <w:rtl/>
        </w:rPr>
        <w:t>سالاري و چه كاپيتاليزم، هر دو بر يك مفهوم مشترك استوارند؛</w:t>
      </w:r>
      <w:r w:rsidR="00C32CA4">
        <w:rPr>
          <w:rFonts w:hint="cs"/>
        </w:rPr>
        <w:t>‌</w:t>
      </w:r>
      <w:r>
        <w:rPr>
          <w:rFonts w:hint="cs"/>
          <w:rtl/>
        </w:rPr>
        <w:t xml:space="preserve"> انحصار. جامعه</w:t>
      </w:r>
      <w:r w:rsidR="00C32CA4">
        <w:rPr>
          <w:rFonts w:hint="cs"/>
        </w:rPr>
        <w:t>‌</w:t>
      </w:r>
      <w:r>
        <w:rPr>
          <w:rFonts w:hint="cs"/>
          <w:rtl/>
        </w:rPr>
        <w:t>اي كه طبقاتي باشد، بايد براي طبقات بالاي جامعه انحصار پديد آورد. انحصار نباشد، طبقه</w:t>
      </w:r>
      <w:r w:rsidR="00C32CA4">
        <w:rPr>
          <w:rFonts w:hint="cs"/>
        </w:rPr>
        <w:t>‌</w:t>
      </w:r>
      <w:r>
        <w:rPr>
          <w:rFonts w:hint="cs"/>
          <w:rtl/>
        </w:rPr>
        <w:t>اي نمي</w:t>
      </w:r>
      <w:r w:rsidR="00C32CA4">
        <w:rPr>
          <w:rFonts w:hint="cs"/>
        </w:rPr>
        <w:t>‌</w:t>
      </w:r>
      <w:r>
        <w:rPr>
          <w:rFonts w:hint="cs"/>
          <w:rtl/>
        </w:rPr>
        <w:t>تواند سر جاي خود بماند و سر مي</w:t>
      </w:r>
      <w:r w:rsidR="00C32CA4">
        <w:rPr>
          <w:rFonts w:hint="cs"/>
        </w:rPr>
        <w:t>‌</w:t>
      </w:r>
      <w:r>
        <w:rPr>
          <w:rFonts w:hint="cs"/>
          <w:rtl/>
        </w:rPr>
        <w:t>خورد پايين و در كنار ساير طبقات قرار مي</w:t>
      </w:r>
      <w:r w:rsidR="00C32CA4">
        <w:rPr>
          <w:rFonts w:hint="cs"/>
        </w:rPr>
        <w:t>‌</w:t>
      </w:r>
      <w:r>
        <w:rPr>
          <w:rFonts w:hint="cs"/>
          <w:rtl/>
        </w:rPr>
        <w:t>گيرد.</w:t>
      </w:r>
    </w:p>
    <w:p w:rsidR="00FD4549" w:rsidRDefault="00FD4549" w:rsidP="00FD4549">
      <w:pPr>
        <w:pStyle w:val="Heading1"/>
        <w:rPr>
          <w:rFonts w:hint="cs"/>
          <w:rtl/>
        </w:rPr>
      </w:pPr>
      <w:r>
        <w:rPr>
          <w:rFonts w:hint="cs"/>
          <w:rtl/>
        </w:rPr>
        <w:t>انحصارِ زمين؛ قدرت مشترك خان و كپتال</w:t>
      </w:r>
    </w:p>
    <w:p w:rsidR="00FD4549" w:rsidRDefault="00FD4549" w:rsidP="00FD4549">
      <w:pPr>
        <w:rPr>
          <w:rtl/>
        </w:rPr>
      </w:pPr>
      <w:r>
        <w:rPr>
          <w:rFonts w:hint="cs"/>
          <w:rtl/>
        </w:rPr>
        <w:t>ضرب</w:t>
      </w:r>
      <w:r w:rsidR="00C32CA4">
        <w:rPr>
          <w:rFonts w:hint="cs"/>
        </w:rPr>
        <w:t>‌</w:t>
      </w:r>
      <w:r>
        <w:rPr>
          <w:rFonts w:hint="cs"/>
          <w:rtl/>
        </w:rPr>
        <w:t>المثلي ظاهراً يهودي</w:t>
      </w:r>
      <w:r w:rsidR="00C32CA4">
        <w:rPr>
          <w:rFonts w:hint="cs"/>
        </w:rPr>
        <w:t>‌</w:t>
      </w:r>
      <w:r>
        <w:rPr>
          <w:rFonts w:hint="cs"/>
          <w:rtl/>
        </w:rPr>
        <w:t>ها دارند كه: براي خريد زمين خيز بردار، ولي براي گرفتن زن عجله نكن! وقتي محمدرضاي نادان، شاه دوم پهلوي، اصل چهار ترومن را مبناي تغيير نظام اداري كشور قرار داد، قوانين با انقلاب سفيد و اصلاحات ارضي دگرگون شدند. نخستين قانوني كه براي سلطه كاپيتاليزم بر ايران تصويب شد، ملّي كردن زمين بود. به معناي گرفتن اجازه حيازت مباحات از مردم.</w:t>
      </w:r>
    </w:p>
    <w:p w:rsidR="00FD4549" w:rsidRDefault="00FD4549" w:rsidP="00FD4549">
      <w:pPr>
        <w:rPr>
          <w:rtl/>
        </w:rPr>
      </w:pPr>
      <w:r>
        <w:rPr>
          <w:rFonts w:hint="cs"/>
          <w:rtl/>
        </w:rPr>
        <w:t>خان زمين را مالك مي</w:t>
      </w:r>
      <w:r w:rsidR="00C32CA4">
        <w:rPr>
          <w:rFonts w:hint="cs"/>
        </w:rPr>
        <w:t>‌</w:t>
      </w:r>
      <w:r>
        <w:rPr>
          <w:rFonts w:hint="cs"/>
          <w:rtl/>
        </w:rPr>
        <w:t>شد و رعيت را مجبور به خدمت مي</w:t>
      </w:r>
      <w:r w:rsidR="00C32CA4">
        <w:rPr>
          <w:rFonts w:hint="cs"/>
        </w:rPr>
        <w:t>‌</w:t>
      </w:r>
      <w:r>
        <w:rPr>
          <w:rFonts w:hint="cs"/>
          <w:rtl/>
        </w:rPr>
        <w:t>كرد. سرمايه</w:t>
      </w:r>
      <w:r w:rsidR="00C32CA4">
        <w:rPr>
          <w:rFonts w:hint="cs"/>
        </w:rPr>
        <w:t>‌</w:t>
      </w:r>
      <w:r>
        <w:rPr>
          <w:rFonts w:hint="cs"/>
          <w:rtl/>
        </w:rPr>
        <w:t>داري نيز اجازه توسعه زمين</w:t>
      </w:r>
      <w:r w:rsidR="00C32CA4">
        <w:rPr>
          <w:rFonts w:hint="cs"/>
        </w:rPr>
        <w:t>‌</w:t>
      </w:r>
      <w:r>
        <w:rPr>
          <w:rFonts w:hint="cs"/>
          <w:rtl/>
        </w:rPr>
        <w:t>ها را نمي</w:t>
      </w:r>
      <w:r w:rsidR="00C32CA4">
        <w:rPr>
          <w:rFonts w:hint="cs"/>
        </w:rPr>
        <w:t>‌</w:t>
      </w:r>
      <w:r>
        <w:rPr>
          <w:rFonts w:hint="cs"/>
          <w:rtl/>
        </w:rPr>
        <w:t>دهد، تا مردم را از طريق انحصار زمين، در بازار غيرآزاد خود اسير كند. قطعي</w:t>
      </w:r>
      <w:r w:rsidR="00C32CA4">
        <w:rPr>
          <w:rFonts w:hint="cs"/>
        </w:rPr>
        <w:t>‌</w:t>
      </w:r>
      <w:r>
        <w:rPr>
          <w:rFonts w:hint="cs"/>
          <w:rtl/>
        </w:rPr>
        <w:t>ترين نقطه اتكاي نظام سرمايه</w:t>
      </w:r>
      <w:r w:rsidR="00C32CA4">
        <w:rPr>
          <w:rFonts w:hint="cs"/>
        </w:rPr>
        <w:t>‌</w:t>
      </w:r>
      <w:r>
        <w:rPr>
          <w:rFonts w:hint="cs"/>
          <w:rtl/>
        </w:rPr>
        <w:t>داري «ضمانت زمين» است. زيرا طلا و نقره ديگر نيست تا پشتوانه وام</w:t>
      </w:r>
      <w:r w:rsidR="00C32CA4">
        <w:rPr>
          <w:rFonts w:hint="cs"/>
        </w:rPr>
        <w:t>‌</w:t>
      </w:r>
      <w:r>
        <w:rPr>
          <w:rFonts w:hint="cs"/>
          <w:rtl/>
        </w:rPr>
        <w:t>ها باشد و آن</w:t>
      </w:r>
      <w:r w:rsidR="00C32CA4">
        <w:rPr>
          <w:rFonts w:hint="cs"/>
        </w:rPr>
        <w:t>‌</w:t>
      </w:r>
      <w:r>
        <w:rPr>
          <w:rFonts w:hint="cs"/>
          <w:rtl/>
        </w:rPr>
        <w:t>چه دست مردم است، كاغذپاره</w:t>
      </w:r>
      <w:r w:rsidR="00C32CA4">
        <w:rPr>
          <w:rFonts w:hint="cs"/>
        </w:rPr>
        <w:t>‌</w:t>
      </w:r>
      <w:r>
        <w:rPr>
          <w:rFonts w:hint="cs"/>
          <w:rtl/>
        </w:rPr>
        <w:t>هايي به نام اسكناس، تنها اعتباري قلابي از سوي بانك</w:t>
      </w:r>
      <w:r w:rsidR="00C32CA4">
        <w:rPr>
          <w:rFonts w:hint="cs"/>
        </w:rPr>
        <w:t>‌</w:t>
      </w:r>
      <w:r>
        <w:rPr>
          <w:rFonts w:hint="cs"/>
          <w:rtl/>
        </w:rPr>
        <w:t xml:space="preserve">ها، </w:t>
      </w:r>
      <w:r w:rsidR="00767F27">
        <w:rPr>
          <w:rFonts w:hint="cs"/>
          <w:rtl/>
        </w:rPr>
        <w:t>با خلق پول، پول بدون پشتوانه كه نيكسون رسماً بازپرداخت آن با طلا را متوقف كرد، قطعاً نمي</w:t>
      </w:r>
      <w:r w:rsidR="00C32CA4">
        <w:rPr>
          <w:rFonts w:hint="cs"/>
        </w:rPr>
        <w:t>‌</w:t>
      </w:r>
      <w:r w:rsidR="00767F27">
        <w:rPr>
          <w:rFonts w:hint="cs"/>
          <w:rtl/>
        </w:rPr>
        <w:t>تواند و ارزشي ندارد تا بتواند ضامن وام قرار بگيرد. بانك</w:t>
      </w:r>
      <w:r w:rsidR="00C32CA4">
        <w:rPr>
          <w:rFonts w:hint="cs"/>
        </w:rPr>
        <w:t>‌</w:t>
      </w:r>
      <w:r w:rsidR="00767F27">
        <w:rPr>
          <w:rFonts w:hint="cs"/>
          <w:rtl/>
        </w:rPr>
        <w:t>ها با خانه و زمين مردم را وادار به بازپرداخت بهره</w:t>
      </w:r>
      <w:r w:rsidR="00C32CA4">
        <w:rPr>
          <w:rFonts w:hint="cs"/>
        </w:rPr>
        <w:t>‌</w:t>
      </w:r>
      <w:r w:rsidR="00767F27">
        <w:rPr>
          <w:rFonts w:hint="cs"/>
          <w:rtl/>
        </w:rPr>
        <w:t>هاي مركّب مي</w:t>
      </w:r>
      <w:r w:rsidR="00C32CA4">
        <w:rPr>
          <w:rFonts w:hint="cs"/>
        </w:rPr>
        <w:t>‌</w:t>
      </w:r>
      <w:r w:rsidR="00767F27">
        <w:rPr>
          <w:rFonts w:hint="cs"/>
          <w:rtl/>
        </w:rPr>
        <w:t>كنند.</w:t>
      </w:r>
    </w:p>
    <w:p w:rsidR="00B562C8" w:rsidRDefault="00B562C8" w:rsidP="00FD4549">
      <w:pPr>
        <w:rPr>
          <w:rFonts w:hint="cs"/>
          <w:rtl/>
        </w:rPr>
      </w:pPr>
      <w:r>
        <w:rPr>
          <w:rFonts w:hint="cs"/>
          <w:rtl/>
        </w:rPr>
        <w:t>نظامي از انحصارات در جامعه طراحي شده است تا قدرت و ثروت را به نحو طبقاتي توزيع نمايد. به گونه‌اي كه از سرمايه تا آخرين حدّ حمايت نمايد. زيرا سرمايه ترسوست و تمام ابزارها را براي امنيت خود به كار مي‌گيرد. اين نظام انحصارات به دليل اعتباري بودن، همگي بر حقيقي‌ترين جزء مالي و مالكيتي مبتني شده‌اند؛ زمين.</w:t>
      </w:r>
    </w:p>
    <w:p w:rsidR="00767F27" w:rsidRDefault="00E620ED" w:rsidP="00E620ED">
      <w:pPr>
        <w:pStyle w:val="Heading1"/>
        <w:rPr>
          <w:rFonts w:hint="cs"/>
          <w:rtl/>
        </w:rPr>
      </w:pPr>
      <w:r>
        <w:rPr>
          <w:rFonts w:hint="cs"/>
          <w:rtl/>
        </w:rPr>
        <w:t>عدم قابليت زمين براي ملكيّت</w:t>
      </w:r>
      <w:r w:rsidR="00B562C8">
        <w:rPr>
          <w:rFonts w:hint="cs"/>
          <w:rtl/>
        </w:rPr>
        <w:t xml:space="preserve"> در اسلام</w:t>
      </w:r>
    </w:p>
    <w:p w:rsidR="00FD4549" w:rsidRDefault="00FD4549" w:rsidP="00FD4549">
      <w:pPr>
        <w:rPr>
          <w:rFonts w:hint="cs"/>
          <w:rtl/>
        </w:rPr>
      </w:pPr>
      <w:r>
        <w:rPr>
          <w:rFonts w:hint="cs"/>
          <w:rtl/>
        </w:rPr>
        <w:t>قانون اسلام روشن بود. اكنون هم هست.</w:t>
      </w:r>
      <w:r w:rsidR="00E620ED">
        <w:rPr>
          <w:rFonts w:hint="cs"/>
          <w:rtl/>
        </w:rPr>
        <w:t xml:space="preserve"> زمين قابل ملكيّت نيست. درست بر خلاف يهود. اسلام زمين را اصلاً و ابداً قابل تملّك نمي</w:t>
      </w:r>
      <w:r w:rsidR="00C32CA4">
        <w:rPr>
          <w:rFonts w:hint="cs"/>
        </w:rPr>
        <w:t>‌</w:t>
      </w:r>
      <w:r w:rsidR="00E620ED">
        <w:rPr>
          <w:rFonts w:hint="cs"/>
          <w:rtl/>
        </w:rPr>
        <w:t>داند! هيچ انساني نمي</w:t>
      </w:r>
      <w:r w:rsidR="00C32CA4">
        <w:rPr>
          <w:rFonts w:hint="cs"/>
        </w:rPr>
        <w:t>‌</w:t>
      </w:r>
      <w:r w:rsidR="00E620ED">
        <w:rPr>
          <w:rFonts w:hint="cs"/>
          <w:rtl/>
        </w:rPr>
        <w:t>تواند مالك زمين گردد. باور نمي</w:t>
      </w:r>
      <w:r w:rsidR="00C32CA4">
        <w:rPr>
          <w:rFonts w:hint="cs"/>
        </w:rPr>
        <w:t>‌</w:t>
      </w:r>
      <w:r w:rsidR="00E620ED">
        <w:rPr>
          <w:rFonts w:hint="cs"/>
          <w:rtl/>
        </w:rPr>
        <w:t>كنيد؟!</w:t>
      </w:r>
    </w:p>
    <w:p w:rsidR="00E620ED" w:rsidRDefault="00E620ED" w:rsidP="00BB7857">
      <w:pPr>
        <w:rPr>
          <w:rFonts w:hint="cs"/>
          <w:rtl/>
        </w:rPr>
      </w:pPr>
      <w:r>
        <w:rPr>
          <w:rFonts w:hint="cs"/>
          <w:rtl/>
        </w:rPr>
        <w:t>اين مطلب را شهيد صدر (ره) در فصل سوّم كتاب اقتصادنا كه به تشريح اقتصاد اسلامي مي</w:t>
      </w:r>
      <w:r w:rsidR="00C32CA4">
        <w:rPr>
          <w:rFonts w:hint="cs"/>
        </w:rPr>
        <w:t>‌</w:t>
      </w:r>
      <w:r>
        <w:rPr>
          <w:rFonts w:hint="cs"/>
          <w:rtl/>
        </w:rPr>
        <w:t>پردازند بيان فرموده</w:t>
      </w:r>
      <w:r w:rsidR="00C32CA4">
        <w:rPr>
          <w:rFonts w:hint="cs"/>
        </w:rPr>
        <w:t>‌</w:t>
      </w:r>
      <w:r>
        <w:rPr>
          <w:rFonts w:hint="cs"/>
          <w:rtl/>
        </w:rPr>
        <w:t>اند. اين هم يك نقل ديگر از آيت</w:t>
      </w:r>
      <w:r w:rsidR="00C32CA4">
        <w:rPr>
          <w:rFonts w:hint="cs"/>
        </w:rPr>
        <w:t>‌</w:t>
      </w:r>
      <w:r>
        <w:rPr>
          <w:rFonts w:hint="cs"/>
          <w:rtl/>
        </w:rPr>
        <w:t>الله معرفت: «</w:t>
      </w:r>
      <w:r w:rsidR="00BB7857">
        <w:rPr>
          <w:rFonts w:hint="cs"/>
          <w:rtl/>
        </w:rPr>
        <w:t>زمين از مباحات اصلي است كه با رها شدن به اصل خود بر مي</w:t>
      </w:r>
      <w:r w:rsidR="00C32CA4">
        <w:rPr>
          <w:rFonts w:hint="cs"/>
        </w:rPr>
        <w:t>‌</w:t>
      </w:r>
      <w:r w:rsidR="00BB7857">
        <w:rPr>
          <w:rFonts w:hint="cs"/>
          <w:rtl/>
        </w:rPr>
        <w:t>گردد... علّت ملكيت، احياست، و با زوال علّت، معلول باقي نمي</w:t>
      </w:r>
      <w:r w:rsidR="00C32CA4">
        <w:rPr>
          <w:rFonts w:hint="cs"/>
        </w:rPr>
        <w:t>‌</w:t>
      </w:r>
      <w:r w:rsidR="00BB7857">
        <w:rPr>
          <w:rFonts w:hint="cs"/>
          <w:rtl/>
        </w:rPr>
        <w:t>ماند... زمين ذاتاً قابل ملكيّت نيست، بلكه فقط با احياي آن حقّ اولويّت حاصل مي</w:t>
      </w:r>
      <w:r w:rsidR="00C32CA4">
        <w:rPr>
          <w:rFonts w:hint="cs"/>
        </w:rPr>
        <w:t>‌</w:t>
      </w:r>
      <w:r w:rsidR="00BB7857">
        <w:rPr>
          <w:rFonts w:hint="cs"/>
          <w:rtl/>
        </w:rPr>
        <w:t>گردد و با زوال آبادي</w:t>
      </w:r>
      <w:r w:rsidR="00C32CA4">
        <w:rPr>
          <w:rFonts w:hint="cs"/>
        </w:rPr>
        <w:t>‌</w:t>
      </w:r>
      <w:r w:rsidR="00BB7857">
        <w:rPr>
          <w:rFonts w:hint="cs"/>
          <w:rtl/>
        </w:rPr>
        <w:t>، آن حق از بين مي</w:t>
      </w:r>
      <w:r w:rsidR="00C32CA4">
        <w:rPr>
          <w:rFonts w:hint="cs"/>
        </w:rPr>
        <w:t>‌</w:t>
      </w:r>
      <w:r w:rsidR="00BB7857">
        <w:rPr>
          <w:rFonts w:hint="cs"/>
          <w:rtl/>
        </w:rPr>
        <w:t>رود</w:t>
      </w:r>
      <w:r>
        <w:rPr>
          <w:rFonts w:hint="cs"/>
          <w:rtl/>
        </w:rPr>
        <w:t>»</w:t>
      </w:r>
      <w:r w:rsidR="00BB7857">
        <w:rPr>
          <w:rFonts w:hint="cs"/>
          <w:rtl/>
        </w:rPr>
        <w:t xml:space="preserve"> (پژوهش</w:t>
      </w:r>
      <w:r w:rsidR="00C32CA4">
        <w:rPr>
          <w:rFonts w:hint="cs"/>
        </w:rPr>
        <w:t>‌</w:t>
      </w:r>
      <w:r w:rsidR="00BB7857">
        <w:rPr>
          <w:rFonts w:hint="cs"/>
          <w:rtl/>
        </w:rPr>
        <w:t>هاي اجتماعي اسلامي، بهار1375، شماره4)</w:t>
      </w:r>
    </w:p>
    <w:p w:rsidR="00BB7857" w:rsidRDefault="00BB7857" w:rsidP="00BB7857">
      <w:pPr>
        <w:pStyle w:val="Heading1"/>
        <w:rPr>
          <w:rFonts w:hint="cs"/>
          <w:rtl/>
        </w:rPr>
      </w:pPr>
      <w:r>
        <w:rPr>
          <w:rFonts w:hint="cs"/>
          <w:rtl/>
        </w:rPr>
        <w:t>رفع خطر خان</w:t>
      </w:r>
      <w:r w:rsidR="00C32CA4">
        <w:rPr>
          <w:rFonts w:hint="cs"/>
        </w:rPr>
        <w:t>‌</w:t>
      </w:r>
      <w:r>
        <w:rPr>
          <w:rFonts w:hint="cs"/>
          <w:rtl/>
        </w:rPr>
        <w:t>سالاري و كاپيتاليزم با آزادسازي زمين</w:t>
      </w:r>
    </w:p>
    <w:p w:rsidR="00BB7857" w:rsidRDefault="00BB7857" w:rsidP="00BB7857">
      <w:pPr>
        <w:rPr>
          <w:rtl/>
        </w:rPr>
      </w:pPr>
      <w:r>
        <w:rPr>
          <w:rFonts w:hint="cs"/>
          <w:rtl/>
        </w:rPr>
        <w:t>وقتي مالكيت از زمين برداشته شود و مالك هر كسي باشد كه زمين را به كار مي</w:t>
      </w:r>
      <w:r w:rsidR="00C32CA4">
        <w:rPr>
          <w:rFonts w:hint="cs"/>
        </w:rPr>
        <w:t>‌</w:t>
      </w:r>
      <w:r>
        <w:rPr>
          <w:rFonts w:hint="cs"/>
          <w:rtl/>
        </w:rPr>
        <w:t>گيرد، هر دو نظام خان</w:t>
      </w:r>
      <w:r w:rsidR="00C32CA4">
        <w:rPr>
          <w:rFonts w:hint="cs"/>
        </w:rPr>
        <w:t>‌</w:t>
      </w:r>
      <w:r>
        <w:rPr>
          <w:rFonts w:hint="cs"/>
          <w:rtl/>
        </w:rPr>
        <w:t>سالاري و كاپيتاليزم خلع سلاح مي</w:t>
      </w:r>
      <w:r w:rsidR="00C32CA4">
        <w:rPr>
          <w:rFonts w:hint="cs"/>
        </w:rPr>
        <w:t>‌</w:t>
      </w:r>
      <w:r>
        <w:rPr>
          <w:rFonts w:hint="cs"/>
          <w:rtl/>
        </w:rPr>
        <w:t>گردند و ديگر نمي</w:t>
      </w:r>
      <w:r w:rsidR="00C32CA4">
        <w:rPr>
          <w:rFonts w:hint="cs"/>
        </w:rPr>
        <w:t>‌</w:t>
      </w:r>
      <w:r>
        <w:rPr>
          <w:rFonts w:hint="cs"/>
          <w:rtl/>
        </w:rPr>
        <w:t>توانند مردم را به بردگي بكشند و فريب بدهند. حالا اگر كار را به دست مردم بسپاريم، با خيال راحت مي</w:t>
      </w:r>
      <w:r w:rsidR="00C32CA4">
        <w:rPr>
          <w:rFonts w:hint="cs"/>
        </w:rPr>
        <w:t>‌</w:t>
      </w:r>
      <w:r>
        <w:rPr>
          <w:rFonts w:hint="cs"/>
          <w:rtl/>
        </w:rPr>
        <w:t>توانيم مطمئن باشيم دموكراسي نمي</w:t>
      </w:r>
      <w:r w:rsidR="00C32CA4">
        <w:rPr>
          <w:rFonts w:hint="cs"/>
        </w:rPr>
        <w:t>‌</w:t>
      </w:r>
      <w:r>
        <w:rPr>
          <w:rFonts w:hint="cs"/>
          <w:rtl/>
        </w:rPr>
        <w:t>تواند با لابي</w:t>
      </w:r>
      <w:r w:rsidR="00C32CA4">
        <w:rPr>
          <w:rFonts w:hint="cs"/>
        </w:rPr>
        <w:t>‌</w:t>
      </w:r>
      <w:r>
        <w:rPr>
          <w:rFonts w:hint="cs"/>
          <w:rtl/>
        </w:rPr>
        <w:t>گري و رشوه نمايندگان خود را حاكم كند و قدرت را دوباره از مردم پس بگيرد.</w:t>
      </w:r>
    </w:p>
    <w:p w:rsidR="00B66F97" w:rsidRDefault="00BB7857" w:rsidP="00BB7857">
      <w:pPr>
        <w:rPr>
          <w:rtl/>
        </w:rPr>
      </w:pPr>
      <w:r>
        <w:rPr>
          <w:rFonts w:hint="cs"/>
          <w:rtl/>
        </w:rPr>
        <w:t>خان</w:t>
      </w:r>
      <w:r w:rsidR="00C32CA4">
        <w:rPr>
          <w:rFonts w:hint="cs"/>
        </w:rPr>
        <w:t>‌</w:t>
      </w:r>
      <w:r>
        <w:rPr>
          <w:rFonts w:hint="cs"/>
          <w:rtl/>
        </w:rPr>
        <w:t>ها با قدرت نظامي و تفنگ</w:t>
      </w:r>
      <w:r w:rsidR="00C32CA4">
        <w:rPr>
          <w:rFonts w:hint="cs"/>
        </w:rPr>
        <w:t>‌</w:t>
      </w:r>
      <w:r>
        <w:rPr>
          <w:rFonts w:hint="cs"/>
          <w:rtl/>
        </w:rPr>
        <w:t>هاي خود انحصار زمين را نگه مي</w:t>
      </w:r>
      <w:r w:rsidR="00C32CA4">
        <w:rPr>
          <w:rFonts w:hint="cs"/>
        </w:rPr>
        <w:t>‌</w:t>
      </w:r>
      <w:r>
        <w:rPr>
          <w:rFonts w:hint="cs"/>
          <w:rtl/>
        </w:rPr>
        <w:t>داشتند، تا مردم را محتاج خود كنند. كاپيتاليزم اما چون بر هوشمندي و خِرد شيطاني رنسانس متكّي</w:t>
      </w:r>
      <w:r w:rsidR="00C32CA4">
        <w:rPr>
          <w:rFonts w:hint="cs"/>
        </w:rPr>
        <w:t>‌</w:t>
      </w:r>
      <w:r>
        <w:rPr>
          <w:rFonts w:hint="cs"/>
          <w:rtl/>
        </w:rPr>
        <w:t>ست، با قوانين همين كار را مي</w:t>
      </w:r>
      <w:r w:rsidR="00C32CA4">
        <w:rPr>
          <w:rFonts w:hint="cs"/>
        </w:rPr>
        <w:t>‌</w:t>
      </w:r>
      <w:r>
        <w:rPr>
          <w:rFonts w:hint="cs"/>
          <w:rtl/>
        </w:rPr>
        <w:t xml:space="preserve">كند. به همين دليل است كه نخستين </w:t>
      </w:r>
      <w:r>
        <w:rPr>
          <w:rFonts w:hint="cs"/>
          <w:rtl/>
        </w:rPr>
        <w:lastRenderedPageBreak/>
        <w:t>نفوذ غرب در ايران، با انحصار بانك</w:t>
      </w:r>
      <w:r w:rsidR="00C32CA4">
        <w:rPr>
          <w:rFonts w:hint="cs"/>
        </w:rPr>
        <w:t>‌</w:t>
      </w:r>
      <w:r>
        <w:rPr>
          <w:rFonts w:hint="cs"/>
          <w:rtl/>
        </w:rPr>
        <w:t>داري و ساخت جاده</w:t>
      </w:r>
      <w:r w:rsidR="00C32CA4">
        <w:rPr>
          <w:rFonts w:hint="cs"/>
        </w:rPr>
        <w:t>‌</w:t>
      </w:r>
      <w:r>
        <w:rPr>
          <w:rFonts w:hint="cs"/>
          <w:rtl/>
        </w:rPr>
        <w:t xml:space="preserve">ها و بازار تنباكو توسط يهودي تبعه انگليس </w:t>
      </w:r>
      <w:r w:rsidR="00C42684">
        <w:rPr>
          <w:rFonts w:hint="cs"/>
          <w:rtl/>
        </w:rPr>
        <w:t>آغاز شد، وقتي در آغاز قرارداد ننگين خود واژه «مونوپولي» را ذكر كرد؛ يعني انحصار.</w:t>
      </w:r>
      <w:r w:rsidR="00B66F97">
        <w:rPr>
          <w:rFonts w:hint="cs"/>
          <w:rtl/>
        </w:rPr>
        <w:t xml:space="preserve"> </w:t>
      </w:r>
    </w:p>
    <w:p w:rsidR="00B66F97" w:rsidRDefault="00B66F97" w:rsidP="00B66F97">
      <w:pPr>
        <w:pStyle w:val="Heading1"/>
        <w:rPr>
          <w:rFonts w:hint="cs"/>
          <w:rtl/>
        </w:rPr>
      </w:pPr>
      <w:r>
        <w:rPr>
          <w:rFonts w:hint="cs"/>
          <w:rtl/>
        </w:rPr>
        <w:t>مكانيزم آزاد شدن بشر با آزاد شدن انحصار زمين</w:t>
      </w:r>
    </w:p>
    <w:p w:rsidR="00BB7857" w:rsidRDefault="00B66F97" w:rsidP="00B66F97">
      <w:pPr>
        <w:pBdr>
          <w:top w:val="single" w:sz="8" w:space="9" w:color="auto" w:shadow="1"/>
          <w:left w:val="single" w:sz="8" w:space="4" w:color="auto" w:shadow="1"/>
          <w:bottom w:val="single" w:sz="8" w:space="9" w:color="auto" w:shadow="1"/>
          <w:right w:val="single" w:sz="8" w:space="4" w:color="auto" w:shadow="1"/>
        </w:pBdr>
        <w:ind w:left="1298" w:right="1100"/>
        <w:rPr>
          <w:rtl/>
        </w:rPr>
      </w:pPr>
      <w:r>
        <w:rPr>
          <w:rFonts w:hint="cs"/>
          <w:rtl/>
        </w:rPr>
        <w:t>«</w:t>
      </w:r>
      <w:r w:rsidRPr="00B66F97">
        <w:rPr>
          <w:rFonts w:hint="cs"/>
          <w:rtl/>
        </w:rPr>
        <w:t>إِنَّ</w:t>
      </w:r>
      <w:r w:rsidRPr="00B66F97">
        <w:rPr>
          <w:rtl/>
        </w:rPr>
        <w:t xml:space="preserve"> </w:t>
      </w:r>
      <w:r w:rsidRPr="00B66F97">
        <w:rPr>
          <w:rFonts w:hint="cs"/>
          <w:rtl/>
        </w:rPr>
        <w:t>الَّذِينَ</w:t>
      </w:r>
      <w:r w:rsidRPr="00B66F97">
        <w:rPr>
          <w:rtl/>
        </w:rPr>
        <w:t xml:space="preserve"> </w:t>
      </w:r>
      <w:r w:rsidRPr="00B66F97">
        <w:rPr>
          <w:rFonts w:hint="cs"/>
          <w:rtl/>
        </w:rPr>
        <w:t>تَوَفَّاهُمُ</w:t>
      </w:r>
      <w:r w:rsidRPr="00B66F97">
        <w:rPr>
          <w:rtl/>
        </w:rPr>
        <w:t xml:space="preserve"> </w:t>
      </w:r>
      <w:r w:rsidRPr="00B66F97">
        <w:rPr>
          <w:rFonts w:hint="cs"/>
          <w:rtl/>
        </w:rPr>
        <w:t>الْمَلَائِكَةُ</w:t>
      </w:r>
      <w:r w:rsidRPr="00B66F97">
        <w:rPr>
          <w:rtl/>
        </w:rPr>
        <w:t xml:space="preserve"> </w:t>
      </w:r>
      <w:r w:rsidRPr="00B66F97">
        <w:rPr>
          <w:rFonts w:hint="cs"/>
          <w:rtl/>
        </w:rPr>
        <w:t>ظَالِمِي</w:t>
      </w:r>
      <w:r w:rsidRPr="00B66F97">
        <w:rPr>
          <w:rtl/>
        </w:rPr>
        <w:t xml:space="preserve"> </w:t>
      </w:r>
      <w:r w:rsidRPr="00B66F97">
        <w:rPr>
          <w:rFonts w:hint="cs"/>
          <w:rtl/>
        </w:rPr>
        <w:t>أَنفُسِهِمْ</w:t>
      </w:r>
      <w:r w:rsidRPr="00B66F97">
        <w:rPr>
          <w:rtl/>
        </w:rPr>
        <w:t xml:space="preserve"> </w:t>
      </w:r>
      <w:r w:rsidRPr="00B66F97">
        <w:rPr>
          <w:rFonts w:hint="cs"/>
          <w:rtl/>
        </w:rPr>
        <w:t>قَالُوا</w:t>
      </w:r>
      <w:r w:rsidRPr="00B66F97">
        <w:rPr>
          <w:rtl/>
        </w:rPr>
        <w:t xml:space="preserve"> </w:t>
      </w:r>
      <w:r w:rsidRPr="00B66F97">
        <w:rPr>
          <w:rFonts w:hint="cs"/>
          <w:rtl/>
        </w:rPr>
        <w:t>فِيمَ</w:t>
      </w:r>
      <w:r w:rsidRPr="00B66F97">
        <w:rPr>
          <w:rtl/>
        </w:rPr>
        <w:t xml:space="preserve"> </w:t>
      </w:r>
      <w:r w:rsidRPr="00B66F97">
        <w:rPr>
          <w:rFonts w:hint="cs"/>
          <w:rtl/>
        </w:rPr>
        <w:t>كُنتُمْ</w:t>
      </w:r>
      <w:r>
        <w:rPr>
          <w:rFonts w:hint="cs"/>
          <w:rtl/>
        </w:rPr>
        <w:t>،</w:t>
      </w:r>
      <w:r w:rsidRPr="00B66F97">
        <w:rPr>
          <w:rtl/>
        </w:rPr>
        <w:t xml:space="preserve"> </w:t>
      </w:r>
      <w:r w:rsidRPr="00B66F97">
        <w:rPr>
          <w:rFonts w:hint="cs"/>
          <w:rtl/>
        </w:rPr>
        <w:t>قَالُوا</w:t>
      </w:r>
      <w:r w:rsidRPr="00B66F97">
        <w:rPr>
          <w:rtl/>
        </w:rPr>
        <w:t xml:space="preserve"> </w:t>
      </w:r>
      <w:r w:rsidRPr="00B66F97">
        <w:rPr>
          <w:rFonts w:hint="cs"/>
          <w:rtl/>
        </w:rPr>
        <w:t>كُنَّا</w:t>
      </w:r>
      <w:r w:rsidRPr="00B66F97">
        <w:rPr>
          <w:rtl/>
        </w:rPr>
        <w:t xml:space="preserve"> </w:t>
      </w:r>
      <w:r w:rsidRPr="00B66F97">
        <w:rPr>
          <w:rFonts w:hint="cs"/>
          <w:rtl/>
        </w:rPr>
        <w:t>مُسْتَضْعَفِينَ</w:t>
      </w:r>
      <w:r w:rsidRPr="00B66F97">
        <w:rPr>
          <w:rtl/>
        </w:rPr>
        <w:t xml:space="preserve"> </w:t>
      </w:r>
      <w:r w:rsidRPr="00B66F97">
        <w:rPr>
          <w:rFonts w:hint="cs"/>
          <w:rtl/>
        </w:rPr>
        <w:t>فِي</w:t>
      </w:r>
      <w:r w:rsidRPr="00B66F97">
        <w:rPr>
          <w:rtl/>
        </w:rPr>
        <w:t xml:space="preserve"> </w:t>
      </w:r>
      <w:r w:rsidRPr="00B66F97">
        <w:rPr>
          <w:rFonts w:hint="cs"/>
          <w:rtl/>
        </w:rPr>
        <w:t>الْأَرْضِ</w:t>
      </w:r>
      <w:r>
        <w:rPr>
          <w:rFonts w:hint="cs"/>
          <w:rtl/>
        </w:rPr>
        <w:t>،</w:t>
      </w:r>
      <w:r w:rsidRPr="00B66F97">
        <w:rPr>
          <w:rtl/>
        </w:rPr>
        <w:t xml:space="preserve"> </w:t>
      </w:r>
      <w:r w:rsidRPr="00B66F97">
        <w:rPr>
          <w:rFonts w:hint="cs"/>
          <w:rtl/>
        </w:rPr>
        <w:t>قَالُوا</w:t>
      </w:r>
      <w:r w:rsidRPr="00B66F97">
        <w:rPr>
          <w:rtl/>
        </w:rPr>
        <w:t xml:space="preserve"> </w:t>
      </w:r>
      <w:r w:rsidRPr="00B66F97">
        <w:rPr>
          <w:rFonts w:hint="cs"/>
          <w:rtl/>
        </w:rPr>
        <w:t>أَلَمْ</w:t>
      </w:r>
      <w:r w:rsidRPr="00B66F97">
        <w:rPr>
          <w:rtl/>
        </w:rPr>
        <w:t xml:space="preserve"> </w:t>
      </w:r>
      <w:r w:rsidRPr="00B66F97">
        <w:rPr>
          <w:rFonts w:hint="cs"/>
          <w:rtl/>
        </w:rPr>
        <w:t>تَكُنْ</w:t>
      </w:r>
      <w:r w:rsidRPr="00B66F97">
        <w:rPr>
          <w:rtl/>
        </w:rPr>
        <w:t xml:space="preserve"> </w:t>
      </w:r>
      <w:r w:rsidRPr="00B66F97">
        <w:rPr>
          <w:rFonts w:hint="cs"/>
          <w:rtl/>
        </w:rPr>
        <w:t>أَرْضُ</w:t>
      </w:r>
      <w:r w:rsidRPr="00B66F97">
        <w:rPr>
          <w:rtl/>
        </w:rPr>
        <w:t xml:space="preserve"> </w:t>
      </w:r>
      <w:r w:rsidRPr="00B66F97">
        <w:rPr>
          <w:rFonts w:hint="cs"/>
          <w:rtl/>
        </w:rPr>
        <w:t>اللَّـهِ</w:t>
      </w:r>
      <w:r w:rsidRPr="00B66F97">
        <w:rPr>
          <w:rtl/>
        </w:rPr>
        <w:t xml:space="preserve"> </w:t>
      </w:r>
      <w:r w:rsidRPr="00B66F97">
        <w:rPr>
          <w:rFonts w:hint="cs"/>
          <w:rtl/>
        </w:rPr>
        <w:t>وَاسِعَةً</w:t>
      </w:r>
      <w:r w:rsidRPr="00B66F97">
        <w:rPr>
          <w:rtl/>
        </w:rPr>
        <w:t xml:space="preserve"> </w:t>
      </w:r>
      <w:r w:rsidRPr="00B66F97">
        <w:rPr>
          <w:rFonts w:hint="cs"/>
          <w:rtl/>
        </w:rPr>
        <w:t>فَتُهَاجِرُوا</w:t>
      </w:r>
      <w:r w:rsidRPr="00B66F97">
        <w:rPr>
          <w:rtl/>
        </w:rPr>
        <w:t xml:space="preserve"> </w:t>
      </w:r>
      <w:r w:rsidRPr="00B66F97">
        <w:rPr>
          <w:rFonts w:hint="cs"/>
          <w:rtl/>
        </w:rPr>
        <w:t>فِيهَا</w:t>
      </w:r>
      <w:r>
        <w:rPr>
          <w:rFonts w:hint="cs"/>
          <w:rtl/>
        </w:rPr>
        <w:t>،</w:t>
      </w:r>
      <w:r w:rsidRPr="00B66F97">
        <w:rPr>
          <w:rtl/>
        </w:rPr>
        <w:t xml:space="preserve"> </w:t>
      </w:r>
      <w:r w:rsidRPr="00B66F97">
        <w:rPr>
          <w:rFonts w:hint="cs"/>
          <w:rtl/>
        </w:rPr>
        <w:t>فَأُولَـٰئِكَ</w:t>
      </w:r>
      <w:r w:rsidRPr="00B66F97">
        <w:rPr>
          <w:rtl/>
        </w:rPr>
        <w:t xml:space="preserve"> </w:t>
      </w:r>
      <w:r w:rsidRPr="00B66F97">
        <w:rPr>
          <w:rFonts w:hint="cs"/>
          <w:rtl/>
        </w:rPr>
        <w:t>مَأْوَاهُمْ</w:t>
      </w:r>
      <w:r w:rsidRPr="00B66F97">
        <w:rPr>
          <w:rtl/>
        </w:rPr>
        <w:t xml:space="preserve"> </w:t>
      </w:r>
      <w:r w:rsidRPr="00B66F97">
        <w:rPr>
          <w:rFonts w:hint="cs"/>
          <w:rtl/>
        </w:rPr>
        <w:t>جَهَنَّمُ</w:t>
      </w:r>
      <w:r>
        <w:rPr>
          <w:rFonts w:hint="cs"/>
          <w:rtl/>
        </w:rPr>
        <w:t>،</w:t>
      </w:r>
      <w:r w:rsidRPr="00B66F97">
        <w:rPr>
          <w:rtl/>
        </w:rPr>
        <w:t xml:space="preserve"> </w:t>
      </w:r>
      <w:r w:rsidRPr="00B66F97">
        <w:rPr>
          <w:rFonts w:hint="cs"/>
          <w:rtl/>
        </w:rPr>
        <w:t>وَسَاءَتْ</w:t>
      </w:r>
      <w:r w:rsidRPr="00B66F97">
        <w:rPr>
          <w:rtl/>
        </w:rPr>
        <w:t xml:space="preserve"> </w:t>
      </w:r>
      <w:r w:rsidRPr="00B66F97">
        <w:rPr>
          <w:rFonts w:hint="cs"/>
          <w:rtl/>
        </w:rPr>
        <w:t>مَصِيرًا</w:t>
      </w:r>
      <w:r>
        <w:rPr>
          <w:rFonts w:hint="cs"/>
          <w:rtl/>
        </w:rPr>
        <w:t>»</w:t>
      </w:r>
      <w:r>
        <w:rPr>
          <w:rtl/>
        </w:rPr>
        <w:t xml:space="preserve"> ﴿</w:t>
      </w:r>
      <w:r>
        <w:rPr>
          <w:rFonts w:hint="cs"/>
          <w:rtl/>
        </w:rPr>
        <w:t>نساء:97</w:t>
      </w:r>
      <w:r w:rsidRPr="00B66F97">
        <w:rPr>
          <w:rtl/>
        </w:rPr>
        <w:t>﴾</w:t>
      </w:r>
      <w:r w:rsidR="00C42684">
        <w:rPr>
          <w:rFonts w:hint="cs"/>
          <w:rtl/>
        </w:rPr>
        <w:t xml:space="preserve"> </w:t>
      </w:r>
      <w:r>
        <w:rPr>
          <w:rtl/>
        </w:rPr>
        <w:t>قطعاً كساني كه [با ترك هجرت از ديار كفر، و ماندن زير سلطه كافران و مشركان] بر خويش ستم كردند [هنگامي كه] فرشتگانْ آنان را قبض روح مي كنند، به آنان مي گويند: [از نظر دين داري و زندگي] در چه حالي بوديد؟ مي گويند</w:t>
      </w:r>
      <w:r>
        <w:t xml:space="preserve">: </w:t>
      </w:r>
      <w:r>
        <w:rPr>
          <w:rtl/>
        </w:rPr>
        <w:t>ما در زمين، مستضعف بوديم. فرشتگان مي گويند: آيا زمين خدا وسيع و پهناور نبود تا در آن [از محيط شرك به ديار ايمان] مهاجرت كنيد؟! پس جايگاهشان دوزخ است و آن بد بازگشت گاهي است</w:t>
      </w:r>
      <w:r>
        <w:t>.</w:t>
      </w:r>
      <w:r>
        <w:rPr>
          <w:rFonts w:hint="cs"/>
          <w:rtl/>
        </w:rPr>
        <w:t xml:space="preserve"> (ترجمه انصاريان)</w:t>
      </w:r>
    </w:p>
    <w:p w:rsidR="00B66F97" w:rsidRDefault="00266A80" w:rsidP="00266A80">
      <w:pPr>
        <w:rPr>
          <w:rFonts w:hint="cs"/>
          <w:rtl/>
        </w:rPr>
      </w:pPr>
      <w:r>
        <w:rPr>
          <w:rFonts w:hint="cs"/>
          <w:rtl/>
        </w:rPr>
        <w:t>شارع مردم را بازخواست مي</w:t>
      </w:r>
      <w:r w:rsidR="00C32CA4">
        <w:rPr>
          <w:rFonts w:hint="cs"/>
        </w:rPr>
        <w:t>‌</w:t>
      </w:r>
      <w:r>
        <w:rPr>
          <w:rFonts w:hint="cs"/>
          <w:rtl/>
        </w:rPr>
        <w:t>كند، وقتي بتوانند نقل مكان كنند، چرا زير بار استضعاف مي</w:t>
      </w:r>
      <w:r w:rsidR="00C32CA4">
        <w:rPr>
          <w:rFonts w:hint="cs"/>
        </w:rPr>
        <w:t>‌</w:t>
      </w:r>
      <w:r>
        <w:rPr>
          <w:rFonts w:hint="cs"/>
          <w:rtl/>
        </w:rPr>
        <w:t>مانند. يا خان</w:t>
      </w:r>
      <w:r w:rsidR="00C32CA4">
        <w:rPr>
          <w:rFonts w:hint="cs"/>
        </w:rPr>
        <w:t>‌</w:t>
      </w:r>
      <w:r>
        <w:rPr>
          <w:rFonts w:hint="cs"/>
          <w:rtl/>
        </w:rPr>
        <w:t>ها اجازه نمي</w:t>
      </w:r>
      <w:r w:rsidR="00C32CA4">
        <w:rPr>
          <w:rFonts w:hint="cs"/>
        </w:rPr>
        <w:t>‌</w:t>
      </w:r>
      <w:r>
        <w:rPr>
          <w:rFonts w:hint="cs"/>
          <w:rtl/>
        </w:rPr>
        <w:t>دهند، يا قانون اصلاحات ارضي با حمايت ترومن سر كار آمده و زمين</w:t>
      </w:r>
      <w:r w:rsidR="00C32CA4">
        <w:rPr>
          <w:rFonts w:hint="cs"/>
        </w:rPr>
        <w:t>‌</w:t>
      </w:r>
      <w:r>
        <w:rPr>
          <w:rFonts w:hint="cs"/>
          <w:rtl/>
        </w:rPr>
        <w:t>ها را ملّي كرده و نمي</w:t>
      </w:r>
      <w:r w:rsidR="00C32CA4">
        <w:rPr>
          <w:rFonts w:hint="cs"/>
        </w:rPr>
        <w:t>‌</w:t>
      </w:r>
      <w:r>
        <w:rPr>
          <w:rFonts w:hint="cs"/>
          <w:rtl/>
        </w:rPr>
        <w:t>تواني به بيابان و كوه پناه ببري!</w:t>
      </w:r>
    </w:p>
    <w:p w:rsidR="00266A80" w:rsidRDefault="00266A80" w:rsidP="00266A80">
      <w:pPr>
        <w:rPr>
          <w:rtl/>
        </w:rPr>
      </w:pPr>
      <w:r>
        <w:rPr>
          <w:rFonts w:hint="cs"/>
          <w:rtl/>
        </w:rPr>
        <w:t>وقتي انحصار زمين برداشته شود، تمام خانه</w:t>
      </w:r>
      <w:r w:rsidR="00C32CA4">
        <w:rPr>
          <w:rFonts w:hint="cs"/>
        </w:rPr>
        <w:t>‌</w:t>
      </w:r>
      <w:r>
        <w:rPr>
          <w:rFonts w:hint="cs"/>
          <w:rtl/>
        </w:rPr>
        <w:t>هاي رها شده در داخل شهرها تبديل مي</w:t>
      </w:r>
      <w:r w:rsidR="00C32CA4">
        <w:rPr>
          <w:rFonts w:hint="cs"/>
        </w:rPr>
        <w:t>‌</w:t>
      </w:r>
      <w:r>
        <w:rPr>
          <w:rFonts w:hint="cs"/>
          <w:rtl/>
        </w:rPr>
        <w:t>شود به زمين</w:t>
      </w:r>
      <w:r w:rsidR="00C32CA4">
        <w:rPr>
          <w:rFonts w:hint="cs"/>
        </w:rPr>
        <w:t>‌</w:t>
      </w:r>
      <w:r>
        <w:rPr>
          <w:rFonts w:hint="cs"/>
          <w:rtl/>
        </w:rPr>
        <w:t>هايي كه هيچ حقي بر آن</w:t>
      </w:r>
      <w:r w:rsidR="00C32CA4">
        <w:rPr>
          <w:rFonts w:hint="cs"/>
        </w:rPr>
        <w:t>‌</w:t>
      </w:r>
      <w:r>
        <w:rPr>
          <w:rFonts w:hint="cs"/>
          <w:rtl/>
        </w:rPr>
        <w:t>ها نيست. دولت مي</w:t>
      </w:r>
      <w:r w:rsidR="00C32CA4">
        <w:rPr>
          <w:rFonts w:hint="cs"/>
        </w:rPr>
        <w:t>‌</w:t>
      </w:r>
      <w:r>
        <w:rPr>
          <w:rFonts w:hint="cs"/>
          <w:rtl/>
        </w:rPr>
        <w:t>تواند نام نويسي كند و قرعه</w:t>
      </w:r>
      <w:r w:rsidR="00C32CA4">
        <w:rPr>
          <w:rFonts w:hint="cs"/>
        </w:rPr>
        <w:t>‌</w:t>
      </w:r>
      <w:r>
        <w:rPr>
          <w:rFonts w:hint="cs"/>
          <w:rtl/>
        </w:rPr>
        <w:t>كشي كند از متقاضيان و تحويل مردم دهد. به چه قيمتي؟! مفت. قيمت ندارد زمين. فقط اگر بنا دارد، مي</w:t>
      </w:r>
      <w:r w:rsidR="00C32CA4">
        <w:rPr>
          <w:rFonts w:hint="cs"/>
        </w:rPr>
        <w:t>‌</w:t>
      </w:r>
      <w:r>
        <w:rPr>
          <w:rFonts w:hint="cs"/>
          <w:rtl/>
        </w:rPr>
        <w:t>تواند هزينه ساخت بنا را، هزينه مصالح را يعني و نيروي كار، آن را پرداخت كند به مالكي كه خانه را رها كرده و نه اجاره داده و نه خود نشسته است.</w:t>
      </w:r>
    </w:p>
    <w:p w:rsidR="00266A80" w:rsidRDefault="00266A80" w:rsidP="00266A80">
      <w:pPr>
        <w:rPr>
          <w:rtl/>
        </w:rPr>
      </w:pPr>
      <w:r>
        <w:rPr>
          <w:rFonts w:hint="cs"/>
          <w:rtl/>
        </w:rPr>
        <w:t>همين در زمين</w:t>
      </w:r>
      <w:r w:rsidR="00C32CA4">
        <w:rPr>
          <w:rFonts w:hint="cs"/>
        </w:rPr>
        <w:t>‌</w:t>
      </w:r>
      <w:r>
        <w:rPr>
          <w:rFonts w:hint="cs"/>
          <w:rtl/>
        </w:rPr>
        <w:t>هاي كشاورزي هم هست. زمين</w:t>
      </w:r>
      <w:r w:rsidR="00C32CA4">
        <w:rPr>
          <w:rFonts w:hint="cs"/>
        </w:rPr>
        <w:t>‌</w:t>
      </w:r>
      <w:r>
        <w:rPr>
          <w:rFonts w:hint="cs"/>
          <w:rtl/>
        </w:rPr>
        <w:t>هاي بيابان هم. حالا بدبختي كه خانه ندارد، اگر به ميل خود بخواهد برود پنجاه كيلومتري شهر و يك آلونك براي خود بسازد، كسي حق ندارد مانع شود. مي</w:t>
      </w:r>
      <w:r w:rsidR="00C32CA4">
        <w:rPr>
          <w:rFonts w:hint="cs"/>
        </w:rPr>
        <w:t>‌</w:t>
      </w:r>
      <w:r>
        <w:rPr>
          <w:rFonts w:hint="cs"/>
          <w:rtl/>
        </w:rPr>
        <w:t>گويد آب و گاز و برق هم نمي</w:t>
      </w:r>
      <w:r w:rsidR="00C32CA4">
        <w:rPr>
          <w:rFonts w:hint="cs"/>
        </w:rPr>
        <w:t>‌</w:t>
      </w:r>
      <w:r>
        <w:rPr>
          <w:rFonts w:hint="cs"/>
          <w:rtl/>
        </w:rPr>
        <w:t>خواهم. خانه</w:t>
      </w:r>
      <w:r w:rsidR="00C32CA4">
        <w:rPr>
          <w:rFonts w:hint="cs"/>
        </w:rPr>
        <w:t>‌</w:t>
      </w:r>
      <w:r>
        <w:rPr>
          <w:rFonts w:hint="cs"/>
          <w:rtl/>
        </w:rPr>
        <w:t>اي را كه بايد با 400 ميليون تومان مي</w:t>
      </w:r>
      <w:r w:rsidR="00C32CA4">
        <w:rPr>
          <w:rFonts w:hint="cs"/>
        </w:rPr>
        <w:t>‌</w:t>
      </w:r>
      <w:r>
        <w:rPr>
          <w:rFonts w:hint="cs"/>
          <w:rtl/>
        </w:rPr>
        <w:t>خريدم، خودم با ده ميليون ساختم، باقي را هم خرج خريد موتور برق مي</w:t>
      </w:r>
      <w:r w:rsidR="00C32CA4">
        <w:rPr>
          <w:rFonts w:hint="cs"/>
        </w:rPr>
        <w:t>‌</w:t>
      </w:r>
      <w:r>
        <w:rPr>
          <w:rFonts w:hint="cs"/>
          <w:rtl/>
        </w:rPr>
        <w:t>كنم، آب را هم با تانكر مي</w:t>
      </w:r>
      <w:r w:rsidR="00C32CA4">
        <w:rPr>
          <w:rFonts w:hint="cs"/>
        </w:rPr>
        <w:t>‌</w:t>
      </w:r>
      <w:r>
        <w:rPr>
          <w:rFonts w:hint="cs"/>
          <w:rtl/>
        </w:rPr>
        <w:t>آورم.</w:t>
      </w:r>
    </w:p>
    <w:p w:rsidR="00266A80" w:rsidRDefault="00266A80" w:rsidP="00266A80">
      <w:pPr>
        <w:rPr>
          <w:rtl/>
        </w:rPr>
      </w:pPr>
      <w:r>
        <w:rPr>
          <w:rFonts w:hint="cs"/>
          <w:rtl/>
        </w:rPr>
        <w:t>اين ثمره شكستن انحصار زمين است. وقتي انحصار زمين شكسته شود، قيمت خانه و مسكن به شدت پايين مي</w:t>
      </w:r>
      <w:r w:rsidR="00C32CA4">
        <w:rPr>
          <w:rFonts w:hint="cs"/>
        </w:rPr>
        <w:t>‌</w:t>
      </w:r>
      <w:r>
        <w:rPr>
          <w:rFonts w:hint="cs"/>
          <w:rtl/>
        </w:rPr>
        <w:t>آيد در حدّ قيمت مصالح و هزينه نيروي انساني سازنده. زيرا وقتي مردم بتوانند خارج از شهر خانه به قيمت مصالح بنا كنند، حاضر نمي</w:t>
      </w:r>
      <w:r w:rsidR="00C32CA4">
        <w:rPr>
          <w:rFonts w:hint="cs"/>
        </w:rPr>
        <w:t>‌</w:t>
      </w:r>
      <w:r>
        <w:rPr>
          <w:rFonts w:hint="cs"/>
          <w:rtl/>
        </w:rPr>
        <w:t>شوند خانه در شهر به قيمت بازار سرمايه</w:t>
      </w:r>
      <w:r w:rsidR="00C32CA4">
        <w:rPr>
          <w:rFonts w:hint="cs"/>
        </w:rPr>
        <w:t>‌</w:t>
      </w:r>
      <w:r>
        <w:rPr>
          <w:rFonts w:hint="cs"/>
          <w:rtl/>
        </w:rPr>
        <w:t>داري بخرند؛ كدام بازار؟ بازاري كه با انحصار عرضه، تقاضا را آن</w:t>
      </w:r>
      <w:r w:rsidR="00C32CA4">
        <w:rPr>
          <w:rFonts w:hint="cs"/>
        </w:rPr>
        <w:t>‌</w:t>
      </w:r>
      <w:r>
        <w:rPr>
          <w:rFonts w:hint="cs"/>
          <w:rtl/>
        </w:rPr>
        <w:t>قدر بالا مي</w:t>
      </w:r>
      <w:r w:rsidR="00C32CA4">
        <w:rPr>
          <w:rFonts w:hint="cs"/>
        </w:rPr>
        <w:t>‌</w:t>
      </w:r>
      <w:r>
        <w:rPr>
          <w:rFonts w:hint="cs"/>
          <w:rtl/>
        </w:rPr>
        <w:t>برد كه زمين و بنايي كه 20 ميليون بيشتر ارزش ندارد 400 ميليون تومان قيمت پيدا كند.</w:t>
      </w:r>
    </w:p>
    <w:p w:rsidR="00266A80" w:rsidRDefault="00266A80" w:rsidP="00266A80">
      <w:pPr>
        <w:rPr>
          <w:rtl/>
        </w:rPr>
      </w:pPr>
      <w:r>
        <w:rPr>
          <w:rFonts w:hint="cs"/>
          <w:rtl/>
        </w:rPr>
        <w:t>رفع انحصار از زمين، به عنوان پاشنه آشيل نظام سرمايه</w:t>
      </w:r>
      <w:r w:rsidR="00C32CA4">
        <w:rPr>
          <w:rFonts w:hint="cs"/>
        </w:rPr>
        <w:t>‌</w:t>
      </w:r>
      <w:r>
        <w:rPr>
          <w:rFonts w:hint="cs"/>
          <w:rtl/>
        </w:rPr>
        <w:t>داري و نظام خان</w:t>
      </w:r>
      <w:r w:rsidR="00C32CA4">
        <w:rPr>
          <w:rFonts w:hint="cs"/>
        </w:rPr>
        <w:t>‌</w:t>
      </w:r>
      <w:r>
        <w:rPr>
          <w:rFonts w:hint="cs"/>
          <w:rtl/>
        </w:rPr>
        <w:t>سالاري، ماشه فروپاشي نظام اقتصادي طبقاتي و ظالمانه را مي</w:t>
      </w:r>
      <w:r w:rsidR="00C32CA4">
        <w:rPr>
          <w:rFonts w:hint="cs"/>
        </w:rPr>
        <w:t>‌</w:t>
      </w:r>
      <w:r>
        <w:rPr>
          <w:rFonts w:hint="cs"/>
          <w:rtl/>
        </w:rPr>
        <w:t xml:space="preserve">كشد و بازار را به معناي حقيقي خود </w:t>
      </w:r>
      <w:r w:rsidR="000B031F">
        <w:rPr>
          <w:rFonts w:hint="cs"/>
          <w:rtl/>
        </w:rPr>
        <w:t>«آزاد» مي</w:t>
      </w:r>
      <w:r w:rsidR="00C32CA4">
        <w:rPr>
          <w:rFonts w:hint="cs"/>
        </w:rPr>
        <w:t>‌</w:t>
      </w:r>
      <w:r w:rsidR="000B031F">
        <w:rPr>
          <w:rFonts w:hint="cs"/>
          <w:rtl/>
        </w:rPr>
        <w:t>كند. آن</w:t>
      </w:r>
      <w:r w:rsidR="00C32CA4">
        <w:rPr>
          <w:rFonts w:hint="cs"/>
        </w:rPr>
        <w:t>‌</w:t>
      </w:r>
      <w:r w:rsidR="000B031F">
        <w:rPr>
          <w:rFonts w:hint="cs"/>
          <w:rtl/>
        </w:rPr>
        <w:t>چه مطلوب كشيشاني مسيحي</w:t>
      </w:r>
      <w:r>
        <w:rPr>
          <w:rFonts w:hint="cs"/>
          <w:rtl/>
        </w:rPr>
        <w:t xml:space="preserve"> چون آدام اسم</w:t>
      </w:r>
      <w:r w:rsidR="000B031F">
        <w:rPr>
          <w:rFonts w:hint="cs"/>
          <w:rtl/>
        </w:rPr>
        <w:t xml:space="preserve">يت، مالتوس، ريكاردو و جان استوارت ميل </w:t>
      </w:r>
      <w:r>
        <w:rPr>
          <w:rFonts w:hint="cs"/>
          <w:rtl/>
        </w:rPr>
        <w:t>به عنوان طراح</w:t>
      </w:r>
      <w:r w:rsidR="000B031F">
        <w:rPr>
          <w:rFonts w:hint="cs"/>
          <w:rtl/>
        </w:rPr>
        <w:t>ان بنيان</w:t>
      </w:r>
      <w:r w:rsidR="00C32CA4">
        <w:rPr>
          <w:rFonts w:hint="cs"/>
        </w:rPr>
        <w:t>‌</w:t>
      </w:r>
      <w:r w:rsidR="000B031F">
        <w:rPr>
          <w:rFonts w:hint="cs"/>
          <w:rtl/>
        </w:rPr>
        <w:t>هاي</w:t>
      </w:r>
      <w:r>
        <w:rPr>
          <w:rFonts w:hint="cs"/>
          <w:rtl/>
        </w:rPr>
        <w:t xml:space="preserve"> نظام كاپيتاليزم بود.</w:t>
      </w:r>
    </w:p>
    <w:p w:rsidR="00B562C8" w:rsidRDefault="00C32CA4" w:rsidP="00B562C8">
      <w:pPr>
        <w:rPr>
          <w:rtl/>
        </w:rPr>
      </w:pPr>
      <w:r>
        <w:rPr>
          <w:rFonts w:hint="cs"/>
          <w:rtl/>
        </w:rPr>
        <w:t>بانك</w:t>
      </w:r>
      <w:r>
        <w:rPr>
          <w:rFonts w:hint="cs"/>
        </w:rPr>
        <w:t>‌</w:t>
      </w:r>
      <w:r>
        <w:rPr>
          <w:rFonts w:hint="cs"/>
          <w:rtl/>
        </w:rPr>
        <w:t>ها وقتي نتوانند با ضمانت زمين وام</w:t>
      </w:r>
      <w:r>
        <w:rPr>
          <w:rFonts w:hint="cs"/>
        </w:rPr>
        <w:t>‌</w:t>
      </w:r>
      <w:r>
        <w:rPr>
          <w:rFonts w:hint="cs"/>
          <w:rtl/>
        </w:rPr>
        <w:t>ها را بازپرداخت كنند، قانون اسلامي «فنظرة الي ميسرة» به جاي خود باز مي</w:t>
      </w:r>
      <w:r>
        <w:rPr>
          <w:rFonts w:hint="cs"/>
        </w:rPr>
        <w:t>‌</w:t>
      </w:r>
      <w:r>
        <w:rPr>
          <w:rFonts w:hint="cs"/>
          <w:rtl/>
        </w:rPr>
        <w:t>گردد.</w:t>
      </w:r>
    </w:p>
    <w:p w:rsidR="00C32CA4" w:rsidRDefault="00C32CA4" w:rsidP="00B562C8">
      <w:pPr>
        <w:pBdr>
          <w:top w:val="single" w:sz="8" w:space="9" w:color="auto" w:shadow="1"/>
          <w:left w:val="single" w:sz="8" w:space="4" w:color="auto" w:shadow="1"/>
          <w:bottom w:val="single" w:sz="8" w:space="9" w:color="auto" w:shadow="1"/>
          <w:right w:val="single" w:sz="8" w:space="4" w:color="auto" w:shadow="1"/>
        </w:pBdr>
        <w:ind w:left="1298" w:right="1100"/>
        <w:rPr>
          <w:rtl/>
        </w:rPr>
      </w:pPr>
      <w:r>
        <w:rPr>
          <w:rFonts w:hint="cs"/>
          <w:rtl/>
        </w:rPr>
        <w:t>«</w:t>
      </w:r>
      <w:r w:rsidRPr="00C32CA4">
        <w:rPr>
          <w:rtl/>
        </w:rPr>
        <w:t>وَإِن كَانَ ذُو عُسْر</w:t>
      </w:r>
      <w:r>
        <w:rPr>
          <w:rtl/>
        </w:rPr>
        <w:t>َةٍ فَنَظِرَةٌ إِلَيٰ مَيْسَرَة</w:t>
      </w:r>
      <w:r>
        <w:rPr>
          <w:rFonts w:ascii="Arial" w:hAnsi="Arial" w:cs="Arial" w:hint="cs"/>
          <w:szCs w:val="22"/>
          <w:rtl/>
        </w:rPr>
        <w:t xml:space="preserve">، </w:t>
      </w:r>
      <w:r w:rsidRPr="00C32CA4">
        <w:t xml:space="preserve"> </w:t>
      </w:r>
      <w:r w:rsidRPr="00C32CA4">
        <w:rPr>
          <w:rtl/>
        </w:rPr>
        <w:t>وَأَن تَصَدَّقُوا خَيْرٌ لَّكُمْ</w:t>
      </w:r>
      <w:r>
        <w:rPr>
          <w:rFonts w:ascii="Arial" w:hAnsi="Arial" w:cs="Arial" w:hint="cs"/>
          <w:szCs w:val="22"/>
          <w:rtl/>
        </w:rPr>
        <w:t>،</w:t>
      </w:r>
      <w:r w:rsidRPr="00C32CA4">
        <w:t xml:space="preserve"> </w:t>
      </w:r>
      <w:r w:rsidRPr="00C32CA4">
        <w:rPr>
          <w:rtl/>
        </w:rPr>
        <w:t>إِن كُنتُمْ تَعْلَمُونَ</w:t>
      </w:r>
      <w:r>
        <w:rPr>
          <w:rFonts w:hint="cs"/>
          <w:rtl/>
        </w:rPr>
        <w:t xml:space="preserve">» </w:t>
      </w:r>
      <w:r>
        <w:rPr>
          <w:rFonts w:hint="cs"/>
          <w:rtl/>
        </w:rPr>
        <w:lastRenderedPageBreak/>
        <w:t xml:space="preserve">(بقره:280) </w:t>
      </w:r>
      <w:r w:rsidRPr="00C32CA4">
        <w:rPr>
          <w:rFonts w:hint="cs"/>
          <w:rtl/>
        </w:rPr>
        <w:t>و</w:t>
      </w:r>
      <w:r w:rsidRPr="00C32CA4">
        <w:rPr>
          <w:rtl/>
        </w:rPr>
        <w:t xml:space="preserve"> </w:t>
      </w:r>
      <w:r w:rsidRPr="00C32CA4">
        <w:rPr>
          <w:rFonts w:hint="cs"/>
          <w:rtl/>
        </w:rPr>
        <w:t>اگر</w:t>
      </w:r>
      <w:r w:rsidRPr="00C32CA4">
        <w:rPr>
          <w:rtl/>
        </w:rPr>
        <w:t xml:space="preserve"> [</w:t>
      </w:r>
      <w:r w:rsidRPr="00C32CA4">
        <w:rPr>
          <w:rFonts w:hint="cs"/>
          <w:rtl/>
        </w:rPr>
        <w:t>بده</w:t>
      </w:r>
      <w:r>
        <w:rPr>
          <w:rFonts w:hint="cs"/>
          <w:rtl/>
        </w:rPr>
        <w:t>ك</w:t>
      </w:r>
      <w:r w:rsidRPr="00C32CA4">
        <w:rPr>
          <w:rFonts w:hint="cs"/>
          <w:rtl/>
        </w:rPr>
        <w:t>ار</w:t>
      </w:r>
      <w:r w:rsidRPr="00C32CA4">
        <w:rPr>
          <w:rtl/>
        </w:rPr>
        <w:t xml:space="preserve">] </w:t>
      </w:r>
      <w:r w:rsidRPr="00C32CA4">
        <w:rPr>
          <w:rFonts w:hint="cs"/>
          <w:rtl/>
        </w:rPr>
        <w:t>تنگدست</w:t>
      </w:r>
      <w:r w:rsidRPr="00C32CA4">
        <w:rPr>
          <w:rtl/>
        </w:rPr>
        <w:t xml:space="preserve"> </w:t>
      </w:r>
      <w:r w:rsidRPr="00C32CA4">
        <w:rPr>
          <w:rFonts w:hint="cs"/>
          <w:rtl/>
        </w:rPr>
        <w:t>بود</w:t>
      </w:r>
      <w:r w:rsidRPr="00C32CA4">
        <w:rPr>
          <w:rtl/>
        </w:rPr>
        <w:t xml:space="preserve"> [</w:t>
      </w:r>
      <w:r w:rsidRPr="00C32CA4">
        <w:rPr>
          <w:rFonts w:hint="cs"/>
          <w:rtl/>
        </w:rPr>
        <w:t>بر</w:t>
      </w:r>
      <w:r w:rsidRPr="00C32CA4">
        <w:rPr>
          <w:rtl/>
        </w:rPr>
        <w:t xml:space="preserve"> </w:t>
      </w:r>
      <w:r w:rsidRPr="00C32CA4">
        <w:rPr>
          <w:rFonts w:hint="cs"/>
          <w:rtl/>
        </w:rPr>
        <w:t>شماست</w:t>
      </w:r>
      <w:r w:rsidRPr="00C32CA4">
        <w:rPr>
          <w:rtl/>
        </w:rPr>
        <w:t xml:space="preserve"> </w:t>
      </w:r>
      <w:r>
        <w:rPr>
          <w:rFonts w:hint="cs"/>
          <w:rtl/>
        </w:rPr>
        <w:t>ك</w:t>
      </w:r>
      <w:r w:rsidRPr="00C32CA4">
        <w:rPr>
          <w:rFonts w:hint="cs"/>
          <w:rtl/>
        </w:rPr>
        <w:t>ه</w:t>
      </w:r>
      <w:r w:rsidRPr="00C32CA4">
        <w:rPr>
          <w:rtl/>
        </w:rPr>
        <w:t xml:space="preserve">] </w:t>
      </w:r>
      <w:r w:rsidRPr="00C32CA4">
        <w:rPr>
          <w:rFonts w:hint="cs"/>
          <w:rtl/>
        </w:rPr>
        <w:t>او</w:t>
      </w:r>
      <w:r w:rsidRPr="00C32CA4">
        <w:rPr>
          <w:rtl/>
        </w:rPr>
        <w:t xml:space="preserve"> </w:t>
      </w:r>
      <w:r w:rsidRPr="00C32CA4">
        <w:rPr>
          <w:rFonts w:hint="cs"/>
          <w:rtl/>
        </w:rPr>
        <w:t>را</w:t>
      </w:r>
      <w:r w:rsidRPr="00C32CA4">
        <w:rPr>
          <w:rtl/>
        </w:rPr>
        <w:t xml:space="preserve"> </w:t>
      </w:r>
      <w:r w:rsidRPr="00C32CA4">
        <w:rPr>
          <w:rFonts w:hint="cs"/>
          <w:rtl/>
        </w:rPr>
        <w:t>تا</w:t>
      </w:r>
      <w:r w:rsidRPr="00C32CA4">
        <w:rPr>
          <w:rtl/>
        </w:rPr>
        <w:t xml:space="preserve"> </w:t>
      </w:r>
      <w:r w:rsidRPr="00C32CA4">
        <w:rPr>
          <w:rFonts w:hint="cs"/>
          <w:rtl/>
        </w:rPr>
        <w:t>هنگام</w:t>
      </w:r>
      <w:r w:rsidRPr="00C32CA4">
        <w:rPr>
          <w:rtl/>
        </w:rPr>
        <w:t xml:space="preserve"> </w:t>
      </w:r>
      <w:r w:rsidRPr="00C32CA4">
        <w:rPr>
          <w:rFonts w:hint="cs"/>
          <w:rtl/>
        </w:rPr>
        <w:t>توانا</w:t>
      </w:r>
      <w:r>
        <w:rPr>
          <w:rFonts w:hint="cs"/>
          <w:rtl/>
        </w:rPr>
        <w:t>يي</w:t>
      </w:r>
      <w:r w:rsidRPr="00C32CA4">
        <w:rPr>
          <w:rtl/>
        </w:rPr>
        <w:t xml:space="preserve"> </w:t>
      </w:r>
      <w:r w:rsidRPr="00C32CA4">
        <w:rPr>
          <w:rFonts w:hint="cs"/>
          <w:rtl/>
        </w:rPr>
        <w:t>مهلت</w:t>
      </w:r>
      <w:r w:rsidRPr="00C32CA4">
        <w:rPr>
          <w:rtl/>
        </w:rPr>
        <w:t xml:space="preserve"> </w:t>
      </w:r>
      <w:r w:rsidRPr="00C32CA4">
        <w:rPr>
          <w:rFonts w:hint="cs"/>
          <w:rtl/>
        </w:rPr>
        <w:t>ده</w:t>
      </w:r>
      <w:r>
        <w:rPr>
          <w:rFonts w:hint="cs"/>
          <w:rtl/>
        </w:rPr>
        <w:t>ي</w:t>
      </w:r>
      <w:r w:rsidRPr="00C32CA4">
        <w:rPr>
          <w:rFonts w:hint="cs"/>
          <w:rtl/>
        </w:rPr>
        <w:t>د؛</w:t>
      </w:r>
      <w:r w:rsidRPr="00C32CA4">
        <w:rPr>
          <w:rtl/>
        </w:rPr>
        <w:t xml:space="preserve"> </w:t>
      </w:r>
      <w:r w:rsidRPr="00C32CA4">
        <w:rPr>
          <w:rFonts w:hint="cs"/>
          <w:rtl/>
        </w:rPr>
        <w:t>و</w:t>
      </w:r>
      <w:r w:rsidRPr="00C32CA4">
        <w:rPr>
          <w:rtl/>
        </w:rPr>
        <w:t xml:space="preserve"> </w:t>
      </w:r>
      <w:r w:rsidRPr="00C32CA4">
        <w:rPr>
          <w:rFonts w:hint="cs"/>
          <w:rtl/>
        </w:rPr>
        <w:t>بخش</w:t>
      </w:r>
      <w:r>
        <w:rPr>
          <w:rFonts w:hint="cs"/>
          <w:rtl/>
        </w:rPr>
        <w:t>ي</w:t>
      </w:r>
      <w:r w:rsidRPr="00C32CA4">
        <w:rPr>
          <w:rFonts w:hint="cs"/>
          <w:rtl/>
        </w:rPr>
        <w:t>دن</w:t>
      </w:r>
      <w:r w:rsidRPr="00C32CA4">
        <w:rPr>
          <w:rtl/>
        </w:rPr>
        <w:t xml:space="preserve"> </w:t>
      </w:r>
      <w:r w:rsidRPr="00C32CA4">
        <w:rPr>
          <w:rFonts w:hint="cs"/>
          <w:rtl/>
        </w:rPr>
        <w:t>همه</w:t>
      </w:r>
      <w:r w:rsidRPr="00C32CA4">
        <w:rPr>
          <w:rtl/>
        </w:rPr>
        <w:t xml:space="preserve"> </w:t>
      </w:r>
      <w:r w:rsidRPr="00C32CA4">
        <w:rPr>
          <w:rFonts w:hint="cs"/>
          <w:rtl/>
        </w:rPr>
        <w:t>وام</w:t>
      </w:r>
      <w:r w:rsidRPr="00C32CA4">
        <w:rPr>
          <w:rtl/>
        </w:rPr>
        <w:t xml:space="preserve"> [</w:t>
      </w:r>
      <w:r w:rsidRPr="00C32CA4">
        <w:rPr>
          <w:rFonts w:hint="cs"/>
          <w:rtl/>
        </w:rPr>
        <w:t>و</w:t>
      </w:r>
      <w:r w:rsidRPr="00C32CA4">
        <w:rPr>
          <w:rtl/>
        </w:rPr>
        <w:t xml:space="preserve"> </w:t>
      </w:r>
      <w:r w:rsidRPr="00C32CA4">
        <w:rPr>
          <w:rFonts w:hint="cs"/>
          <w:rtl/>
        </w:rPr>
        <w:t>چشم</w:t>
      </w:r>
      <w:r w:rsidRPr="00C32CA4">
        <w:rPr>
          <w:rtl/>
        </w:rPr>
        <w:t xml:space="preserve"> </w:t>
      </w:r>
      <w:r w:rsidRPr="00C32CA4">
        <w:rPr>
          <w:rFonts w:hint="cs"/>
          <w:rtl/>
        </w:rPr>
        <w:t>پوش</w:t>
      </w:r>
      <w:r>
        <w:rPr>
          <w:rFonts w:hint="cs"/>
          <w:rtl/>
        </w:rPr>
        <w:t>ي</w:t>
      </w:r>
      <w:r w:rsidRPr="00C32CA4">
        <w:rPr>
          <w:rtl/>
        </w:rPr>
        <w:t xml:space="preserve"> </w:t>
      </w:r>
      <w:r w:rsidRPr="00C32CA4">
        <w:rPr>
          <w:rFonts w:hint="cs"/>
          <w:rtl/>
        </w:rPr>
        <w:t>و</w:t>
      </w:r>
      <w:r w:rsidRPr="00C32CA4">
        <w:rPr>
          <w:rtl/>
        </w:rPr>
        <w:t xml:space="preserve"> </w:t>
      </w:r>
      <w:r w:rsidRPr="00C32CA4">
        <w:rPr>
          <w:rFonts w:hint="cs"/>
          <w:rtl/>
        </w:rPr>
        <w:t>گذشت</w:t>
      </w:r>
      <w:r w:rsidRPr="00C32CA4">
        <w:rPr>
          <w:rtl/>
        </w:rPr>
        <w:t xml:space="preserve"> </w:t>
      </w:r>
      <w:r w:rsidRPr="00C32CA4">
        <w:rPr>
          <w:rFonts w:hint="cs"/>
          <w:rtl/>
        </w:rPr>
        <w:t>از</w:t>
      </w:r>
      <w:r w:rsidRPr="00C32CA4">
        <w:rPr>
          <w:rtl/>
        </w:rPr>
        <w:t xml:space="preserve"> </w:t>
      </w:r>
      <w:r w:rsidRPr="00C32CA4">
        <w:rPr>
          <w:rFonts w:hint="cs"/>
          <w:rtl/>
        </w:rPr>
        <w:t>آن</w:t>
      </w:r>
      <w:r w:rsidRPr="00C32CA4">
        <w:rPr>
          <w:rtl/>
        </w:rPr>
        <w:t xml:space="preserve"> </w:t>
      </w:r>
      <w:r w:rsidRPr="00C32CA4">
        <w:rPr>
          <w:rFonts w:hint="cs"/>
          <w:rtl/>
        </w:rPr>
        <w:t>در</w:t>
      </w:r>
      <w:r w:rsidRPr="00C32CA4">
        <w:rPr>
          <w:rtl/>
        </w:rPr>
        <w:t xml:space="preserve"> </w:t>
      </w:r>
      <w:r w:rsidRPr="00C32CA4">
        <w:rPr>
          <w:rFonts w:hint="cs"/>
          <w:rtl/>
        </w:rPr>
        <w:t>صورت</w:t>
      </w:r>
      <w:r>
        <w:rPr>
          <w:rFonts w:hint="cs"/>
          <w:rtl/>
        </w:rPr>
        <w:t>ي</w:t>
      </w:r>
      <w:r w:rsidRPr="00C32CA4">
        <w:rPr>
          <w:rtl/>
        </w:rPr>
        <w:t xml:space="preserve"> </w:t>
      </w:r>
      <w:r>
        <w:rPr>
          <w:rFonts w:hint="cs"/>
          <w:rtl/>
        </w:rPr>
        <w:t>ك</w:t>
      </w:r>
      <w:r w:rsidRPr="00C32CA4">
        <w:rPr>
          <w:rFonts w:hint="cs"/>
          <w:rtl/>
        </w:rPr>
        <w:t>ه</w:t>
      </w:r>
      <w:r w:rsidRPr="00C32CA4">
        <w:rPr>
          <w:rtl/>
        </w:rPr>
        <w:t xml:space="preserve"> </w:t>
      </w:r>
      <w:r w:rsidRPr="00C32CA4">
        <w:rPr>
          <w:rFonts w:hint="cs"/>
          <w:rtl/>
        </w:rPr>
        <w:t>توانا</w:t>
      </w:r>
      <w:r>
        <w:rPr>
          <w:rFonts w:hint="cs"/>
          <w:rtl/>
        </w:rPr>
        <w:t>يي</w:t>
      </w:r>
      <w:r w:rsidRPr="00C32CA4">
        <w:rPr>
          <w:rtl/>
        </w:rPr>
        <w:t xml:space="preserve"> </w:t>
      </w:r>
      <w:r w:rsidRPr="00C32CA4">
        <w:rPr>
          <w:rFonts w:hint="cs"/>
          <w:rtl/>
        </w:rPr>
        <w:t>پرداختش</w:t>
      </w:r>
      <w:r w:rsidRPr="00C32CA4">
        <w:rPr>
          <w:rtl/>
        </w:rPr>
        <w:t xml:space="preserve"> </w:t>
      </w:r>
      <w:r w:rsidRPr="00C32CA4">
        <w:rPr>
          <w:rFonts w:hint="cs"/>
          <w:rtl/>
        </w:rPr>
        <w:t>را</w:t>
      </w:r>
      <w:r w:rsidRPr="00C32CA4">
        <w:rPr>
          <w:rtl/>
        </w:rPr>
        <w:t xml:space="preserve"> </w:t>
      </w:r>
      <w:r w:rsidRPr="00C32CA4">
        <w:rPr>
          <w:rFonts w:hint="cs"/>
          <w:rtl/>
        </w:rPr>
        <w:t>ندارد</w:t>
      </w:r>
      <w:r w:rsidRPr="00C32CA4">
        <w:rPr>
          <w:rtl/>
        </w:rPr>
        <w:t xml:space="preserve">] </w:t>
      </w:r>
      <w:r w:rsidRPr="00C32CA4">
        <w:rPr>
          <w:rFonts w:hint="cs"/>
          <w:rtl/>
        </w:rPr>
        <w:t>اگر</w:t>
      </w:r>
      <w:r w:rsidRPr="00C32CA4">
        <w:rPr>
          <w:rtl/>
        </w:rPr>
        <w:t xml:space="preserve"> [</w:t>
      </w:r>
      <w:r w:rsidRPr="00C32CA4">
        <w:rPr>
          <w:rFonts w:hint="cs"/>
          <w:rtl/>
        </w:rPr>
        <w:t>فض</w:t>
      </w:r>
      <w:r>
        <w:rPr>
          <w:rFonts w:hint="cs"/>
          <w:rtl/>
        </w:rPr>
        <w:t>ي</w:t>
      </w:r>
      <w:r w:rsidRPr="00C32CA4">
        <w:rPr>
          <w:rFonts w:hint="cs"/>
          <w:rtl/>
        </w:rPr>
        <w:t>لت</w:t>
      </w:r>
      <w:r w:rsidRPr="00C32CA4">
        <w:rPr>
          <w:rtl/>
        </w:rPr>
        <w:t xml:space="preserve"> </w:t>
      </w:r>
      <w:r w:rsidRPr="00C32CA4">
        <w:rPr>
          <w:rFonts w:hint="cs"/>
          <w:rtl/>
        </w:rPr>
        <w:t>وثوابش</w:t>
      </w:r>
      <w:r w:rsidRPr="00C32CA4">
        <w:rPr>
          <w:rtl/>
        </w:rPr>
        <w:t xml:space="preserve"> </w:t>
      </w:r>
      <w:r w:rsidRPr="00C32CA4">
        <w:rPr>
          <w:rFonts w:hint="cs"/>
          <w:rtl/>
        </w:rPr>
        <w:t>را</w:t>
      </w:r>
      <w:r w:rsidRPr="00C32CA4">
        <w:rPr>
          <w:rtl/>
        </w:rPr>
        <w:t xml:space="preserve">] </w:t>
      </w:r>
      <w:r w:rsidRPr="00C32CA4">
        <w:rPr>
          <w:rFonts w:hint="cs"/>
          <w:rtl/>
        </w:rPr>
        <w:t>بدان</w:t>
      </w:r>
      <w:r>
        <w:rPr>
          <w:rFonts w:hint="cs"/>
          <w:rtl/>
        </w:rPr>
        <w:t>ي</w:t>
      </w:r>
      <w:r w:rsidRPr="00C32CA4">
        <w:rPr>
          <w:rFonts w:hint="cs"/>
          <w:rtl/>
        </w:rPr>
        <w:t>د</w:t>
      </w:r>
      <w:r w:rsidRPr="00C32CA4">
        <w:rPr>
          <w:rtl/>
        </w:rPr>
        <w:t xml:space="preserve"> </w:t>
      </w:r>
      <w:r w:rsidRPr="00C32CA4">
        <w:rPr>
          <w:rFonts w:hint="cs"/>
          <w:rtl/>
        </w:rPr>
        <w:t>برا</w:t>
      </w:r>
      <w:r>
        <w:rPr>
          <w:rFonts w:hint="cs"/>
          <w:rtl/>
        </w:rPr>
        <w:t>ي</w:t>
      </w:r>
      <w:r w:rsidRPr="00C32CA4">
        <w:rPr>
          <w:rtl/>
        </w:rPr>
        <w:t xml:space="preserve"> </w:t>
      </w:r>
      <w:r w:rsidRPr="00C32CA4">
        <w:rPr>
          <w:rFonts w:hint="cs"/>
          <w:rtl/>
        </w:rPr>
        <w:t>شما</w:t>
      </w:r>
      <w:r w:rsidRPr="00C32CA4">
        <w:rPr>
          <w:rtl/>
        </w:rPr>
        <w:t xml:space="preserve"> </w:t>
      </w:r>
      <w:r w:rsidRPr="00C32CA4">
        <w:rPr>
          <w:rFonts w:hint="cs"/>
          <w:rtl/>
        </w:rPr>
        <w:t>بهتر</w:t>
      </w:r>
      <w:r w:rsidRPr="00C32CA4">
        <w:rPr>
          <w:rtl/>
        </w:rPr>
        <w:t xml:space="preserve"> </w:t>
      </w:r>
      <w:r w:rsidRPr="00C32CA4">
        <w:rPr>
          <w:rFonts w:hint="cs"/>
          <w:rtl/>
        </w:rPr>
        <w:t>است</w:t>
      </w:r>
      <w:r w:rsidRPr="00C32CA4">
        <w:rPr>
          <w:rtl/>
        </w:rPr>
        <w:t>.</w:t>
      </w:r>
      <w:r>
        <w:rPr>
          <w:rFonts w:hint="cs"/>
          <w:rtl/>
        </w:rPr>
        <w:t xml:space="preserve"> (ترجمه انصاريان)</w:t>
      </w:r>
    </w:p>
    <w:p w:rsidR="00B4103C" w:rsidRDefault="000244FD" w:rsidP="00C32CA4">
      <w:pPr>
        <w:rPr>
          <w:rtl/>
        </w:rPr>
      </w:pPr>
      <w:r>
        <w:rPr>
          <w:rFonts w:hint="cs"/>
          <w:rtl/>
        </w:rPr>
        <w:t xml:space="preserve">زندان‌هاي اقتصادي خالي مي‌شود و ارزش </w:t>
      </w:r>
      <w:r>
        <w:rPr>
          <w:rFonts w:hint="eastAsia"/>
          <w:rtl/>
        </w:rPr>
        <w:t>«</w:t>
      </w:r>
      <w:r>
        <w:rPr>
          <w:rFonts w:hint="cs"/>
          <w:rtl/>
        </w:rPr>
        <w:t>كار</w:t>
      </w:r>
      <w:r>
        <w:rPr>
          <w:rFonts w:hint="eastAsia"/>
          <w:rtl/>
        </w:rPr>
        <w:t>»</w:t>
      </w:r>
      <w:r>
        <w:rPr>
          <w:rFonts w:hint="cs"/>
          <w:rtl/>
        </w:rPr>
        <w:t xml:space="preserve"> به آن باز مي‌گردد و سود ظالمانه از </w:t>
      </w:r>
      <w:r>
        <w:rPr>
          <w:rFonts w:hint="eastAsia"/>
          <w:rtl/>
        </w:rPr>
        <w:t>«</w:t>
      </w:r>
      <w:r>
        <w:rPr>
          <w:rFonts w:hint="cs"/>
          <w:rtl/>
        </w:rPr>
        <w:t>سرمايه</w:t>
      </w:r>
      <w:r>
        <w:rPr>
          <w:rFonts w:hint="eastAsia"/>
          <w:rtl/>
        </w:rPr>
        <w:t>»</w:t>
      </w:r>
      <w:r>
        <w:rPr>
          <w:rFonts w:hint="cs"/>
          <w:rtl/>
        </w:rPr>
        <w:t xml:space="preserve"> باز پس گرفته مي‏شود. يعني آرزوهاي نظام عدالت‌طلب چپ ماركسيستي هم در درون اسلام محقق خواهد شد.</w:t>
      </w:r>
    </w:p>
    <w:p w:rsidR="00766A47" w:rsidRDefault="00766A47" w:rsidP="00C32CA4">
      <w:pPr>
        <w:rPr>
          <w:rtl/>
        </w:rPr>
      </w:pPr>
      <w:r>
        <w:rPr>
          <w:rFonts w:hint="cs"/>
          <w:rtl/>
        </w:rPr>
        <w:t>وقتي بازار كار، بازار كالا، بازار سرمايه، بازار پول از انحصار بيرون بيايد و واقعاً آزاد شود، قيمت‌ها تعديل شده و به حدّ واقعي، يعني كف زحمتي كه براي توليد آن كشيده مي‌شود باز مي‌گردد.</w:t>
      </w:r>
    </w:p>
    <w:p w:rsidR="00766A47" w:rsidRDefault="0067432C" w:rsidP="00766A47">
      <w:pPr>
        <w:pStyle w:val="Heading1"/>
        <w:rPr>
          <w:rtl/>
        </w:rPr>
      </w:pPr>
      <w:r>
        <w:rPr>
          <w:rFonts w:hint="cs"/>
          <w:rtl/>
        </w:rPr>
        <w:t xml:space="preserve">عدم </w:t>
      </w:r>
      <w:r w:rsidR="00766A47">
        <w:rPr>
          <w:rFonts w:hint="cs"/>
          <w:rtl/>
        </w:rPr>
        <w:t>امكان به دست مردم سپردن كار</w:t>
      </w:r>
    </w:p>
    <w:p w:rsidR="00766A47" w:rsidRDefault="00766A47" w:rsidP="00766A47">
      <w:pPr>
        <w:rPr>
          <w:rFonts w:hint="cs"/>
          <w:rtl/>
        </w:rPr>
      </w:pPr>
      <w:r>
        <w:rPr>
          <w:rFonts w:hint="cs"/>
          <w:rtl/>
        </w:rPr>
        <w:t>در چنين نظامي‌ست كه مي‏توان كار را به دست مردم سپرد. در غير اين نظام، اگر كار را به دست مردم بسپاريم، به دليل وجود انحصارها، در هر عرصه‌اي، مردم كار را به ظالمان مي‌سپارند، جايي كه قدرت و ثروت و اطلاع يعني همان رانت، جمع مي‌شود. هميشه در ميان جامعه كساني هستند كه احساس زرنگي مي‏كنند و مي‏توانند از قوانين انحصار به نفع خود بهره ببرند.</w:t>
      </w:r>
    </w:p>
    <w:p w:rsidR="00B8033B" w:rsidRDefault="00766A47" w:rsidP="00766A47">
      <w:pPr>
        <w:rPr>
          <w:rtl/>
        </w:rPr>
      </w:pPr>
      <w:r>
        <w:rPr>
          <w:rFonts w:hint="cs"/>
          <w:rtl/>
        </w:rPr>
        <w:t>تا زماني‌كه انحصار برداشته نشده است، بهتر است اين انحصار</w:t>
      </w:r>
      <w:r w:rsidR="00B8033B">
        <w:rPr>
          <w:rFonts w:hint="cs"/>
          <w:rtl/>
        </w:rPr>
        <w:t xml:space="preserve"> غيرشرعي دست دولت باشد، به جاي اين كه</w:t>
      </w:r>
      <w:r>
        <w:rPr>
          <w:rFonts w:hint="cs"/>
          <w:rtl/>
        </w:rPr>
        <w:t xml:space="preserve"> آزاد گذاشته شود تا سرمايه‌داران آن را در دست بگيرند و مردم را بچاپند. حداقل دولت اسلامي از اين انحصار براي كمك به مردم هم استفاده مي‌كند!</w:t>
      </w:r>
      <w:r w:rsidR="00B8033B">
        <w:rPr>
          <w:rFonts w:hint="cs"/>
          <w:rtl/>
        </w:rPr>
        <w:t xml:space="preserve"> </w:t>
      </w:r>
    </w:p>
    <w:p w:rsidR="00766A47" w:rsidRDefault="00B8033B" w:rsidP="00786ACB">
      <w:pPr>
        <w:rPr>
          <w:rtl/>
        </w:rPr>
      </w:pPr>
      <w:r>
        <w:rPr>
          <w:rFonts w:hint="cs"/>
          <w:rtl/>
        </w:rPr>
        <w:t>به عنوان مثال: تصوّر كنيد اگر در اين دوره و زمانه اختيارات يك مسجد را به دست مردم بسپاريد مطلقاً، چه روي مي‌دهد؟! فوري تعدادي سرمايه‌دار به ظاهر دين‌دار، ريش بلند مي‌كنند و تمام امورات مسجد را به نفع آمريكا و انگليس و منافع شخصي خود مصادره نموده، عليه نظام به كار مي‌گيرند. چرا؟! زيرا سرمايه ذاتاً به سمت آهن</w:t>
      </w:r>
      <w:r w:rsidR="00786ACB">
        <w:rPr>
          <w:rFonts w:hint="cs"/>
          <w:rtl/>
        </w:rPr>
        <w:t>‌</w:t>
      </w:r>
      <w:r>
        <w:rPr>
          <w:rFonts w:hint="cs"/>
          <w:rtl/>
        </w:rPr>
        <w:t>رباي بزرگ خود كشيده مي‌شود و هر چه را ب</w:t>
      </w:r>
      <w:r w:rsidR="00786ACB">
        <w:rPr>
          <w:rFonts w:hint="cs"/>
          <w:rtl/>
        </w:rPr>
        <w:t>تواند با خود بالا مي‌برد، به نظام طبقاتي جامعه جهاني، دهكده تك‌قطبي</w:t>
      </w:r>
      <w:r w:rsidR="008A1016">
        <w:rPr>
          <w:rFonts w:hint="cs"/>
          <w:rtl/>
        </w:rPr>
        <w:t xml:space="preserve"> كارتل‌ها و تراست‌هاي</w:t>
      </w:r>
      <w:r w:rsidR="00786ACB">
        <w:rPr>
          <w:rFonts w:hint="cs"/>
          <w:rtl/>
        </w:rPr>
        <w:t xml:space="preserve"> آمريكايي.</w:t>
      </w:r>
    </w:p>
    <w:p w:rsidR="0067432C" w:rsidRDefault="0067432C" w:rsidP="0067432C">
      <w:pPr>
        <w:pStyle w:val="Heading1"/>
        <w:rPr>
          <w:rFonts w:hint="cs"/>
          <w:rtl/>
        </w:rPr>
      </w:pPr>
      <w:r>
        <w:rPr>
          <w:rFonts w:hint="cs"/>
          <w:rtl/>
        </w:rPr>
        <w:t>استفاده از مدل دولت مقتدر حامي مستضعفين</w:t>
      </w:r>
    </w:p>
    <w:p w:rsidR="0067432C" w:rsidRDefault="0067432C" w:rsidP="0067432C">
      <w:pPr>
        <w:rPr>
          <w:rtl/>
        </w:rPr>
      </w:pPr>
      <w:r>
        <w:rPr>
          <w:rFonts w:hint="cs"/>
          <w:rtl/>
        </w:rPr>
        <w:t>در اين شرايط بهترين كار داشتن دولتي مقتدر و تماميت‌خواه است. دولتي كه با تمام قوا جلوي سرمايه‌دارها بايستد و از مستضعفين حمايت كند. كار به دست مردم سپرده نخواهد شد، بلكه از كار آن‏ها حمايت مي‌شود. دولت ناگزير است متصدّي همه امور باشد، ولي مردم را براي انجام آن به كار گيرد، تا به محض نفوذ سرمايه‌دارها به آن كار، بتواند از مستضعفين عليه سرمايه‌داران حمايت نمايد.</w:t>
      </w:r>
    </w:p>
    <w:p w:rsidR="0067432C" w:rsidRDefault="0067432C" w:rsidP="0067432C">
      <w:pPr>
        <w:rPr>
          <w:rFonts w:hint="cs"/>
          <w:rtl/>
        </w:rPr>
      </w:pPr>
      <w:r>
        <w:rPr>
          <w:rFonts w:hint="cs"/>
          <w:rtl/>
        </w:rPr>
        <w:t>اين مدل از مديريت دولتي تا زماني بايد ادامه يابد كه بتوان قوانين را تغيير داد و با برداشتن انحصار زمين و جاري كردن شرع اسلام، انحصار را شكست، از زمين و به تبع آن همه چيز. آن وقت است كه مي‌توان به مردم اعتماد كرد و كار را به دست آن‌ها سپرد. تا قبل از آن نمي‌شود. تسليم شدن نظام اسلامي در برابر نظام سرمايه‌داري خواهد بود.</w:t>
      </w:r>
    </w:p>
    <w:p w:rsidR="00181596" w:rsidRDefault="00181596" w:rsidP="0067432C">
      <w:pPr>
        <w:jc w:val="right"/>
        <w:rPr>
          <w:rtl/>
        </w:rPr>
      </w:pPr>
    </w:p>
    <w:p w:rsidR="0067432C" w:rsidRPr="0067432C" w:rsidRDefault="0067432C" w:rsidP="0067432C">
      <w:pPr>
        <w:jc w:val="right"/>
        <w:rPr>
          <w:rtl/>
        </w:rPr>
      </w:pPr>
      <w:bookmarkStart w:id="0" w:name="_GoBack"/>
      <w:bookmarkEnd w:id="0"/>
      <w:r>
        <w:rPr>
          <w:rFonts w:hint="cs"/>
          <w:rtl/>
        </w:rPr>
        <w:t>سيدمهدي موسوي موشَّح</w:t>
      </w:r>
      <w:r>
        <w:rPr>
          <w:rtl/>
        </w:rPr>
        <w:br/>
      </w:r>
      <w:r>
        <w:rPr>
          <w:rFonts w:hint="cs"/>
          <w:rtl/>
        </w:rPr>
        <w:t>دوم ربيع‌الثاني سنه 1440 - قم المقدسة</w:t>
      </w:r>
    </w:p>
    <w:sectPr w:rsidR="0067432C" w:rsidRPr="0067432C"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A4" w:rsidRDefault="006E79A4" w:rsidP="00024D73">
      <w:pPr>
        <w:spacing w:after="0" w:line="240" w:lineRule="auto"/>
      </w:pPr>
      <w:r>
        <w:separator/>
      </w:r>
    </w:p>
  </w:endnote>
  <w:endnote w:type="continuationSeparator" w:id="0">
    <w:p w:rsidR="006E79A4" w:rsidRDefault="006E79A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80" w:rsidRPr="00024D73" w:rsidRDefault="00266A80"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81596">
      <w:rPr>
        <w:rFonts w:cs="Titr"/>
        <w:noProof/>
        <w:sz w:val="20"/>
        <w:szCs w:val="24"/>
        <w:rtl/>
      </w:rPr>
      <w:t>7</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80" w:rsidRPr="004522E2" w:rsidRDefault="00266A8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181596">
      <w:rPr>
        <w:rFonts w:ascii="Tunga" w:hAnsi="Tunga" w:cs="Times New Roman"/>
        <w:noProof/>
        <w:sz w:val="16"/>
        <w:szCs w:val="16"/>
        <w:rtl/>
      </w:rPr>
      <w:t>چگونه كار را به دست مردم بسپاريم</w:t>
    </w:r>
    <w:r w:rsidR="0018159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A4" w:rsidRDefault="006E79A4" w:rsidP="0032771C">
      <w:pPr>
        <w:spacing w:after="0" w:line="240" w:lineRule="auto"/>
        <w:ind w:firstLine="0"/>
      </w:pPr>
      <w:r>
        <w:separator/>
      </w:r>
    </w:p>
  </w:footnote>
  <w:footnote w:type="continuationSeparator" w:id="0">
    <w:p w:rsidR="006E79A4" w:rsidRDefault="006E79A4"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80" w:rsidRPr="00AF0164" w:rsidRDefault="00266A80" w:rsidP="001843B4">
    <w:pPr>
      <w:pStyle w:val="Header"/>
      <w:ind w:firstLine="0"/>
      <w:jc w:val="center"/>
      <w:rPr>
        <w:sz w:val="14"/>
        <w:szCs w:val="20"/>
      </w:rPr>
    </w:pPr>
  </w:p>
  <w:p w:rsidR="00266A80" w:rsidRDefault="00266A80"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F5"/>
    <w:rsid w:val="00000ADD"/>
    <w:rsid w:val="00007FC6"/>
    <w:rsid w:val="000111BD"/>
    <w:rsid w:val="00011D5C"/>
    <w:rsid w:val="00012240"/>
    <w:rsid w:val="00022CDC"/>
    <w:rsid w:val="000244FD"/>
    <w:rsid w:val="00024D73"/>
    <w:rsid w:val="00043A29"/>
    <w:rsid w:val="00063A0A"/>
    <w:rsid w:val="000652A9"/>
    <w:rsid w:val="00066E23"/>
    <w:rsid w:val="00076387"/>
    <w:rsid w:val="00076656"/>
    <w:rsid w:val="000A5D89"/>
    <w:rsid w:val="000B031F"/>
    <w:rsid w:val="000B6E36"/>
    <w:rsid w:val="000E42A6"/>
    <w:rsid w:val="000E75EB"/>
    <w:rsid w:val="000F3777"/>
    <w:rsid w:val="000F429F"/>
    <w:rsid w:val="00101DF4"/>
    <w:rsid w:val="0010570E"/>
    <w:rsid w:val="0011280B"/>
    <w:rsid w:val="001162A8"/>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54"/>
    <w:rsid w:val="0017498A"/>
    <w:rsid w:val="00175E3F"/>
    <w:rsid w:val="00181596"/>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66A80"/>
    <w:rsid w:val="0027100D"/>
    <w:rsid w:val="00274ED3"/>
    <w:rsid w:val="00274F26"/>
    <w:rsid w:val="002811DC"/>
    <w:rsid w:val="00281F49"/>
    <w:rsid w:val="00291B1F"/>
    <w:rsid w:val="00294874"/>
    <w:rsid w:val="0029603D"/>
    <w:rsid w:val="002A008B"/>
    <w:rsid w:val="002A5E6B"/>
    <w:rsid w:val="002B0078"/>
    <w:rsid w:val="002B2413"/>
    <w:rsid w:val="002B6F70"/>
    <w:rsid w:val="002C5590"/>
    <w:rsid w:val="002D28C2"/>
    <w:rsid w:val="002E07AC"/>
    <w:rsid w:val="002E54E2"/>
    <w:rsid w:val="003106A2"/>
    <w:rsid w:val="00322A87"/>
    <w:rsid w:val="0032771C"/>
    <w:rsid w:val="00334443"/>
    <w:rsid w:val="00337A8B"/>
    <w:rsid w:val="00340335"/>
    <w:rsid w:val="003413D8"/>
    <w:rsid w:val="00346D73"/>
    <w:rsid w:val="0034744E"/>
    <w:rsid w:val="003513D5"/>
    <w:rsid w:val="00351670"/>
    <w:rsid w:val="00366907"/>
    <w:rsid w:val="0037295B"/>
    <w:rsid w:val="003779EC"/>
    <w:rsid w:val="0038264F"/>
    <w:rsid w:val="00394B44"/>
    <w:rsid w:val="003B5D24"/>
    <w:rsid w:val="003C07FC"/>
    <w:rsid w:val="003C5537"/>
    <w:rsid w:val="003F2473"/>
    <w:rsid w:val="003F611D"/>
    <w:rsid w:val="00402249"/>
    <w:rsid w:val="00421680"/>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1F8E"/>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C70CC"/>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46F5"/>
    <w:rsid w:val="00642D66"/>
    <w:rsid w:val="006448A1"/>
    <w:rsid w:val="00644902"/>
    <w:rsid w:val="00652790"/>
    <w:rsid w:val="00656D77"/>
    <w:rsid w:val="0066593C"/>
    <w:rsid w:val="00671330"/>
    <w:rsid w:val="00672B4F"/>
    <w:rsid w:val="00673F67"/>
    <w:rsid w:val="0067432C"/>
    <w:rsid w:val="00676219"/>
    <w:rsid w:val="00685EA1"/>
    <w:rsid w:val="00687A46"/>
    <w:rsid w:val="0069052B"/>
    <w:rsid w:val="00694091"/>
    <w:rsid w:val="00696E2B"/>
    <w:rsid w:val="00697E50"/>
    <w:rsid w:val="006A043E"/>
    <w:rsid w:val="006B24A1"/>
    <w:rsid w:val="006C5FDB"/>
    <w:rsid w:val="006E111A"/>
    <w:rsid w:val="006E79A4"/>
    <w:rsid w:val="006F0485"/>
    <w:rsid w:val="006F2F4A"/>
    <w:rsid w:val="007018CC"/>
    <w:rsid w:val="0070434A"/>
    <w:rsid w:val="00713E2F"/>
    <w:rsid w:val="00721E5E"/>
    <w:rsid w:val="007273E7"/>
    <w:rsid w:val="00740925"/>
    <w:rsid w:val="0074197C"/>
    <w:rsid w:val="00750F65"/>
    <w:rsid w:val="007618D8"/>
    <w:rsid w:val="007649DD"/>
    <w:rsid w:val="00766A47"/>
    <w:rsid w:val="00767850"/>
    <w:rsid w:val="00767F27"/>
    <w:rsid w:val="00770786"/>
    <w:rsid w:val="00780342"/>
    <w:rsid w:val="00786ACB"/>
    <w:rsid w:val="00793963"/>
    <w:rsid w:val="007942F6"/>
    <w:rsid w:val="00794FB6"/>
    <w:rsid w:val="007A1929"/>
    <w:rsid w:val="007A5BAD"/>
    <w:rsid w:val="007A673A"/>
    <w:rsid w:val="007B22E9"/>
    <w:rsid w:val="007C496F"/>
    <w:rsid w:val="007E1CE0"/>
    <w:rsid w:val="007F399B"/>
    <w:rsid w:val="007F7B17"/>
    <w:rsid w:val="00804A43"/>
    <w:rsid w:val="00811D74"/>
    <w:rsid w:val="00811F7A"/>
    <w:rsid w:val="00815FCD"/>
    <w:rsid w:val="00816D6A"/>
    <w:rsid w:val="00817FCE"/>
    <w:rsid w:val="0083032C"/>
    <w:rsid w:val="008417B9"/>
    <w:rsid w:val="00850122"/>
    <w:rsid w:val="008546AB"/>
    <w:rsid w:val="00855861"/>
    <w:rsid w:val="0087040E"/>
    <w:rsid w:val="00886163"/>
    <w:rsid w:val="008964E2"/>
    <w:rsid w:val="008A1016"/>
    <w:rsid w:val="008A2D29"/>
    <w:rsid w:val="008A6A1E"/>
    <w:rsid w:val="008C2E94"/>
    <w:rsid w:val="008C7AE9"/>
    <w:rsid w:val="008D0303"/>
    <w:rsid w:val="008D04F7"/>
    <w:rsid w:val="008D5563"/>
    <w:rsid w:val="008D6580"/>
    <w:rsid w:val="008E1F95"/>
    <w:rsid w:val="008F105B"/>
    <w:rsid w:val="008F279C"/>
    <w:rsid w:val="0090462E"/>
    <w:rsid w:val="00906D49"/>
    <w:rsid w:val="009142B2"/>
    <w:rsid w:val="00915E3F"/>
    <w:rsid w:val="00930DBC"/>
    <w:rsid w:val="0094476A"/>
    <w:rsid w:val="009611AC"/>
    <w:rsid w:val="009728D4"/>
    <w:rsid w:val="00974278"/>
    <w:rsid w:val="00981482"/>
    <w:rsid w:val="009A7D21"/>
    <w:rsid w:val="009E1C55"/>
    <w:rsid w:val="009E2DB9"/>
    <w:rsid w:val="009E5AD1"/>
    <w:rsid w:val="009F4E3B"/>
    <w:rsid w:val="00A00171"/>
    <w:rsid w:val="00A0793A"/>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103C"/>
    <w:rsid w:val="00B4537F"/>
    <w:rsid w:val="00B562C8"/>
    <w:rsid w:val="00B624E4"/>
    <w:rsid w:val="00B631D9"/>
    <w:rsid w:val="00B66F97"/>
    <w:rsid w:val="00B73618"/>
    <w:rsid w:val="00B8033B"/>
    <w:rsid w:val="00B923FB"/>
    <w:rsid w:val="00BA5076"/>
    <w:rsid w:val="00BB2B18"/>
    <w:rsid w:val="00BB60DD"/>
    <w:rsid w:val="00BB6B02"/>
    <w:rsid w:val="00BB72EE"/>
    <w:rsid w:val="00BB7857"/>
    <w:rsid w:val="00BC6BDB"/>
    <w:rsid w:val="00BC7A0B"/>
    <w:rsid w:val="00BD009E"/>
    <w:rsid w:val="00BD2810"/>
    <w:rsid w:val="00BD7CE9"/>
    <w:rsid w:val="00BE650A"/>
    <w:rsid w:val="00BF0B53"/>
    <w:rsid w:val="00BF547C"/>
    <w:rsid w:val="00C005F8"/>
    <w:rsid w:val="00C1486E"/>
    <w:rsid w:val="00C16925"/>
    <w:rsid w:val="00C17F90"/>
    <w:rsid w:val="00C24C26"/>
    <w:rsid w:val="00C32CA4"/>
    <w:rsid w:val="00C34D99"/>
    <w:rsid w:val="00C42684"/>
    <w:rsid w:val="00C43061"/>
    <w:rsid w:val="00C43C84"/>
    <w:rsid w:val="00C4646D"/>
    <w:rsid w:val="00C51B05"/>
    <w:rsid w:val="00C8745C"/>
    <w:rsid w:val="00C87618"/>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20ED"/>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7784E"/>
    <w:rsid w:val="00F82910"/>
    <w:rsid w:val="00F8650B"/>
    <w:rsid w:val="00FA548B"/>
    <w:rsid w:val="00FA552A"/>
    <w:rsid w:val="00FB4E85"/>
    <w:rsid w:val="00FC06B8"/>
    <w:rsid w:val="00FC14A5"/>
    <w:rsid w:val="00FC44D4"/>
    <w:rsid w:val="00FD2637"/>
    <w:rsid w:val="00FD4549"/>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19B71"/>
  <w15:docId w15:val="{47A83470-A765-4E19-B2FC-EB9E7CC4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customStyle="1" w:styleId="ayatext">
    <w:name w:val="ayatext"/>
    <w:basedOn w:val="DefaultParagraphFont"/>
    <w:rsid w:val="00C32CA4"/>
  </w:style>
  <w:style w:type="character" w:customStyle="1" w:styleId="sign">
    <w:name w:val="sign"/>
    <w:basedOn w:val="DefaultParagraphFont"/>
    <w:rsid w:val="00C32CA4"/>
  </w:style>
  <w:style w:type="character" w:customStyle="1" w:styleId="ayanumber">
    <w:name w:val="ayanumber"/>
    <w:basedOn w:val="DefaultParagraphFont"/>
    <w:rsid w:val="00C3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827D-185A-4298-878E-0A6E1AA4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442</TotalTime>
  <Pages>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27</cp:revision>
  <cp:lastPrinted>2018-12-10T13:11:00Z</cp:lastPrinted>
  <dcterms:created xsi:type="dcterms:W3CDTF">2018-12-10T05:49:00Z</dcterms:created>
  <dcterms:modified xsi:type="dcterms:W3CDTF">2018-12-10T13:11:00Z</dcterms:modified>
</cp:coreProperties>
</file>