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8B3282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87744E2" wp14:editId="529A7382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282" w:rsidRPr="000F429F" w:rsidRDefault="008B3282" w:rsidP="008B3282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16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مهر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8B3282" w:rsidRPr="000F429F" w:rsidRDefault="008B3282" w:rsidP="008B3282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16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مهر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1544B">
        <w:rPr>
          <w:rFonts w:cs="Vahid" w:hint="cs"/>
          <w:color w:val="C00000"/>
          <w:sz w:val="36"/>
          <w:szCs w:val="36"/>
          <w:rtl/>
        </w:rPr>
        <w:t>فهرست شاخص‌هاي فرهنگي</w:t>
      </w:r>
      <w:r w:rsidR="00C20C89">
        <w:rPr>
          <w:rFonts w:cs="Vahid" w:hint="cs"/>
          <w:color w:val="C00000"/>
          <w:sz w:val="36"/>
          <w:szCs w:val="36"/>
          <w:rtl/>
        </w:rPr>
        <w:t xml:space="preserve"> ـ ويرايش </w:t>
      </w:r>
      <w:r w:rsidR="008B3282">
        <w:rPr>
          <w:rFonts w:cs="Vahid" w:hint="cs"/>
          <w:color w:val="C00000"/>
          <w:sz w:val="36"/>
          <w:szCs w:val="36"/>
          <w:rtl/>
        </w:rPr>
        <w:t>س</w:t>
      </w:r>
      <w:r w:rsidR="00C20C89">
        <w:rPr>
          <w:rFonts w:cs="Vahid" w:hint="cs"/>
          <w:color w:val="C00000"/>
          <w:sz w:val="36"/>
          <w:szCs w:val="36"/>
          <w:rtl/>
        </w:rPr>
        <w:t>وم</w:t>
      </w:r>
    </w:p>
    <w:p w:rsidR="009576BD" w:rsidRDefault="009576BD" w:rsidP="009576BD">
      <w:pPr>
        <w:pStyle w:val="Heading1"/>
        <w:rPr>
          <w:rtl/>
        </w:rPr>
      </w:pPr>
      <w:r>
        <w:rPr>
          <w:rFonts w:hint="cs"/>
          <w:rtl/>
        </w:rPr>
        <w:t>شاخص‌هاي فرهنگي جمع‌آوري شده</w:t>
      </w:r>
    </w:p>
    <w:p w:rsidR="008B3282" w:rsidRDefault="0071544B" w:rsidP="008B3282">
      <w:pPr>
        <w:rPr>
          <w:rtl/>
        </w:rPr>
      </w:pPr>
      <w:r>
        <w:rPr>
          <w:rFonts w:hint="cs"/>
          <w:rtl/>
        </w:rPr>
        <w:t>از منابع در اختيار، فهرستي از شاخص‌هاي فرهنگي استخراج شده است كه براي جمع‌آوري اطلاعات در راستاي ارزيابي آسيب‌هاي فرهنگي جامعه به كار رود.</w:t>
      </w:r>
      <w:r w:rsidR="008B3282">
        <w:rPr>
          <w:rFonts w:hint="cs"/>
          <w:rtl/>
        </w:rPr>
        <w:t xml:space="preserve"> محتواي اين فهرست نظم منطقي داده نشده و تنها عناوين آن در پي يكديگر قرار گرفته‌اند.</w:t>
      </w:r>
    </w:p>
    <w:p w:rsidR="001843B4" w:rsidRDefault="0071544B" w:rsidP="0032771C">
      <w:pPr>
        <w:rPr>
          <w:rtl/>
        </w:rPr>
      </w:pPr>
      <w:r>
        <w:rPr>
          <w:rFonts w:hint="cs"/>
          <w:rtl/>
        </w:rPr>
        <w:t xml:space="preserve"> فهرست اوليه استخراج شده به ترتيب ذيل است:</w:t>
      </w:r>
    </w:p>
    <w:p w:rsidR="0071544B" w:rsidRDefault="0071544B" w:rsidP="0071544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جرائم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جرائم عمده</w:t>
      </w:r>
    </w:p>
    <w:p w:rsidR="00F1246C" w:rsidRDefault="00F1246C" w:rsidP="00F1246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سرقت مسلحانه</w:t>
      </w:r>
    </w:p>
    <w:p w:rsidR="00F1246C" w:rsidRDefault="00F1246C" w:rsidP="00F1246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راهزني</w:t>
      </w:r>
    </w:p>
    <w:p w:rsidR="00F1246C" w:rsidRDefault="00F1246C" w:rsidP="00F1246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سرقت خودرو</w:t>
      </w:r>
    </w:p>
    <w:p w:rsidR="00F1246C" w:rsidRDefault="00F1246C" w:rsidP="00F1246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قتل</w:t>
      </w:r>
    </w:p>
    <w:p w:rsidR="00F1246C" w:rsidRDefault="00F1246C" w:rsidP="00F1246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تجاوز به عنف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جرائم جنايي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جرائم جنايي نوجوانان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حبس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مجازات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مصرف الكل و مواد </w:t>
      </w:r>
      <w:r w:rsidR="00F1246C">
        <w:rPr>
          <w:rFonts w:hint="cs"/>
          <w:rtl/>
        </w:rPr>
        <w:t>مخدّر</w:t>
      </w:r>
    </w:p>
    <w:p w:rsidR="00F1246C" w:rsidRDefault="00F1246C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سرانه نيروي انتظامي به افراد جامعه</w:t>
      </w:r>
    </w:p>
    <w:p w:rsidR="0071544B" w:rsidRDefault="0071544B" w:rsidP="0071544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خانواده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ميزان زاد و ولد نامشروع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خانواده‌هاي تك‌والد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ازدواج و زندگي مشترك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طلاق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رفاه كودكان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رفاه خانواده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سقط جنين</w:t>
      </w:r>
    </w:p>
    <w:p w:rsidR="0071544B" w:rsidRDefault="0071544B" w:rsidP="0071544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آموزش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مهارت خواندن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مهارت نگارش</w:t>
      </w:r>
    </w:p>
    <w:p w:rsidR="0071544B" w:rsidRDefault="0071544B" w:rsidP="00F1246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هزينه آموزش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نرخ ترك تحصيل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ميانگين تحصيلات عمومي</w:t>
      </w:r>
    </w:p>
    <w:p w:rsidR="0071544B" w:rsidRDefault="0071544B" w:rsidP="0071544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lastRenderedPageBreak/>
        <w:t>رفتار نوجوانان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روابط نامشروع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خودكشي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مصرف الكل و مواد مخدر</w:t>
      </w:r>
    </w:p>
    <w:p w:rsidR="0071544B" w:rsidRDefault="0071544B" w:rsidP="0071544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فرهنگ مردم و مذهب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تلويزيون</w:t>
      </w:r>
    </w:p>
    <w:p w:rsidR="00F3076B" w:rsidRDefault="00F3076B" w:rsidP="00F3076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تماشاي تلويزيون توسط خانواده در يك روز</w:t>
      </w:r>
    </w:p>
    <w:p w:rsidR="00F3076B" w:rsidRDefault="00F3076B" w:rsidP="00F3076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 صحنه‌هاي خشن در يك‌ساعت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ماهواره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فيلم و سينما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اينترنت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تفريح و اوقات فراغت</w:t>
      </w:r>
    </w:p>
    <w:p w:rsidR="00F3076B" w:rsidRDefault="00F3076B" w:rsidP="00F3076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مطالعه و كتابخواني</w:t>
      </w:r>
    </w:p>
    <w:p w:rsidR="00F3076B" w:rsidRDefault="00F3076B" w:rsidP="00F3076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ورزش</w:t>
      </w:r>
    </w:p>
    <w:p w:rsidR="00F3076B" w:rsidRDefault="00F3076B" w:rsidP="00F3076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سفرهاي برون‌شهري</w:t>
      </w:r>
    </w:p>
    <w:p w:rsidR="00F3076B" w:rsidRDefault="00F3076B" w:rsidP="00F3076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گردش‌هاي درون‌شهري</w:t>
      </w:r>
    </w:p>
    <w:p w:rsidR="00F3076B" w:rsidRDefault="00F3076B" w:rsidP="00F3076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كلاس‌هاي آموزشي متفرقه</w:t>
      </w:r>
    </w:p>
    <w:p w:rsidR="00F3076B" w:rsidRDefault="00F3076B" w:rsidP="00F3076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ميانگين هزينه براي اوقات فراغت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افسردگي</w:t>
      </w:r>
    </w:p>
    <w:p w:rsidR="0071544B" w:rsidRDefault="0071544B" w:rsidP="0071544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مشاركت مدني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شركت در انتخابات</w:t>
      </w:r>
    </w:p>
    <w:p w:rsidR="00F3076B" w:rsidRDefault="00F3076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شركت در راهپيمايي</w:t>
      </w:r>
    </w:p>
    <w:p w:rsidR="00F3076B" w:rsidRDefault="00F3076B" w:rsidP="00F3076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راهپيمايي‌هاي مذهبي</w:t>
      </w:r>
    </w:p>
    <w:p w:rsidR="00F3076B" w:rsidRDefault="00F3076B" w:rsidP="00F3076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راهپيمايي‌هاي سياسي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اعتماد و بي‌اعتمادي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امور خيريه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مهاجرت</w:t>
      </w:r>
    </w:p>
    <w:p w:rsidR="0071544B" w:rsidRDefault="0071544B" w:rsidP="0071544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نيروهاي نظامي</w:t>
      </w:r>
    </w:p>
    <w:p w:rsidR="009D6CA1" w:rsidRDefault="009D6CA1" w:rsidP="009D6CA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داوطبانه در قواي نظامي و انتظامي كشور</w:t>
      </w:r>
    </w:p>
    <w:p w:rsidR="0071544B" w:rsidRDefault="00D541F8" w:rsidP="0071544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نظام جامعه‌اي</w:t>
      </w:r>
    </w:p>
    <w:p w:rsidR="00D541F8" w:rsidRDefault="00D541F8" w:rsidP="00D541F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عوامل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كالاها و خدمات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امنيت و آزادي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هويّت جمعي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ارزش، دانش و هويّت فردي</w:t>
      </w:r>
    </w:p>
    <w:p w:rsidR="00D541F8" w:rsidRDefault="00D541F8" w:rsidP="00D541F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محصولات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احساس بهبودي و آسايش</w:t>
      </w:r>
    </w:p>
    <w:p w:rsidR="00D541F8" w:rsidRDefault="00D541F8" w:rsidP="00D541F8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سلامتي</w:t>
      </w:r>
    </w:p>
    <w:p w:rsidR="00D541F8" w:rsidRDefault="00D541F8" w:rsidP="00D541F8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رفاه مادي</w:t>
      </w:r>
    </w:p>
    <w:p w:rsidR="00D541F8" w:rsidRDefault="00D541F8" w:rsidP="00D541F8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lastRenderedPageBreak/>
        <w:t>احساس رضايت شغلي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احساس عدالت، امنيت و آزادي</w:t>
      </w:r>
    </w:p>
    <w:p w:rsidR="00D541F8" w:rsidRDefault="00D541F8" w:rsidP="00D541F8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عدالت اجتماعي</w:t>
      </w:r>
    </w:p>
    <w:p w:rsidR="00D541F8" w:rsidRDefault="00D541F8" w:rsidP="00D541F8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عدالت جامعه‌اي</w:t>
      </w:r>
    </w:p>
    <w:p w:rsidR="001D0007" w:rsidRDefault="001D0007" w:rsidP="001D0007">
      <w:pPr>
        <w:pStyle w:val="ListParagraph"/>
        <w:numPr>
          <w:ilvl w:val="5"/>
          <w:numId w:val="28"/>
        </w:numPr>
      </w:pPr>
      <w:r>
        <w:rPr>
          <w:rFonts w:hint="cs"/>
          <w:rtl/>
        </w:rPr>
        <w:t>احساس عدالت در ثروت</w:t>
      </w:r>
    </w:p>
    <w:p w:rsidR="001D0007" w:rsidRDefault="001D0007" w:rsidP="001D0007">
      <w:pPr>
        <w:pStyle w:val="ListParagraph"/>
        <w:numPr>
          <w:ilvl w:val="5"/>
          <w:numId w:val="28"/>
        </w:numPr>
      </w:pPr>
      <w:r>
        <w:rPr>
          <w:rFonts w:hint="cs"/>
          <w:rtl/>
        </w:rPr>
        <w:t>احساس عدالت در قدرت</w:t>
      </w:r>
    </w:p>
    <w:p w:rsidR="001D0007" w:rsidRDefault="001D0007" w:rsidP="001D0007">
      <w:pPr>
        <w:pStyle w:val="ListParagraph"/>
        <w:numPr>
          <w:ilvl w:val="5"/>
          <w:numId w:val="28"/>
        </w:numPr>
      </w:pPr>
      <w:r>
        <w:rPr>
          <w:rFonts w:hint="cs"/>
          <w:rtl/>
        </w:rPr>
        <w:t>احساس عدالت در منزلت</w:t>
      </w:r>
    </w:p>
    <w:p w:rsidR="001D0007" w:rsidRDefault="001D0007" w:rsidP="001D0007">
      <w:pPr>
        <w:pStyle w:val="ListParagraph"/>
        <w:numPr>
          <w:ilvl w:val="5"/>
          <w:numId w:val="28"/>
        </w:numPr>
      </w:pPr>
      <w:r>
        <w:rPr>
          <w:rFonts w:hint="cs"/>
          <w:rtl/>
        </w:rPr>
        <w:t>احساس عدالت در معرفت و دانش</w:t>
      </w:r>
    </w:p>
    <w:p w:rsidR="00D541F8" w:rsidRDefault="00D541F8" w:rsidP="00D541F8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عدالت قضايي</w:t>
      </w:r>
    </w:p>
    <w:p w:rsidR="00D541F8" w:rsidRDefault="00D541F8" w:rsidP="00D541F8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عدالت رويه‌اي</w:t>
      </w:r>
    </w:p>
    <w:p w:rsidR="00D541F8" w:rsidRDefault="00D541F8" w:rsidP="00D541F8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عدالت قومي</w:t>
      </w:r>
    </w:p>
    <w:p w:rsidR="00D541F8" w:rsidRDefault="00D541F8" w:rsidP="00D541F8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عدالت اطلاعاتي</w:t>
      </w:r>
    </w:p>
    <w:p w:rsidR="001D0007" w:rsidRDefault="001D0007" w:rsidP="001D0007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امنيت</w:t>
      </w:r>
    </w:p>
    <w:p w:rsidR="001D0007" w:rsidRDefault="001D0007" w:rsidP="001D0007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امنيت جاني و غذايي</w:t>
      </w:r>
    </w:p>
    <w:p w:rsidR="001D0007" w:rsidRDefault="001D0007" w:rsidP="001D0007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امنيت جمعي</w:t>
      </w:r>
    </w:p>
    <w:p w:rsidR="001D0007" w:rsidRDefault="001D0007" w:rsidP="001D0007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امنيت مالي</w:t>
      </w:r>
    </w:p>
    <w:p w:rsidR="001D0007" w:rsidRDefault="001D0007" w:rsidP="001D0007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امنيت فكري</w:t>
      </w:r>
    </w:p>
    <w:p w:rsidR="001D0007" w:rsidRDefault="001D0007" w:rsidP="001D0007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خودمختاري و استقلال فردي</w:t>
      </w:r>
    </w:p>
    <w:p w:rsidR="001D0007" w:rsidRDefault="001D0007" w:rsidP="001D0007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اميد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احساس همبستگي اجتماعي</w:t>
      </w:r>
    </w:p>
    <w:p w:rsidR="00441C94" w:rsidRDefault="00441C94" w:rsidP="00441C94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هويّت جمعي</w:t>
      </w:r>
    </w:p>
    <w:p w:rsidR="00441C94" w:rsidRDefault="00441C94" w:rsidP="00441C94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هويّت خانوادگي</w:t>
      </w:r>
    </w:p>
    <w:p w:rsidR="00441C94" w:rsidRDefault="00441C94" w:rsidP="00441C94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هويّت قومي</w:t>
      </w:r>
    </w:p>
    <w:p w:rsidR="00441C94" w:rsidRDefault="00441C94" w:rsidP="00441C94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هويّت سازماني</w:t>
      </w:r>
    </w:p>
    <w:p w:rsidR="00441C94" w:rsidRDefault="00441C94" w:rsidP="00441C94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هويّت حرفه‌اي</w:t>
      </w:r>
    </w:p>
    <w:p w:rsidR="00441C94" w:rsidRDefault="00441C94" w:rsidP="00441C94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هويّت جامعه‌اي</w:t>
      </w:r>
    </w:p>
    <w:p w:rsidR="00441C94" w:rsidRDefault="00441C94" w:rsidP="00441C94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اعتماد</w:t>
      </w:r>
    </w:p>
    <w:p w:rsidR="00441C94" w:rsidRDefault="00441C94" w:rsidP="00441C94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اعتماد بين شخصي</w:t>
      </w:r>
    </w:p>
    <w:p w:rsidR="00441C94" w:rsidRDefault="00441C94" w:rsidP="00441C94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احساس اعتماد انتزاعي (تعميم اعتماد به همه نظام‌هاي جامعه)</w:t>
      </w:r>
    </w:p>
    <w:p w:rsidR="00441C94" w:rsidRDefault="00441C94" w:rsidP="00441C94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رضايت خانوادگي</w:t>
      </w:r>
    </w:p>
    <w:p w:rsidR="00441C94" w:rsidRDefault="00441C94" w:rsidP="00441C94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دوستي و همبستگي (در مقابل انزوا)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احساس عزّت و احترام</w:t>
      </w:r>
    </w:p>
    <w:p w:rsidR="00441C94" w:rsidRDefault="00441C94" w:rsidP="00441C94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هويّت فردي</w:t>
      </w:r>
    </w:p>
    <w:p w:rsidR="00441C94" w:rsidRDefault="00441C94" w:rsidP="00441C94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عزّت نفس</w:t>
      </w:r>
    </w:p>
    <w:p w:rsidR="00441C94" w:rsidRDefault="00441C94" w:rsidP="00441C94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بصيرت و تعيّن اجتماعي</w:t>
      </w:r>
    </w:p>
    <w:p w:rsidR="00D541F8" w:rsidRDefault="00D541F8" w:rsidP="0071544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نظام شخصيت</w:t>
      </w:r>
    </w:p>
    <w:p w:rsidR="00D541F8" w:rsidRDefault="00D541F8" w:rsidP="00D541F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عوامل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ظرفيت اجراء (هوش)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اراده (انگيزه)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وفاداري (همبستگي)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بينش (شناخت)</w:t>
      </w:r>
    </w:p>
    <w:p w:rsidR="00D541F8" w:rsidRDefault="00D541F8" w:rsidP="00D541F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محصولات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نوآوري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قدرت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انسجام اجتماعي</w:t>
      </w:r>
    </w:p>
    <w:p w:rsidR="00D541F8" w:rsidRDefault="00D541F8" w:rsidP="00D541F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معارف</w:t>
      </w:r>
    </w:p>
    <w:p w:rsidR="00D541F8" w:rsidRDefault="0042480D" w:rsidP="00D541F8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كنشگران مؤثر در نظام شخصيت</w:t>
      </w:r>
    </w:p>
    <w:p w:rsidR="0042480D" w:rsidRDefault="0042480D" w:rsidP="0042480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نظام اقتصادي</w:t>
      </w:r>
    </w:p>
    <w:p w:rsidR="0042480D" w:rsidRDefault="0042480D" w:rsidP="0042480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كنشگران اقتصادي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خانواده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سازمان خصوصي كار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سازمان دولتي كار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سازمان تعاوني كار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بانك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شركت بيمه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شهرداري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بيمارستان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اصناف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انجمن‌هاي حرفه‌اي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اتحاديه‌هاي كارگري</w:t>
      </w:r>
    </w:p>
    <w:p w:rsidR="0042480D" w:rsidRDefault="0042480D" w:rsidP="0042480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ارزش‌ها و هنجارها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آزادي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كار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مالكيت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بازار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تكنولوژي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محيط‌زيست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برنامه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فراغت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صرفه‌جويي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پس‌انداز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توليد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توزيع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مبادله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مصرف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تضاد بين منافع فرد و جمع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تلاش و كارآيي فني</w:t>
      </w:r>
    </w:p>
    <w:p w:rsidR="0042480D" w:rsidRDefault="0042480D" w:rsidP="0042480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نظام سياسي</w:t>
      </w:r>
    </w:p>
    <w:p w:rsidR="0042480D" w:rsidRDefault="0042480D" w:rsidP="0042480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كنشگران سياسي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قوه مجريه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قوه قضاييه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قوه مقننه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دادگاه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پليس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ارتش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سپاه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نهاد رهبري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مجمع تشخيص مصلحت نظام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شوراي نگهبان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احزاب سياسي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مجلس خبرگان رهبري</w:t>
      </w:r>
    </w:p>
    <w:p w:rsidR="0042480D" w:rsidRDefault="0042480D" w:rsidP="0042480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ارزش‌ها و هنجارها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عدالت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حكومت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قانون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قانون اساسي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ملّيت</w:t>
      </w:r>
    </w:p>
    <w:p w:rsidR="0042480D" w:rsidRDefault="0042480D" w:rsidP="0042480D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سرود ملّي</w:t>
      </w:r>
    </w:p>
    <w:p w:rsidR="0042480D" w:rsidRDefault="0042480D" w:rsidP="0042480D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پرچم ملّي</w:t>
      </w:r>
    </w:p>
    <w:p w:rsidR="0042480D" w:rsidRDefault="0042480D" w:rsidP="0042480D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مفاخر ملّي</w:t>
      </w:r>
    </w:p>
    <w:p w:rsidR="0042480D" w:rsidRDefault="0042480D" w:rsidP="0042480D">
      <w:pPr>
        <w:pStyle w:val="ListParagraph"/>
        <w:numPr>
          <w:ilvl w:val="5"/>
          <w:numId w:val="28"/>
        </w:numPr>
      </w:pPr>
      <w:r>
        <w:rPr>
          <w:rFonts w:hint="cs"/>
          <w:rtl/>
        </w:rPr>
        <w:t>ادبي</w:t>
      </w:r>
    </w:p>
    <w:p w:rsidR="0042480D" w:rsidRDefault="0042480D" w:rsidP="0042480D">
      <w:pPr>
        <w:pStyle w:val="ListParagraph"/>
        <w:numPr>
          <w:ilvl w:val="5"/>
          <w:numId w:val="28"/>
        </w:numPr>
      </w:pPr>
      <w:r>
        <w:rPr>
          <w:rFonts w:hint="cs"/>
          <w:rtl/>
        </w:rPr>
        <w:t>سياسي</w:t>
      </w:r>
    </w:p>
    <w:p w:rsidR="0042480D" w:rsidRDefault="0042480D" w:rsidP="0042480D">
      <w:pPr>
        <w:pStyle w:val="ListParagraph"/>
        <w:numPr>
          <w:ilvl w:val="5"/>
          <w:numId w:val="28"/>
        </w:numPr>
      </w:pPr>
      <w:r>
        <w:rPr>
          <w:rFonts w:hint="cs"/>
          <w:rtl/>
        </w:rPr>
        <w:t>هنري</w:t>
      </w:r>
    </w:p>
    <w:p w:rsidR="0042480D" w:rsidRDefault="0042480D" w:rsidP="0042480D">
      <w:pPr>
        <w:pStyle w:val="ListParagraph"/>
        <w:numPr>
          <w:ilvl w:val="5"/>
          <w:numId w:val="28"/>
        </w:numPr>
      </w:pPr>
      <w:r>
        <w:rPr>
          <w:rFonts w:hint="cs"/>
          <w:rtl/>
        </w:rPr>
        <w:t>علمي</w:t>
      </w:r>
    </w:p>
    <w:p w:rsidR="0042480D" w:rsidRDefault="0042480D" w:rsidP="0042480D">
      <w:pPr>
        <w:pStyle w:val="ListParagraph"/>
        <w:numPr>
          <w:ilvl w:val="5"/>
          <w:numId w:val="28"/>
        </w:numPr>
      </w:pPr>
      <w:r>
        <w:rPr>
          <w:rFonts w:hint="cs"/>
          <w:rtl/>
        </w:rPr>
        <w:t>سياسي</w:t>
      </w:r>
    </w:p>
    <w:p w:rsidR="0042480D" w:rsidRDefault="0042480D" w:rsidP="0042480D">
      <w:pPr>
        <w:pStyle w:val="ListParagraph"/>
        <w:numPr>
          <w:ilvl w:val="5"/>
          <w:numId w:val="28"/>
        </w:numPr>
      </w:pPr>
      <w:r>
        <w:rPr>
          <w:rFonts w:hint="cs"/>
          <w:rtl/>
        </w:rPr>
        <w:t>مذهبي</w:t>
      </w:r>
    </w:p>
    <w:p w:rsidR="0042480D" w:rsidRDefault="0042480D" w:rsidP="0042480D">
      <w:pPr>
        <w:pStyle w:val="ListParagraph"/>
        <w:numPr>
          <w:ilvl w:val="5"/>
          <w:numId w:val="28"/>
        </w:numPr>
      </w:pPr>
      <w:r>
        <w:rPr>
          <w:rFonts w:hint="cs"/>
          <w:rtl/>
        </w:rPr>
        <w:t>نظامي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مذهب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گذشته مشترك</w:t>
      </w:r>
    </w:p>
    <w:p w:rsidR="0042480D" w:rsidRDefault="0042480D" w:rsidP="0042480D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خاطرات مشترك</w:t>
      </w:r>
    </w:p>
    <w:p w:rsidR="0042480D" w:rsidRDefault="0042480D" w:rsidP="0042480D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نوشته يا نانوشته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سرنوشت مشترك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سرزمين مشترك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بيگانه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شهروند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جامعه مدني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صلح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lastRenderedPageBreak/>
        <w:t>طبقات اجتماعي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تضاد اجتماعي بين طبقات</w:t>
      </w:r>
    </w:p>
    <w:p w:rsidR="0042480D" w:rsidRDefault="0042480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اعيان ملّي</w:t>
      </w:r>
    </w:p>
    <w:p w:rsidR="0042480D" w:rsidRDefault="0042480D" w:rsidP="0042480D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مذهبي</w:t>
      </w:r>
    </w:p>
    <w:p w:rsidR="0042480D" w:rsidRDefault="0042480D" w:rsidP="0042480D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باستاني</w:t>
      </w:r>
    </w:p>
    <w:p w:rsidR="0042480D" w:rsidRDefault="0042480D" w:rsidP="0042480D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دولتي</w:t>
      </w:r>
    </w:p>
    <w:p w:rsidR="0042480D" w:rsidRDefault="004C6FDD" w:rsidP="0042480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مسئوليت نسبت به قواعد و قوانين اجتماعي</w:t>
      </w:r>
    </w:p>
    <w:p w:rsidR="004C6FDD" w:rsidRDefault="004C6FDD" w:rsidP="0042480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نظام اجتماع</w:t>
      </w:r>
    </w:p>
    <w:p w:rsidR="0042480D" w:rsidRDefault="0042480D" w:rsidP="004C6FD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كنشگران اجتماعي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خانواده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گروه دوستي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همسايگي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مذهب (مسجد)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قوم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انجمن‌هاي خيريه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جامعه</w:t>
      </w:r>
    </w:p>
    <w:p w:rsidR="004C6FDD" w:rsidRDefault="004C6FDD" w:rsidP="004C6FD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ارزش‌ها و هنجارها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عامّ‌گرايي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دوستي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تعاون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ازدواج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بردباري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جنسيت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قوميت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ياري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غريبه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مردم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تضاد قومي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وفاداري</w:t>
      </w:r>
    </w:p>
    <w:p w:rsidR="004C6FDD" w:rsidRDefault="004C6FDD" w:rsidP="0042480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نظام فرهنگي</w:t>
      </w:r>
    </w:p>
    <w:p w:rsidR="0042480D" w:rsidRDefault="0042480D" w:rsidP="004C6FD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كنشگران فرهنگي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خانواده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مدرسه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دانشگاه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حوزه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رسانه‌هاي جمعي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انجمن‌هاي علمي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انجمن‌هاي ادبي</w:t>
      </w:r>
    </w:p>
    <w:p w:rsidR="0042480D" w:rsidRDefault="0042480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انجمن‌هاي ديني</w:t>
      </w:r>
    </w:p>
    <w:p w:rsidR="004C6FDD" w:rsidRDefault="004C6FDD" w:rsidP="004C6FD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ارزش‌ها و هنجارها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غايت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دين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انسانيت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عقلانيّت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جهان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علم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فلسفه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هنر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تضاد خردورزي علمي و ابزاري</w:t>
      </w:r>
    </w:p>
    <w:p w:rsidR="004C6FDD" w:rsidRDefault="004C6FDD" w:rsidP="004C6FD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صداقت</w:t>
      </w:r>
    </w:p>
    <w:p w:rsidR="00C5515D" w:rsidRDefault="00C5515D" w:rsidP="00C5515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گرايشات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گرايش ديني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دينداري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مداراي مذهبي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گرايش سكولار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گرايش سياسي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اعتماد به عملكرد حكومت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اعتماد به نهادهاي حكومتي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علاقه سياسي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احساس تأثير سياسي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ترجيحات سياسي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گرايش به عدالت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پنداشت از عدالت اجتماعي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تصور نسبت به ساخت طبقات اجتماعي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پذيرش نابرابري اجتماعي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گرايش رسانه‌اي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اعتماد به رسانه‌هاي جمعي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استفاده از رسانه‌ها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اولويت منابع خبري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گرايشات عمومي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عامّ‌گرايي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رواج ارزش‌هاي اخلاقي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اهميت مسائل اجتماعي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اهميت موضوعات عامّ</w:t>
      </w:r>
    </w:p>
    <w:p w:rsidR="00C5515D" w:rsidRDefault="00C5515D" w:rsidP="00C5515D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خانواده</w:t>
      </w:r>
    </w:p>
    <w:p w:rsidR="00C5515D" w:rsidRDefault="00C5515D" w:rsidP="00C5515D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كار</w:t>
      </w:r>
    </w:p>
    <w:p w:rsidR="00C5515D" w:rsidRDefault="00C5515D" w:rsidP="00C5515D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مذهب</w:t>
      </w:r>
    </w:p>
    <w:p w:rsidR="00C5515D" w:rsidRDefault="00C5515D" w:rsidP="00C5515D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سياست</w:t>
      </w:r>
    </w:p>
    <w:p w:rsidR="00C5515D" w:rsidRDefault="00C5515D" w:rsidP="00C5515D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lastRenderedPageBreak/>
        <w:t>اولويت ارزش‌هاي شغلي</w:t>
      </w:r>
    </w:p>
    <w:p w:rsidR="00C5515D" w:rsidRDefault="00C5515D" w:rsidP="00C5515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خصوصيات زمينه‌اي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سن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جنس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درآمد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تحصيل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وضع فعاليت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شغل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تأهل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قوميت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مذهب</w:t>
      </w:r>
    </w:p>
    <w:p w:rsidR="00C5515D" w:rsidRDefault="00C5515D" w:rsidP="00C5515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محل سكونت</w:t>
      </w:r>
    </w:p>
    <w:p w:rsidR="00921B8E" w:rsidRDefault="00921B8E" w:rsidP="00921B8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مشاركت و حضور اجتماعي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ميزان شركت در انتخابات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ميزان شركت در راهپيمايي‌ها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ميزان شركت در نماز جمعه و عيدين</w:t>
      </w:r>
    </w:p>
    <w:p w:rsidR="00921B8E" w:rsidRDefault="00921B8E" w:rsidP="00921B8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تجاوز به نظم اجتماعي و حقوق ديگران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تخلّف از قوانين راهنمايي و رانندگي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قتل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كلاهبرداري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آدم‌ربايي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تجاوز به عنف</w:t>
      </w:r>
    </w:p>
    <w:p w:rsidR="00921B8E" w:rsidRDefault="00921B8E" w:rsidP="00921B8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پايبندي به آداب و سنن و مناسك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اقامه نماز جماعت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اقامه نمازهاي فرادا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زائران اماكن متبركه داخلي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شركت‌كنندگان در محافل مذهبي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ميزان نذورات و مبرّات به نسبت هزينه‌هاي خانوار</w:t>
      </w:r>
    </w:p>
    <w:p w:rsidR="00921B8E" w:rsidRDefault="00921B8E" w:rsidP="00921B8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نابساماني روحي و اعتقاد به خرافات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پيروان مكتب‌هاي انحرافي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خودكشي</w:t>
      </w:r>
    </w:p>
    <w:p w:rsidR="00153D16" w:rsidRDefault="00153D16" w:rsidP="00153D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بيماران مبتلا به مشكلات اعصاب و روان</w:t>
      </w:r>
    </w:p>
    <w:p w:rsidR="00921B8E" w:rsidRDefault="00921B8E" w:rsidP="00921B8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مراعات متانت، آراستگي، نظافت و سلامت جسماني</w:t>
      </w:r>
    </w:p>
    <w:p w:rsidR="00BC35F5" w:rsidRDefault="00BC35F5" w:rsidP="00BC35F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تعداد افراد با پوشش و آرايش متين و بي‌آسيب</w:t>
      </w:r>
    </w:p>
    <w:p w:rsidR="00BC35F5" w:rsidRDefault="00BC35F5" w:rsidP="00BC35F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تعداد افراد مقيّد به نظافت و بهداشت</w:t>
      </w:r>
    </w:p>
    <w:p w:rsidR="00BC35F5" w:rsidRDefault="00BC35F5" w:rsidP="00BC35F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ميزان مصرف شوينده‌ها و عطرها</w:t>
      </w:r>
    </w:p>
    <w:p w:rsidR="00921B8E" w:rsidRDefault="00921B8E" w:rsidP="00921B8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شيوع اعتياد، فحشا و بيكارگي</w:t>
      </w:r>
    </w:p>
    <w:p w:rsidR="00BC35F5" w:rsidRDefault="00BC35F5" w:rsidP="00BC35F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افراد معتاد به الكل و مواد مخدّر</w:t>
      </w:r>
    </w:p>
    <w:p w:rsidR="00BC35F5" w:rsidRDefault="00BC35F5" w:rsidP="00BC35F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روابط نامشروع</w:t>
      </w:r>
    </w:p>
    <w:p w:rsidR="00921B8E" w:rsidRDefault="00921B8E" w:rsidP="00921B8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lastRenderedPageBreak/>
        <w:t>صله رحم</w:t>
      </w:r>
    </w:p>
    <w:p w:rsidR="00BC35F5" w:rsidRDefault="00BC35F5" w:rsidP="00BC35F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گستردگي كيفي ارتباطات خانوادگي</w:t>
      </w:r>
    </w:p>
    <w:p w:rsidR="00BC35F5" w:rsidRDefault="00BC35F5" w:rsidP="00BC35F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تعداد كمّي ارتباطات خانوادگي</w:t>
      </w:r>
    </w:p>
    <w:p w:rsidR="00921B8E" w:rsidRDefault="00921B8E" w:rsidP="00921B8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عدم ثبات خانواده</w:t>
      </w:r>
    </w:p>
    <w:p w:rsidR="00BC35F5" w:rsidRDefault="00BC35F5" w:rsidP="00BC35F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نسبت طلاق به ازدواج</w:t>
      </w:r>
    </w:p>
    <w:p w:rsidR="00BC35F5" w:rsidRDefault="00BC35F5" w:rsidP="00BC35F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ترك خانواده</w:t>
      </w:r>
    </w:p>
    <w:p w:rsidR="00BC35F5" w:rsidRDefault="00BC35F5" w:rsidP="00BC35F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واگذاري سالمند به آسايشگاه</w:t>
      </w:r>
    </w:p>
    <w:p w:rsidR="00921B8E" w:rsidRDefault="00921B8E" w:rsidP="00921B8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مراعات آداب و سنن خانوادگي</w:t>
      </w:r>
    </w:p>
    <w:p w:rsidR="00BC35F5" w:rsidRDefault="00BC35F5" w:rsidP="00BC35F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نامگذاري مناسب فرزند</w:t>
      </w:r>
    </w:p>
    <w:p w:rsidR="00BC35F5" w:rsidRDefault="00BC35F5" w:rsidP="00BC35F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وفاي به عهد در محيط خانواده</w:t>
      </w:r>
    </w:p>
    <w:p w:rsidR="00921B8E" w:rsidRDefault="00BC35F5" w:rsidP="00921B8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بي‌هويتي و ناهنجاري‌هاي رفتاري</w:t>
      </w:r>
    </w:p>
    <w:p w:rsidR="00907008" w:rsidRDefault="00907008" w:rsidP="0090700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كودكان و نوجوانان بزهكار، شرور و معتاد</w:t>
      </w:r>
    </w:p>
    <w:p w:rsidR="00907008" w:rsidRDefault="00907008" w:rsidP="0090700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سقط جنين و كودكان نامشروع</w:t>
      </w:r>
    </w:p>
    <w:p w:rsidR="00907008" w:rsidRDefault="00907008" w:rsidP="0090700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موارد عدم كسب موافقت والدين در ازدواج</w:t>
      </w:r>
    </w:p>
    <w:p w:rsidR="00BC35F5" w:rsidRDefault="00BC35F5" w:rsidP="00921B8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تعادل اقتصادي خانواده</w:t>
      </w:r>
    </w:p>
    <w:p w:rsidR="00907008" w:rsidRDefault="00907008" w:rsidP="0090700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تعداد خانواده‌هاي داراي درآمد مساوي يا بيشتر از هزينه</w:t>
      </w:r>
    </w:p>
    <w:p w:rsidR="00BC35F5" w:rsidRDefault="00BC35F5" w:rsidP="00921B8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مصرف كالاهاي تجملي</w:t>
      </w:r>
    </w:p>
    <w:p w:rsidR="00907008" w:rsidRDefault="00907008" w:rsidP="0090700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حجم خريد كالاهاي تجملي</w:t>
      </w:r>
    </w:p>
    <w:p w:rsidR="000A1895" w:rsidRDefault="000A1895" w:rsidP="000A1895">
      <w:pPr>
        <w:pStyle w:val="ListParagraph"/>
        <w:numPr>
          <w:ilvl w:val="0"/>
          <w:numId w:val="28"/>
        </w:numPr>
      </w:pPr>
      <w:r w:rsidRPr="000A1895">
        <w:rPr>
          <w:rFonts w:hint="cs"/>
          <w:rtl/>
        </w:rPr>
        <w:t>ارزشها</w:t>
      </w:r>
      <w:r>
        <w:rPr>
          <w:rFonts w:hint="cs"/>
          <w:rtl/>
        </w:rPr>
        <w:t>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اساس</w:t>
      </w:r>
      <w:r>
        <w:rPr>
          <w:rFonts w:hint="cs"/>
          <w:rtl/>
        </w:rPr>
        <w:t>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نظام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جمهور</w:t>
      </w:r>
      <w:r>
        <w:rPr>
          <w:rFonts w:hint="cs"/>
          <w:rtl/>
        </w:rPr>
        <w:t>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اسلام</w:t>
      </w:r>
      <w:r>
        <w:rPr>
          <w:rFonts w:hint="cs"/>
          <w:rtl/>
        </w:rPr>
        <w:t>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مشروع</w:t>
      </w:r>
      <w:r>
        <w:rPr>
          <w:rFonts w:hint="cs"/>
          <w:rtl/>
        </w:rPr>
        <w:t>ي</w:t>
      </w:r>
      <w:r w:rsidRPr="000A1895">
        <w:rPr>
          <w:rFonts w:hint="cs"/>
          <w:rtl/>
        </w:rPr>
        <w:t>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اله</w:t>
      </w:r>
      <w:r>
        <w:rPr>
          <w:rFonts w:hint="cs"/>
          <w:rtl/>
        </w:rPr>
        <w:t>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نظام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اسلام</w:t>
      </w:r>
      <w:r>
        <w:rPr>
          <w:rFonts w:hint="cs"/>
          <w:rtl/>
        </w:rPr>
        <w:t>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اولو</w:t>
      </w:r>
      <w:r>
        <w:rPr>
          <w:rFonts w:hint="cs"/>
          <w:rtl/>
        </w:rPr>
        <w:t>ي</w:t>
      </w:r>
      <w:r w:rsidRPr="000A1895">
        <w:rPr>
          <w:rFonts w:hint="cs"/>
          <w:rtl/>
        </w:rPr>
        <w:t>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حفظ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نظام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اسلام</w:t>
      </w:r>
      <w:r>
        <w:rPr>
          <w:rFonts w:hint="cs"/>
          <w:rtl/>
        </w:rPr>
        <w:t>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ك</w:t>
      </w:r>
      <w:r w:rsidRPr="000A1895">
        <w:rPr>
          <w:rFonts w:hint="cs"/>
          <w:rtl/>
        </w:rPr>
        <w:t>ارآمدي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نظام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اسلامي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عمل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به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ت</w:t>
      </w:r>
      <w:r w:rsidR="00586648">
        <w:rPr>
          <w:rFonts w:hint="cs"/>
          <w:rtl/>
        </w:rPr>
        <w:t>ك</w:t>
      </w:r>
      <w:r w:rsidRPr="000A1895">
        <w:rPr>
          <w:rFonts w:hint="cs"/>
          <w:rtl/>
        </w:rPr>
        <w:t>ليف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استقلال‏طلبي،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ظلم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ستيزي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است</w:t>
      </w:r>
      <w:r w:rsidR="00586648">
        <w:rPr>
          <w:rFonts w:hint="cs"/>
          <w:rtl/>
        </w:rPr>
        <w:t>ك</w:t>
      </w:r>
      <w:r w:rsidRPr="000A1895">
        <w:rPr>
          <w:rFonts w:hint="cs"/>
          <w:rtl/>
        </w:rPr>
        <w:t>بار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ستيزي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آزادي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مشروع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مشار</w:t>
      </w:r>
      <w:r w:rsidR="00586648">
        <w:rPr>
          <w:rFonts w:hint="cs"/>
          <w:rtl/>
        </w:rPr>
        <w:t>ك</w:t>
      </w:r>
      <w:r w:rsidRPr="000A1895">
        <w:rPr>
          <w:rFonts w:hint="cs"/>
          <w:rtl/>
        </w:rPr>
        <w:t>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سياسي،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اجتماعي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فرهنگي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بسط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گسترش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عدالت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اجتماعي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حمايت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از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محرومان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وحدت</w:t>
      </w:r>
      <w:r w:rsidRPr="000A1895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0A1895">
        <w:rPr>
          <w:rFonts w:hint="cs"/>
          <w:rtl/>
        </w:rPr>
        <w:t>لمه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آحاد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ملت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دولت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>
        <w:rPr>
          <w:rFonts w:hint="cs"/>
          <w:rtl/>
        </w:rPr>
        <w:t>ملّت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خود</w:t>
      </w:r>
      <w:r w:rsidR="00586648">
        <w:rPr>
          <w:rFonts w:hint="cs"/>
          <w:rtl/>
        </w:rPr>
        <w:t>ك</w:t>
      </w:r>
      <w:r w:rsidRPr="000A1895">
        <w:rPr>
          <w:rFonts w:hint="cs"/>
          <w:rtl/>
        </w:rPr>
        <w:t>فايي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علمي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نهضت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نرم‏افزاري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التزام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علمي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به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دين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اسلام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ايثارگري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>
        <w:rPr>
          <w:rFonts w:hint="cs"/>
          <w:rtl/>
        </w:rPr>
        <w:t>شهادت‌طلبي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وجدان</w:t>
      </w:r>
      <w:r w:rsidRPr="000A1895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0A1895">
        <w:rPr>
          <w:rFonts w:hint="cs"/>
          <w:rtl/>
        </w:rPr>
        <w:t>ار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مسيوليت‏پذيري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پيوند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دين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سياست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عدم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جدايي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آنها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حفظ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احياي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هويت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ديني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ملي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مبارزه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با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تهاجم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فرهنگي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بيگانه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احترام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به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قانون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انضباط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اجتماعي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حفظ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احياي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معنويات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اخلاق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اسلامي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نفي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مادي‏گري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تجمل‏گرايي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خردورزي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منطق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گرايي،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پاي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بندي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به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عقل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وتجربه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مبارزه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با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خرافات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وعوام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فريبي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خدمت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رساني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به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مردم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t>اسلامي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شدن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مرا</w:t>
      </w:r>
      <w:r w:rsidR="00586648">
        <w:rPr>
          <w:rFonts w:hint="cs"/>
          <w:rtl/>
        </w:rPr>
        <w:t>ك</w:t>
      </w:r>
      <w:r w:rsidRPr="000A1895">
        <w:rPr>
          <w:rFonts w:hint="cs"/>
          <w:rtl/>
        </w:rPr>
        <w:t>ز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آموزشي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فرهنگي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 w:rsidRPr="000A1895">
        <w:rPr>
          <w:rFonts w:hint="cs"/>
          <w:rtl/>
        </w:rPr>
        <w:lastRenderedPageBreak/>
        <w:t>حفظ</w:t>
      </w:r>
      <w:r w:rsidRPr="000A1895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0A1895">
        <w:rPr>
          <w:rFonts w:hint="cs"/>
          <w:rtl/>
        </w:rPr>
        <w:t>يان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خانواده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تا</w:t>
      </w:r>
      <w:r w:rsidR="00586648">
        <w:rPr>
          <w:rFonts w:hint="cs"/>
          <w:rtl/>
        </w:rPr>
        <w:t>ك</w:t>
      </w:r>
      <w:r w:rsidRPr="000A1895">
        <w:rPr>
          <w:rFonts w:hint="cs"/>
          <w:rtl/>
        </w:rPr>
        <w:t>يد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بر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جايگاه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زنان،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جوانان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و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نخبگان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در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جامعه</w:t>
      </w:r>
    </w:p>
    <w:p w:rsidR="000A1895" w:rsidRDefault="000A1895" w:rsidP="000A1895">
      <w:pPr>
        <w:pStyle w:val="ListParagraph"/>
        <w:numPr>
          <w:ilvl w:val="0"/>
          <w:numId w:val="28"/>
        </w:numPr>
      </w:pPr>
      <w:r w:rsidRPr="000A1895">
        <w:rPr>
          <w:rFonts w:hint="cs"/>
          <w:rtl/>
        </w:rPr>
        <w:t>شاخصها</w:t>
      </w:r>
      <w:r>
        <w:rPr>
          <w:rFonts w:hint="cs"/>
          <w:rtl/>
        </w:rPr>
        <w:t>ي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تحولات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ف</w:t>
      </w:r>
      <w:r>
        <w:rPr>
          <w:rFonts w:hint="cs"/>
          <w:rtl/>
        </w:rPr>
        <w:t>ك</w:t>
      </w:r>
      <w:r w:rsidRPr="000A1895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0A1895">
        <w:rPr>
          <w:rFonts w:hint="cs"/>
          <w:rtl/>
        </w:rPr>
        <w:t>،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0A1895">
        <w:rPr>
          <w:rFonts w:hint="cs"/>
          <w:rtl/>
        </w:rPr>
        <w:t>نش</w:t>
      </w:r>
      <w:r>
        <w:rPr>
          <w:rFonts w:hint="cs"/>
          <w:rtl/>
        </w:rPr>
        <w:t>ي</w:t>
      </w:r>
      <w:r w:rsidRPr="000A1895">
        <w:rPr>
          <w:rFonts w:hint="cs"/>
          <w:rtl/>
        </w:rPr>
        <w:t>،</w:t>
      </w:r>
      <w:r w:rsidRPr="000A1895">
        <w:rPr>
          <w:rtl/>
        </w:rPr>
        <w:t xml:space="preserve"> </w:t>
      </w:r>
      <w:r w:rsidRPr="000A1895">
        <w:rPr>
          <w:rFonts w:hint="cs"/>
          <w:rtl/>
        </w:rPr>
        <w:t>رفتار</w:t>
      </w:r>
      <w:r>
        <w:rPr>
          <w:rFonts w:hint="cs"/>
          <w:rtl/>
        </w:rPr>
        <w:t>ي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شعائر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بهنجار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گروهها،</w:t>
      </w:r>
      <w:r>
        <w:rPr>
          <w:rtl/>
        </w:rPr>
        <w:t xml:space="preserve"> </w:t>
      </w:r>
      <w:r>
        <w:rPr>
          <w:rFonts w:hint="cs"/>
          <w:rtl/>
        </w:rPr>
        <w:t>اقشار،</w:t>
      </w:r>
      <w:r>
        <w:rPr>
          <w:rtl/>
        </w:rPr>
        <w:t xml:space="preserve"> </w:t>
      </w:r>
      <w:r>
        <w:rPr>
          <w:rFonts w:hint="cs"/>
          <w:rtl/>
        </w:rPr>
        <w:t>اقوام،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نابهنجار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سياسي،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(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>)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خوشبيني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سياسي،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كالاها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ارزشهاي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خودي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صنعتي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</w:p>
    <w:p w:rsidR="000A1895" w:rsidRDefault="000A1895" w:rsidP="000A1895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كيان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0A1895" w:rsidRDefault="000A1895" w:rsidP="000A189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</w:p>
    <w:p w:rsidR="000A1895" w:rsidRDefault="007B7C5E" w:rsidP="007B7C5E">
      <w:pPr>
        <w:pStyle w:val="ListParagraph"/>
        <w:numPr>
          <w:ilvl w:val="0"/>
          <w:numId w:val="28"/>
        </w:numPr>
      </w:pPr>
      <w:r w:rsidRPr="007B7C5E">
        <w:rPr>
          <w:rFonts w:hint="cs"/>
          <w:rtl/>
        </w:rPr>
        <w:t>شاخصهاي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مصرف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الاها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خدمات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فرهنگي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مطالعه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تب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غيردرسي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مطالعه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روزنامه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استفاده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رسانه‏هاي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سمعي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بصري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استفاده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هنرهاي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نمايشي</w:t>
      </w:r>
      <w:r w:rsidRPr="007B7C5E">
        <w:rPr>
          <w:rtl/>
        </w:rPr>
        <w:t xml:space="preserve"> </w:t>
      </w:r>
      <w:r>
        <w:rPr>
          <w:rFonts w:hint="cs"/>
          <w:rtl/>
        </w:rPr>
        <w:t>(</w:t>
      </w:r>
      <w:r w:rsidRPr="007B7C5E">
        <w:rPr>
          <w:rFonts w:hint="cs"/>
          <w:rtl/>
        </w:rPr>
        <w:t>سينما،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</w:t>
      </w:r>
      <w:r>
        <w:rPr>
          <w:rFonts w:hint="cs"/>
          <w:rtl/>
        </w:rPr>
        <w:t>ئ</w:t>
      </w:r>
      <w:r w:rsidRPr="007B7C5E">
        <w:rPr>
          <w:rFonts w:hint="cs"/>
          <w:rtl/>
        </w:rPr>
        <w:t>اتر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موسيقي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زنده</w:t>
      </w:r>
      <w:r>
        <w:rPr>
          <w:rFonts w:hint="cs"/>
          <w:rtl/>
        </w:rPr>
        <w:t>)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شر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مراسم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مجالس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مذهبي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بازديد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نمايشگاه‏هاي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فرهنگي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هنري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بازديد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موزه‏ها،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اما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آثار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تاريخي</w:t>
      </w:r>
      <w:r w:rsidRPr="007B7C5E">
        <w:rPr>
          <w:rtl/>
        </w:rPr>
        <w:t xml:space="preserve"> (</w:t>
      </w:r>
      <w:r w:rsidRPr="007B7C5E">
        <w:rPr>
          <w:rFonts w:hint="cs"/>
          <w:rtl/>
        </w:rPr>
        <w:t>ميراث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فرهنگي</w:t>
      </w:r>
      <w:r w:rsidRPr="007B7C5E">
        <w:rPr>
          <w:rtl/>
        </w:rPr>
        <w:t>)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مسافرتهاي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سياحتي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زيارتي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فعاليتهاي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ورزشي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حسب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ساعت</w:t>
      </w:r>
      <w:r w:rsidRPr="007B7C5E">
        <w:rPr>
          <w:rtl/>
        </w:rPr>
        <w:t xml:space="preserve"> (</w:t>
      </w:r>
      <w:r w:rsidRPr="007B7C5E">
        <w:rPr>
          <w:rFonts w:hint="cs"/>
          <w:rtl/>
        </w:rPr>
        <w:t>فردي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همگاني</w:t>
      </w:r>
      <w:r w:rsidRPr="007B7C5E">
        <w:rPr>
          <w:rtl/>
        </w:rPr>
        <w:t>)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ميزان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برخورداري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خانوار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رايانه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ميزان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بهره‏مندي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افراد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رسانه‏هاي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توب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صوتي،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تصويري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خارجي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lastRenderedPageBreak/>
        <w:t>ميزان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استفاده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برنامه‏هاي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راديو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تلويزيون</w:t>
      </w:r>
      <w:r w:rsidRPr="007B7C5E">
        <w:rPr>
          <w:rtl/>
        </w:rPr>
        <w:t xml:space="preserve"> (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تف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ي</w:t>
      </w:r>
      <w:r w:rsidR="00586648">
        <w:rPr>
          <w:rFonts w:hint="cs"/>
          <w:rtl/>
        </w:rPr>
        <w:t>ك</w:t>
      </w:r>
      <w:r w:rsidRPr="007B7C5E">
        <w:rPr>
          <w:rtl/>
        </w:rPr>
        <w:t>)</w:t>
      </w:r>
    </w:p>
    <w:p w:rsidR="000A1895" w:rsidRDefault="007B7C5E" w:rsidP="007B7C5E">
      <w:pPr>
        <w:pStyle w:val="ListParagraph"/>
        <w:numPr>
          <w:ilvl w:val="0"/>
          <w:numId w:val="28"/>
        </w:numPr>
      </w:pPr>
      <w:r w:rsidRPr="007B7C5E">
        <w:rPr>
          <w:rFonts w:hint="cs"/>
          <w:rtl/>
        </w:rPr>
        <w:t>شاخصهاي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توسعه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فرهنگي،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نيروي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انساني،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فضاها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تجهيزات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فرهنگي</w:t>
      </w:r>
    </w:p>
    <w:p w:rsidR="007B7C5E" w:rsidRDefault="00586648" w:rsidP="007B7C5E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ك</w:t>
      </w:r>
      <w:r w:rsidR="007B7C5E" w:rsidRPr="007B7C5E">
        <w:rPr>
          <w:rFonts w:hint="cs"/>
          <w:rtl/>
        </w:rPr>
        <w:t>تاب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شمارگان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سهم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عناوين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چاپ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اول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عناوين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سهم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عناوين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تاليف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عناوين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منتشر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نسبت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عناوين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ترجمه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عناوين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مصرف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اغذ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فرهنگي</w:t>
      </w:r>
      <w:r w:rsidRPr="007B7C5E">
        <w:rPr>
          <w:rtl/>
        </w:rPr>
        <w:t xml:space="preserve"> (</w:t>
      </w:r>
      <w:r w:rsidRPr="007B7C5E">
        <w:rPr>
          <w:rFonts w:hint="cs"/>
          <w:rtl/>
        </w:rPr>
        <w:t>چاپ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ونشر</w:t>
      </w:r>
      <w:r w:rsidRPr="007B7C5E">
        <w:rPr>
          <w:rtl/>
        </w:rPr>
        <w:t>)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نسبت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شمارگان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ديني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شمارگان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تابها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نسبت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عناوين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ديني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عناوين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نسبت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شمارگان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قرآن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ريم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منتشره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ديني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مولفان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مترجمان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تش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صنفي،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حرفه‏اي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بخش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تابفروشيها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زيربناي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تابخانه‏هاي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عمومي</w:t>
      </w:r>
      <w:r w:rsidRPr="007B7C5E">
        <w:rPr>
          <w:rtl/>
        </w:rPr>
        <w:t xml:space="preserve"> (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تابخانه‏هاي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عمومي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شهري،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مساجد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روستايي</w:t>
      </w:r>
      <w:r w:rsidRPr="007B7C5E">
        <w:rPr>
          <w:rtl/>
        </w:rPr>
        <w:t>)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نسبت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امانت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داده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موجودي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در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تابخانه‏هاي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عمومي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مراجعان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تابخانه‏هاي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عمومي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مراجعان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تابخانه‏هاي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مرا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آموزشي</w:t>
      </w:r>
      <w:r w:rsidRPr="007B7C5E">
        <w:rPr>
          <w:rtl/>
        </w:rPr>
        <w:t xml:space="preserve"> (</w:t>
      </w:r>
      <w:r w:rsidRPr="007B7C5E">
        <w:rPr>
          <w:rFonts w:hint="cs"/>
          <w:rtl/>
        </w:rPr>
        <w:t>مدارس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مرا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آموزش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عالي</w:t>
      </w:r>
      <w:r w:rsidRPr="007B7C5E">
        <w:rPr>
          <w:rtl/>
        </w:rPr>
        <w:t>)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تابخانه‏هاي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مجهز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فناوري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اطلاعات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ارتباطات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ناشران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شور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تف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ي</w:t>
      </w:r>
      <w:r w:rsidR="00586648">
        <w:rPr>
          <w:rFonts w:hint="cs"/>
          <w:rtl/>
        </w:rPr>
        <w:t>ك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فعال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غيرفعال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ظرفيت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چاپخانه‏ها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تف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ي</w:t>
      </w:r>
      <w:r w:rsidR="00586648">
        <w:rPr>
          <w:rFonts w:hint="cs"/>
          <w:rtl/>
        </w:rPr>
        <w:t>ك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ورق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مطبوعات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شمارگان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مطبوعات</w:t>
      </w:r>
      <w:r w:rsidRPr="007B7C5E">
        <w:rPr>
          <w:rtl/>
        </w:rPr>
        <w:t xml:space="preserve"> (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جز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روزنامه</w:t>
      </w:r>
      <w:r w:rsidRPr="007B7C5E">
        <w:rPr>
          <w:rtl/>
        </w:rPr>
        <w:t xml:space="preserve">)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ازاء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هر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هزار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نفر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عناوين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مطبوعات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جز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روزنامه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شمارگان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روزنامه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عناوين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روزنامه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عناوين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مطبوعات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غيرفارسي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داخلي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عناوين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مطبوعات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نشريات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ال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تروني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ي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مطبوعات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حوزه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دين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مطبوعات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ه‏ها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مرا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</w:t>
      </w:r>
      <w:r w:rsidR="00586648">
        <w:rPr>
          <w:rFonts w:hint="cs"/>
          <w:rtl/>
        </w:rPr>
        <w:t>ك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فروشي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مطبوعات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اعضاي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شاغل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هييت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تحريريه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مطبوعات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تش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صنفي،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حرفه‏اي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بخش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مطبوعات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سينما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ظرفيت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سالنهاي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سينما</w:t>
      </w:r>
      <w:r w:rsidRPr="007B7C5E">
        <w:rPr>
          <w:rtl/>
        </w:rPr>
        <w:t xml:space="preserve"> (</w:t>
      </w:r>
      <w:r w:rsidRPr="007B7C5E">
        <w:rPr>
          <w:rFonts w:hint="cs"/>
          <w:rtl/>
        </w:rPr>
        <w:t>صندلي</w:t>
      </w:r>
      <w:r w:rsidRPr="007B7C5E">
        <w:rPr>
          <w:rtl/>
        </w:rPr>
        <w:t xml:space="preserve"> / </w:t>
      </w:r>
      <w:r w:rsidRPr="007B7C5E">
        <w:rPr>
          <w:rFonts w:hint="cs"/>
          <w:rtl/>
        </w:rPr>
        <w:t>سالن</w:t>
      </w:r>
      <w:r w:rsidRPr="007B7C5E">
        <w:rPr>
          <w:rtl/>
        </w:rPr>
        <w:t>)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فيلمهاي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سينمايي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توليد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فيلمهاي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وارداتي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ران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تماشاگران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فيلم‏هاي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داخلي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تماشاگران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فيلم‏هاي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خارجي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تش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صنفي،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حرفه‏اي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درحوزه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سينما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lastRenderedPageBreak/>
        <w:t>نسبت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فيلمهاي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مذهبي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توليد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فيلمها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نسبت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فيلمهاي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تاريخي،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ملي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توليد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فيلمها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موسيقي،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تئاتر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ساير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فعاليتهاي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هنري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سرانه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صندلي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مرا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ز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اجراي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برنامه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موسيقي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وتياتر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عناوين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موسيقي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توليد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تف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ي</w:t>
      </w:r>
      <w:r w:rsidR="00586648">
        <w:rPr>
          <w:rFonts w:hint="cs"/>
          <w:rtl/>
        </w:rPr>
        <w:t>ك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موضوع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شمارگان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موسيقي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توليد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نمايشهاي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اجرا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نسبت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نمايشنامه‏هاي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مذهبي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توليد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نمايشنامه‏ها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نسبت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نمايشنامه‏هاي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تاريخي،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ملي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توليد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نمايشنامه‏ها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تماشاگران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برنامه‏هاي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هنري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شمارگان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نوارهاي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صوتي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توليد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شده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تف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ي</w:t>
      </w:r>
      <w:r w:rsidR="00586648">
        <w:rPr>
          <w:rFonts w:hint="cs"/>
          <w:rtl/>
        </w:rPr>
        <w:t>ك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موضوع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فروشگاه‏هاي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عرضه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محصولات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هنري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ناشران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آثار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صوتي،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تصويري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نگارخانه‏ها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تعداد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تش</w:t>
      </w:r>
      <w:r w:rsidR="00586648">
        <w:rPr>
          <w:rFonts w:hint="cs"/>
          <w:rtl/>
        </w:rPr>
        <w:t>ك</w:t>
      </w:r>
      <w:r w:rsidRPr="007B7C5E">
        <w:rPr>
          <w:rFonts w:hint="cs"/>
          <w:rtl/>
        </w:rPr>
        <w:t>لهاي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صنفي،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حرفه‏اي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در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بخش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هنر</w:t>
      </w:r>
    </w:p>
    <w:p w:rsidR="007B7C5E" w:rsidRDefault="007B7C5E" w:rsidP="007B7C5E">
      <w:pPr>
        <w:pStyle w:val="ListParagraph"/>
        <w:numPr>
          <w:ilvl w:val="1"/>
          <w:numId w:val="28"/>
        </w:numPr>
      </w:pPr>
      <w:r w:rsidRPr="007B7C5E">
        <w:rPr>
          <w:rFonts w:hint="cs"/>
          <w:rtl/>
        </w:rPr>
        <w:t>ورزش</w:t>
      </w:r>
    </w:p>
    <w:p w:rsidR="007B7C5E" w:rsidRDefault="007B7C5E" w:rsidP="007B7C5E">
      <w:pPr>
        <w:pStyle w:val="ListParagraph"/>
        <w:numPr>
          <w:ilvl w:val="2"/>
          <w:numId w:val="28"/>
        </w:numPr>
      </w:pPr>
      <w:r w:rsidRPr="007B7C5E">
        <w:rPr>
          <w:rFonts w:hint="cs"/>
          <w:rtl/>
        </w:rPr>
        <w:t>ظرفيت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اسمي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سالنها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ميادين</w:t>
      </w:r>
      <w:r w:rsidRPr="007B7C5E">
        <w:rPr>
          <w:rtl/>
        </w:rPr>
        <w:t xml:space="preserve"> </w:t>
      </w:r>
      <w:r w:rsidRPr="007B7C5E">
        <w:rPr>
          <w:rFonts w:hint="cs"/>
          <w:rtl/>
        </w:rPr>
        <w:t>ورزشي</w:t>
      </w:r>
      <w:r w:rsidRPr="007B7C5E">
        <w:rPr>
          <w:rtl/>
        </w:rPr>
        <w:t xml:space="preserve"> (</w:t>
      </w:r>
      <w:r w:rsidRPr="007B7C5E">
        <w:rPr>
          <w:rFonts w:hint="cs"/>
          <w:rtl/>
        </w:rPr>
        <w:t>تماشاگران</w:t>
      </w:r>
      <w:r w:rsidRPr="007B7C5E">
        <w:rPr>
          <w:rtl/>
        </w:rPr>
        <w:t>)</w:t>
      </w:r>
    </w:p>
    <w:p w:rsidR="007B7C5E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تماشاگران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مسابقات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ورزشي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سرانه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مساحت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اردوگاههاي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فرهنگي</w:t>
      </w:r>
      <w:r w:rsidRPr="004B1471">
        <w:rPr>
          <w:rtl/>
        </w:rPr>
        <w:t xml:space="preserve"> – </w:t>
      </w:r>
      <w:r w:rsidRPr="004B1471">
        <w:rPr>
          <w:rFonts w:hint="cs"/>
          <w:rtl/>
        </w:rPr>
        <w:t>تفريحي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به</w:t>
      </w:r>
      <w:r w:rsidRPr="004B1471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ل</w:t>
      </w:r>
      <w:r w:rsidRPr="004B1471">
        <w:rPr>
          <w:rtl/>
        </w:rPr>
        <w:t xml:space="preserve"> </w:t>
      </w:r>
      <w:r>
        <w:rPr>
          <w:rFonts w:hint="cs"/>
          <w:rtl/>
        </w:rPr>
        <w:t>دانش‌آموزان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سرانه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فضاهاي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ورزشي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ثبت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شده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تف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ي</w:t>
      </w:r>
      <w:r w:rsidR="00586648">
        <w:rPr>
          <w:rFonts w:hint="cs"/>
          <w:rtl/>
        </w:rPr>
        <w:t>ك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عمومي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دانشجويي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سرانه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فضاهاي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ورزشي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مدارس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ورزش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اران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فعال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ورزشهاي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قهرماني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ورزش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اران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شر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ت</w:t>
      </w:r>
      <w:r w:rsidRPr="004B1471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ننده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مسابقات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بين‏المللي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باشگاه‏هاي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ورزشي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تش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لهاي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صنفي،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حرفه‏اي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بخش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ورزش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مسابقات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ورزشي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بين‏المللي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برگزار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شده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داخل</w:t>
      </w:r>
    </w:p>
    <w:p w:rsidR="004B1471" w:rsidRDefault="004B1471" w:rsidP="004B1471">
      <w:pPr>
        <w:pStyle w:val="ListParagraph"/>
        <w:numPr>
          <w:ilvl w:val="1"/>
          <w:numId w:val="28"/>
        </w:numPr>
      </w:pPr>
      <w:r w:rsidRPr="004B1471">
        <w:rPr>
          <w:rFonts w:hint="cs"/>
          <w:rtl/>
        </w:rPr>
        <w:t>راديو،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تلويزيون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ميزان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توليد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پخش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برنامه‏هاي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راديويي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ميزان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توليد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پخش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برنامه‏هاي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تلويزيوني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گيرنده‏هاي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راديويي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تلويزيوني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ازاء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هر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خانوار</w:t>
      </w:r>
    </w:p>
    <w:p w:rsidR="004B1471" w:rsidRDefault="004B1471" w:rsidP="004B1471">
      <w:pPr>
        <w:pStyle w:val="ListParagraph"/>
        <w:numPr>
          <w:ilvl w:val="1"/>
          <w:numId w:val="28"/>
        </w:numPr>
      </w:pPr>
      <w:r w:rsidRPr="004B1471">
        <w:rPr>
          <w:rFonts w:hint="cs"/>
          <w:rtl/>
        </w:rPr>
        <w:t>خبرگزاري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خبرهاي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توليد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شده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حسب</w:t>
      </w:r>
      <w:r w:rsidRPr="004B1471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لمه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تف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ي</w:t>
      </w:r>
      <w:r w:rsidR="00586648">
        <w:rPr>
          <w:rFonts w:hint="cs"/>
          <w:rtl/>
        </w:rPr>
        <w:t>ك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موضوع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زبان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مشتر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ين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اخبار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خروجي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خبرگزاريهاي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داخلي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دفاتر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خبرگزاري‏هاي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خارجي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ايران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دفاتر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خبرگزاري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ايران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خارج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از</w:t>
      </w:r>
      <w:r w:rsidRPr="004B1471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شور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خبرنگاران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خبرگزاري‏هاي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داخلي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خبرنگاران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خارجي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شاغل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در</w:t>
      </w:r>
      <w:r w:rsidRPr="004B1471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شور</w:t>
      </w:r>
    </w:p>
    <w:p w:rsidR="004B1471" w:rsidRDefault="004B1471" w:rsidP="004B1471">
      <w:pPr>
        <w:pStyle w:val="ListParagraph"/>
        <w:numPr>
          <w:ilvl w:val="1"/>
          <w:numId w:val="28"/>
        </w:numPr>
      </w:pPr>
      <w:r w:rsidRPr="004B1471">
        <w:rPr>
          <w:rFonts w:hint="cs"/>
          <w:rtl/>
        </w:rPr>
        <w:t>ساير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رسانه‏هاي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صوتي،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تصويري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lastRenderedPageBreak/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سايت‏هاي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اينترنتي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فارسي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زبان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داخلي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وبلاگها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و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آي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اس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پي‏هاي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فارسي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زبان</w:t>
      </w:r>
    </w:p>
    <w:p w:rsidR="004B1471" w:rsidRDefault="004B1471" w:rsidP="004B1471">
      <w:pPr>
        <w:pStyle w:val="ListParagraph"/>
        <w:numPr>
          <w:ilvl w:val="2"/>
          <w:numId w:val="28"/>
        </w:numPr>
      </w:pPr>
      <w:r w:rsidRPr="004B1471">
        <w:rPr>
          <w:rFonts w:hint="cs"/>
          <w:rtl/>
        </w:rPr>
        <w:t>تعداد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نرم‏افزارهاي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چند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رسانه‏اي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توليد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شده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داخلي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به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تف</w:t>
      </w:r>
      <w:r w:rsidR="00586648">
        <w:rPr>
          <w:rFonts w:hint="cs"/>
          <w:rtl/>
        </w:rPr>
        <w:t>ك</w:t>
      </w:r>
      <w:r w:rsidRPr="004B1471">
        <w:rPr>
          <w:rFonts w:hint="cs"/>
          <w:rtl/>
        </w:rPr>
        <w:t>ي</w:t>
      </w:r>
      <w:r w:rsidR="00586648">
        <w:rPr>
          <w:rFonts w:hint="cs"/>
          <w:rtl/>
        </w:rPr>
        <w:t>ك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موضوع</w:t>
      </w:r>
    </w:p>
    <w:p w:rsidR="004B1471" w:rsidRDefault="004B1471" w:rsidP="004B1471">
      <w:pPr>
        <w:pStyle w:val="ListParagraph"/>
        <w:numPr>
          <w:ilvl w:val="0"/>
          <w:numId w:val="28"/>
        </w:numPr>
      </w:pPr>
      <w:r w:rsidRPr="004B1471">
        <w:rPr>
          <w:rFonts w:hint="cs"/>
          <w:rtl/>
        </w:rPr>
        <w:t>امور</w:t>
      </w:r>
      <w:r w:rsidRPr="004B1471">
        <w:rPr>
          <w:rtl/>
        </w:rPr>
        <w:t xml:space="preserve"> </w:t>
      </w:r>
      <w:r w:rsidRPr="004B1471">
        <w:rPr>
          <w:rFonts w:hint="cs"/>
          <w:rtl/>
        </w:rPr>
        <w:t>مذهبي</w:t>
      </w:r>
    </w:p>
    <w:p w:rsidR="004B1471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نسبت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مساجد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داراي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امام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جماعت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مساجد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نسبت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مساجد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داراي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تابخانه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محل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اجتماعات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مساجد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نسبت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مساجد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مجهز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فناوري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اطلاعات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ارتباطات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مساجد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زايران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اما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مذهبي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انونهاي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قرآني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موجود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موقوفات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جديد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ثبت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شده</w:t>
      </w:r>
      <w:r w:rsidRPr="0054392D">
        <w:rPr>
          <w:rtl/>
        </w:rPr>
        <w:t xml:space="preserve"> (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طي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سال</w:t>
      </w:r>
      <w:r w:rsidRPr="0054392D">
        <w:rPr>
          <w:rtl/>
        </w:rPr>
        <w:t>)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رقبات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تف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ي</w:t>
      </w:r>
      <w:r w:rsidR="00586648">
        <w:rPr>
          <w:rFonts w:hint="cs"/>
          <w:rtl/>
        </w:rPr>
        <w:t>ك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نوع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مدارس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ديني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تف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ي</w:t>
      </w:r>
      <w:r w:rsidR="00586648">
        <w:rPr>
          <w:rFonts w:hint="cs"/>
          <w:rtl/>
        </w:rPr>
        <w:t>ك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جنسيت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موسسات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آموزشي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پژوهشي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ديني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طلاب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نسبت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روحانيون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هر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هزار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نفر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جمعيت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نسبت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تش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لها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هياتهاي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ديني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تش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غير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دولتي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نسبت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تش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لها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هياتهاي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ديني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بانوان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تش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ديني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نسبت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مجتمع‏هاي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اختيار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تش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ديني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مجتمع‏ها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حسينيه‏هاي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موجود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سايت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ونرم‏افزارهاي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ديني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سخنراني‏هاي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مذهبي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موسسات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خيريه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ثبت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شده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اما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مذهبي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اقليت‏هاي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ديني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نمازخانه‏ها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آگهي‏هاي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فرهنگي،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مذهبي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رسانه‏ها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تبليغات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شهري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آگهي‏ها</w:t>
      </w:r>
    </w:p>
    <w:p w:rsidR="0054392D" w:rsidRDefault="0054392D" w:rsidP="0054392D">
      <w:pPr>
        <w:pStyle w:val="ListParagraph"/>
        <w:numPr>
          <w:ilvl w:val="0"/>
          <w:numId w:val="28"/>
        </w:numPr>
      </w:pPr>
      <w:r w:rsidRPr="0054392D">
        <w:rPr>
          <w:rFonts w:hint="cs"/>
          <w:rtl/>
        </w:rPr>
        <w:t>ميراث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امور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سياحتي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آثار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تاريخي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ثبت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شده</w:t>
      </w:r>
      <w:r w:rsidRPr="0054392D">
        <w:rPr>
          <w:rtl/>
        </w:rPr>
        <w:t xml:space="preserve"> (</w:t>
      </w:r>
      <w:r w:rsidRPr="0054392D">
        <w:rPr>
          <w:rFonts w:hint="cs"/>
          <w:rtl/>
        </w:rPr>
        <w:t>منقول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غير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منقول</w:t>
      </w:r>
      <w:r w:rsidRPr="0054392D">
        <w:rPr>
          <w:rtl/>
        </w:rPr>
        <w:t>)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اما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تاريخي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شوفه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آثار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تاريخي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مرمت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شده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آثار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تاريخي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موزه‏ها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تخت‏هاي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اما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اقامتي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عمومي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بازديد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نندگان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موزه‏ها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آثار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تاريخي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ضريب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اشغال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اما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اقامتي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عمومي</w:t>
      </w:r>
      <w:r w:rsidRPr="0054392D">
        <w:rPr>
          <w:rtl/>
        </w:rPr>
        <w:t xml:space="preserve"> (</w:t>
      </w:r>
      <w:r w:rsidRPr="0054392D">
        <w:rPr>
          <w:rFonts w:hint="cs"/>
          <w:rtl/>
        </w:rPr>
        <w:t>نفر</w:t>
      </w:r>
      <w:r w:rsidRPr="0054392D">
        <w:rPr>
          <w:rtl/>
        </w:rPr>
        <w:t xml:space="preserve"> / </w:t>
      </w:r>
      <w:r w:rsidRPr="0054392D">
        <w:rPr>
          <w:rFonts w:hint="cs"/>
          <w:rtl/>
        </w:rPr>
        <w:t>تخت</w:t>
      </w:r>
      <w:r w:rsidRPr="0054392D">
        <w:rPr>
          <w:rtl/>
        </w:rPr>
        <w:t>)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سفرها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  <w:r w:rsidRPr="0054392D">
        <w:rPr>
          <w:rtl/>
        </w:rPr>
        <w:t xml:space="preserve"> (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استثناي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زايران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اما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مذهبي</w:t>
      </w:r>
      <w:r w:rsidRPr="0054392D">
        <w:rPr>
          <w:rtl/>
        </w:rPr>
        <w:t>)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گردشگران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داخلي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اما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زيارتي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سياحتي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گردشگران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وارد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شده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نسبت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شر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ت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نندگان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اردوهاي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دانشجويي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دانش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آموزي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گردشگران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داخلي</w:t>
      </w:r>
    </w:p>
    <w:p w:rsidR="0054392D" w:rsidRDefault="0054392D" w:rsidP="0054392D">
      <w:pPr>
        <w:pStyle w:val="ListParagraph"/>
        <w:numPr>
          <w:ilvl w:val="0"/>
          <w:numId w:val="28"/>
        </w:numPr>
      </w:pPr>
      <w:r w:rsidRPr="0054392D">
        <w:rPr>
          <w:rFonts w:hint="cs"/>
          <w:rtl/>
        </w:rPr>
        <w:t>اقتصاد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فرهنگ،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پژوهش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مشار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ضريب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جيني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lastRenderedPageBreak/>
        <w:t>درآمد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سرانه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نسبت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بودجه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دولت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بودجه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عمومي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سهم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اعتبارات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پژوهشي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اعتبارات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پژوهشي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واگذاري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مديريت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مرا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ز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فرهنگي،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هنري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ورزشي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دولتي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بخشهاي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غيردولتي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موسسات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فرهنگي،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هنري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غير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دولتي</w:t>
      </w:r>
      <w:r w:rsidRPr="0054392D">
        <w:rPr>
          <w:rtl/>
        </w:rPr>
        <w:t xml:space="preserve"> </w:t>
      </w:r>
      <w:r w:rsidRPr="0054392D">
        <w:t>NGO</w:t>
      </w:r>
      <w:r w:rsidRPr="0054392D">
        <w:rPr>
          <w:rFonts w:hint="cs"/>
          <w:rtl/>
        </w:rPr>
        <w:t>ها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انجمنهاي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فرهنگي،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هنري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غيردولتي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ميزان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تقدير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پديدآورندگان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الاها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خدمات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ميزان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يارانه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اختصاص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يافته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الاها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خدمات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مراسم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برگزار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شده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براي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تجليل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مشاهير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ديني،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علمي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</w:t>
      </w:r>
    </w:p>
    <w:p w:rsidR="0054392D" w:rsidRDefault="0054392D" w:rsidP="0054392D">
      <w:pPr>
        <w:pStyle w:val="ListParagraph"/>
        <w:numPr>
          <w:ilvl w:val="0"/>
          <w:numId w:val="28"/>
        </w:numPr>
      </w:pPr>
      <w:r w:rsidRPr="0054392D">
        <w:rPr>
          <w:rFonts w:hint="cs"/>
          <w:rtl/>
        </w:rPr>
        <w:t>مبادلات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دفاتر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نمايندگي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فرهنگي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ايران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رسي‏هاي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زبان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ادبيات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فارسي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مبلغان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مذهبي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اعزام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شده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دانشجويان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طلاب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شاغل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تحصيل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داخل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فيلم‏هاي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ايراني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ران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شده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نمايشنامه‏هاي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ايراني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اجرا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شده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دفعات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اجراي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برنامه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موسيقي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زنده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بازديد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نندگان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همايشهاي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برگزار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شده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توسط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ايرانيها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مرا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ز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اسلامي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توسط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ايرانيها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اداره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مي‏شود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مرا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ز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ايرانشناسي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خارج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شور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توسط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ايرانيها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اداره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مي‏شود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تابهاي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فارسي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ترجمه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شده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زبانهاي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ديگر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تابهاي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زبان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غيرفارسي</w:t>
      </w:r>
      <w:r w:rsidRPr="0054392D">
        <w:rPr>
          <w:rtl/>
        </w:rPr>
        <w:t xml:space="preserve"> 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سوي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ايرانيان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نوشته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ومنتشر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شده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است</w:t>
      </w:r>
    </w:p>
    <w:p w:rsidR="0054392D" w:rsidRDefault="0054392D" w:rsidP="0054392D">
      <w:pPr>
        <w:pStyle w:val="ListParagraph"/>
        <w:numPr>
          <w:ilvl w:val="0"/>
          <w:numId w:val="28"/>
        </w:numPr>
      </w:pPr>
      <w:r w:rsidRPr="0054392D">
        <w:rPr>
          <w:rFonts w:hint="cs"/>
          <w:rtl/>
        </w:rPr>
        <w:t>وسايل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ارتباطي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سرانه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خط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تلفن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ازاء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هر</w:t>
      </w:r>
      <w:r w:rsidRPr="0054392D">
        <w:rPr>
          <w:rtl/>
        </w:rPr>
        <w:t xml:space="preserve"> 1000</w:t>
      </w:r>
      <w:r w:rsidRPr="0054392D">
        <w:rPr>
          <w:rFonts w:hint="cs"/>
          <w:rtl/>
        </w:rPr>
        <w:t>نفر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دفاتر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پست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ازاء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هر</w:t>
      </w:r>
      <w:r w:rsidRPr="0054392D">
        <w:rPr>
          <w:rtl/>
        </w:rPr>
        <w:t xml:space="preserve"> 000/100 </w:t>
      </w:r>
      <w:r w:rsidRPr="0054392D">
        <w:rPr>
          <w:rFonts w:hint="cs"/>
          <w:rtl/>
        </w:rPr>
        <w:t>نفر</w:t>
      </w:r>
    </w:p>
    <w:p w:rsidR="0054392D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مشتر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ين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تلفن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همراه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به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ازاء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هر</w:t>
      </w:r>
      <w:r w:rsidRPr="0054392D">
        <w:rPr>
          <w:rtl/>
        </w:rPr>
        <w:t xml:space="preserve"> 000/10 </w:t>
      </w:r>
      <w:r w:rsidRPr="0054392D">
        <w:rPr>
          <w:rFonts w:hint="cs"/>
          <w:rtl/>
        </w:rPr>
        <w:t>نفر</w:t>
      </w:r>
    </w:p>
    <w:p w:rsidR="000A1895" w:rsidRDefault="0054392D" w:rsidP="0054392D">
      <w:pPr>
        <w:pStyle w:val="ListParagraph"/>
        <w:numPr>
          <w:ilvl w:val="1"/>
          <w:numId w:val="28"/>
        </w:numPr>
      </w:pPr>
      <w:r w:rsidRPr="0054392D">
        <w:rPr>
          <w:rFonts w:hint="cs"/>
          <w:rtl/>
        </w:rPr>
        <w:t>تعداد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مشتر</w:t>
      </w:r>
      <w:r w:rsidR="00586648">
        <w:rPr>
          <w:rFonts w:hint="cs"/>
          <w:rtl/>
        </w:rPr>
        <w:t>ك</w:t>
      </w:r>
      <w:r w:rsidRPr="0054392D">
        <w:rPr>
          <w:rFonts w:hint="cs"/>
          <w:rtl/>
        </w:rPr>
        <w:t>ين</w:t>
      </w:r>
      <w:r w:rsidRPr="0054392D">
        <w:rPr>
          <w:rtl/>
        </w:rPr>
        <w:t xml:space="preserve"> </w:t>
      </w:r>
      <w:r w:rsidRPr="0054392D">
        <w:rPr>
          <w:rFonts w:hint="cs"/>
          <w:rtl/>
        </w:rPr>
        <w:t>اينترنت</w:t>
      </w:r>
    </w:p>
    <w:p w:rsidR="00B93AE3" w:rsidRDefault="00B93AE3" w:rsidP="00B93AE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اخلاق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سياسي</w:t>
      </w:r>
    </w:p>
    <w:p w:rsidR="00910205" w:rsidRDefault="00910205" w:rsidP="0091020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حاكمان</w:t>
      </w:r>
    </w:p>
    <w:p w:rsidR="00910205" w:rsidRDefault="00910205" w:rsidP="0091020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احزاب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اجتماعي</w:t>
      </w:r>
    </w:p>
    <w:p w:rsidR="00910205" w:rsidRDefault="00910205" w:rsidP="0091020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خانوادگي</w:t>
      </w:r>
    </w:p>
    <w:p w:rsidR="00910205" w:rsidRDefault="00910205" w:rsidP="0091020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شهروندي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اقتصادي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عمومي</w:t>
      </w:r>
    </w:p>
    <w:p w:rsidR="00910205" w:rsidRDefault="00910205" w:rsidP="0091020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خصائل</w:t>
      </w:r>
    </w:p>
    <w:p w:rsidR="00B93AE3" w:rsidRDefault="00B93AE3" w:rsidP="00B93AE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عقلانيّت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lastRenderedPageBreak/>
        <w:t>بصيرت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تفكر و تأمل‌گرايي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نقدپذيري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جايگاه علم و دانش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آينده‌نگري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خلاقيت و نوآوري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حرفه‌اي‌گرايي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اعتدال و ميانه‌روي</w:t>
      </w:r>
    </w:p>
    <w:p w:rsidR="00910205" w:rsidRDefault="00910205" w:rsidP="0091020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بهره‌وري</w:t>
      </w:r>
    </w:p>
    <w:p w:rsidR="00B93AE3" w:rsidRDefault="00B93AE3" w:rsidP="00B93AE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عدالت</w:t>
      </w:r>
    </w:p>
    <w:p w:rsidR="006D1A10" w:rsidRDefault="006D1A10" w:rsidP="006D1A10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عدالت فرهنگي</w:t>
      </w:r>
    </w:p>
    <w:p w:rsidR="006D1A10" w:rsidRDefault="006D1A10" w:rsidP="006D1A10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عدالت سياسي</w:t>
      </w:r>
    </w:p>
    <w:p w:rsidR="006D1A10" w:rsidRDefault="006D1A10" w:rsidP="006D1A10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عدالت اقتصادي</w:t>
      </w:r>
    </w:p>
    <w:p w:rsidR="006D1A10" w:rsidRDefault="006D1A10" w:rsidP="006D1A10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عدالت اجتماعي</w:t>
      </w:r>
    </w:p>
    <w:p w:rsidR="006D1A10" w:rsidRDefault="006D1A10" w:rsidP="006D1A10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عدالت قضايي</w:t>
      </w:r>
    </w:p>
    <w:p w:rsidR="00B93AE3" w:rsidRDefault="00B93AE3" w:rsidP="00B93AE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هويّت؛ ملّي، ديني، انقلابي</w:t>
      </w:r>
    </w:p>
    <w:p w:rsidR="006D1A10" w:rsidRDefault="006D1A10" w:rsidP="006D1A10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هويّت ملي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زبان و ادبيات فارسي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تاريخ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سرزمين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فرهنگ و ميراث فرهنگي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اجتماعي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سياسي</w:t>
      </w:r>
    </w:p>
    <w:p w:rsidR="006D1A10" w:rsidRDefault="006D1A10" w:rsidP="006D1A10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هويّت ديني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اعتقادي</w:t>
      </w:r>
    </w:p>
    <w:p w:rsidR="006D1A10" w:rsidRDefault="006D1A10" w:rsidP="006D1A1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توحيد</w:t>
      </w:r>
    </w:p>
    <w:p w:rsidR="006D1A10" w:rsidRDefault="006D1A10" w:rsidP="006D1A1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عدل</w:t>
      </w:r>
    </w:p>
    <w:p w:rsidR="006D1A10" w:rsidRDefault="006D1A10" w:rsidP="006D1A1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نبوّت</w:t>
      </w:r>
    </w:p>
    <w:p w:rsidR="006D1A10" w:rsidRDefault="006D1A10" w:rsidP="006D1A1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امامت</w:t>
      </w:r>
    </w:p>
    <w:p w:rsidR="006D1A10" w:rsidRDefault="006D1A10" w:rsidP="006D1A10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معاد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رفتاري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سياسي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فرهنگي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تاريخي</w:t>
      </w:r>
    </w:p>
    <w:p w:rsidR="006D1A10" w:rsidRDefault="006D1A10" w:rsidP="006D1A10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هويّت انقلابي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استكبارستيزي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مبارزه با تحجر و التقاط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حمايت از مستضعفين</w:t>
      </w:r>
    </w:p>
    <w:p w:rsidR="006D1A10" w:rsidRDefault="006D1A10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تعهد به حفظ نظام</w:t>
      </w:r>
    </w:p>
    <w:p w:rsidR="00725968" w:rsidRDefault="00725968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نفي سلطه</w:t>
      </w:r>
    </w:p>
    <w:p w:rsidR="00725968" w:rsidRDefault="00725968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ايثار و شهادت‌طلبي</w:t>
      </w:r>
    </w:p>
    <w:p w:rsidR="00725968" w:rsidRDefault="00725968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التزام به ولايت فقيه</w:t>
      </w:r>
    </w:p>
    <w:p w:rsidR="00725968" w:rsidRDefault="00725968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اعتقاد به امام خميني‌(ره)</w:t>
      </w:r>
    </w:p>
    <w:p w:rsidR="00725968" w:rsidRDefault="00725968" w:rsidP="006D1A1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آگاهي به تاريخ انقلاب و قانون اساسي</w:t>
      </w:r>
    </w:p>
    <w:p w:rsidR="00B93AE3" w:rsidRDefault="00B93AE3" w:rsidP="00B93AE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سرمايه اجتماعي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مشاركت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اعتماد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رضايت</w:t>
      </w:r>
    </w:p>
    <w:p w:rsidR="00B93AE3" w:rsidRDefault="00B93AE3" w:rsidP="00B93AE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نظم اجتماعي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جامعه‌پذيري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قانون‌مندي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تعهد به هنجارهاي مشترك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امنيت اجتماعي</w:t>
      </w:r>
    </w:p>
    <w:p w:rsidR="00B93AE3" w:rsidRDefault="00B93AE3" w:rsidP="00B93AE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وحدت و انسجام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تقريب بين مذاهب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ارزش‌هاي مشترك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اتحاد در مقابل دشمن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وحدت ميان مسئولين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خُرده‌فرهنگ‌ها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روابط بين قومي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غرور و عزّت ملّي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محوريت منافع ملّي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وحدت دولت و ملت</w:t>
      </w:r>
    </w:p>
    <w:p w:rsidR="00B93AE3" w:rsidRDefault="00B93AE3" w:rsidP="00B93AE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استقلال فكري و ملّي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استقلال فكري</w:t>
      </w:r>
    </w:p>
    <w:p w:rsidR="00725968" w:rsidRDefault="00725968" w:rsidP="0072596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خودباوري</w:t>
      </w:r>
    </w:p>
    <w:p w:rsidR="00725968" w:rsidRDefault="00725968" w:rsidP="0072596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استقلال علمي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استقلال ملّي</w:t>
      </w:r>
    </w:p>
    <w:p w:rsidR="00725968" w:rsidRDefault="00725968" w:rsidP="0072596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استقلال اقتصادي</w:t>
      </w:r>
    </w:p>
    <w:p w:rsidR="00725968" w:rsidRDefault="00725968" w:rsidP="0072596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استقلال سياسي</w:t>
      </w:r>
    </w:p>
    <w:p w:rsidR="00725968" w:rsidRDefault="00725968" w:rsidP="0072596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استقلال فرهنگي</w:t>
      </w:r>
    </w:p>
    <w:p w:rsidR="00B93AE3" w:rsidRDefault="00B93AE3" w:rsidP="00B93AE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تعاملات فرهنگي بين‌المللي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ارتباطات فرهنگي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تجارت فرهنگي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ارتباطات رسانه‌اي</w:t>
      </w:r>
    </w:p>
    <w:p w:rsidR="00B93AE3" w:rsidRDefault="00B93AE3" w:rsidP="00B93AE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بهداشت جسمي و رواني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مهارت‌هاي زندگي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ورزش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lastRenderedPageBreak/>
        <w:t>اوقات فراغت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آسيب‌هاي اجتماعي</w:t>
      </w:r>
    </w:p>
    <w:p w:rsidR="00B93AE3" w:rsidRDefault="00B93AE3" w:rsidP="00B93AE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كالاها و خدمات فرهنگي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رسانه مكتوب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رسانه غيرمكتوب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هنر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ميراث فرهنگي و گردشگري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فضا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اعتبار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نيروي انساني</w:t>
      </w:r>
    </w:p>
    <w:p w:rsidR="00B93AE3" w:rsidRDefault="00B93AE3" w:rsidP="00B93AE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خانواده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تربيتي و آموزشي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عاطفي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حقوقي- تكليفي</w:t>
      </w:r>
    </w:p>
    <w:p w:rsidR="00725968" w:rsidRDefault="00725968" w:rsidP="0072596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مديريتي</w:t>
      </w:r>
    </w:p>
    <w:p w:rsidR="00FD64BB" w:rsidRDefault="00FD64BB" w:rsidP="00FD64B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مصرف فرهنگي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مطالعه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كتاب غيردرسي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چاپي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الكترونيكي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گرايش مطالعه كتاب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عضويت در كتابخانه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امانت كتاب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قرآن و ادعيه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روزنامه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نشريات غيرروزانه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مطالعه در اينترنت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ديدن برنامه‌هاي تصويري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تلويزيون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داخلي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خارجي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داشتن پخش‌كننده‌هاي تصوير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سينما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تئاتر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شنيدن برنامه‌هاي صوتي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برنامه‌هاي راديويي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موسيقي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برنامه‌هاي صوتي غيرموسيقي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ورزش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تعداد ورزش‌كنندگان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مدت ورزش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نوع ورزش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مدت ديدن برنامه‌هاي ورزشي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بازي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 بازي‌كنندگان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مدت انجام بازي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نوع بازي</w:t>
      </w:r>
    </w:p>
    <w:p w:rsidR="00FD64BB" w:rsidRDefault="00FD64BB" w:rsidP="00FD64B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امور فرهنگي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روابط درون خانوادگي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وضعيت تأهل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ازدواج فرزندان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اعلام نظر درباره ازدواج فرزندان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روابط با خويشاوندان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قطع ارتباط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 اقوام درجه يك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 ساير اقوام</w:t>
      </w:r>
    </w:p>
    <w:p w:rsidR="00FD64BB" w:rsidRDefault="00FD64BB" w:rsidP="00FD64B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نحوه و ميزان ارتباط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 اقوام درجه يك</w:t>
      </w:r>
    </w:p>
    <w:p w:rsidR="00FD64BB" w:rsidRDefault="00FD64BB" w:rsidP="00FD64B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 ساير اقوام</w:t>
      </w:r>
    </w:p>
    <w:p w:rsidR="00FD64BB" w:rsidRDefault="00FD64BB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متاركه</w:t>
      </w:r>
      <w:r w:rsidR="00A96C42">
        <w:rPr>
          <w:rFonts w:hint="cs"/>
          <w:rtl/>
        </w:rPr>
        <w:t xml:space="preserve"> بين اقوام درجه يك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فرار از منزل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سپردن سالخوردگان به خانه سالمندان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تعادل اقتصادي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 خانوارهاي مقروض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پرداخت اقساط به نسبت درآمد خانوار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 خودروي سواري شخصي خانوار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وضعيت اقتصادي خانوار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صدقات، مبرّات و نذورات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 پرداخت‌كنندگان صدقات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پرداخت ماهانه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نوع پرداخت به خيريه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فرهنگ مذهبي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اطلاع از احكام نماز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اطلاع از احكام نماز جماعت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شركت در نماز جماعت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ميزان شركت در نماز جمعه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دليل عدم شركت در نماز جمعه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 روزه‌گيران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شركت در جشن اعياد مذهبي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در عزاداري و ذكر مصيبت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در مراسم دعا و نيايش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در سفره‌ها و جلسات مذهبي خانگي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فرهنگ سياسي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در راهپيمايي روز قدس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در راهپيمايي 22 بهمن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شركت در راهپيمايي‌هاي موردي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حضور در اماكن مذهبي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مشهد مقدّس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قم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ساير امام‌زاده‌ها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گلزار شهدا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تعهد بر قول و قرار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مصرف خوشبوكننده‌ها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اعتياد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قليان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سيگار</w:t>
      </w:r>
    </w:p>
    <w:p w:rsidR="00A96C42" w:rsidRDefault="00A96C42" w:rsidP="00A96C4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مواد مخدر</w:t>
      </w:r>
    </w:p>
    <w:p w:rsidR="00FD64BB" w:rsidRDefault="00FD64BB" w:rsidP="00FD64B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اعتماد اجتماعي</w:t>
      </w:r>
    </w:p>
    <w:p w:rsidR="00B93AE3" w:rsidRDefault="00B93AE3" w:rsidP="00910205">
      <w:pPr>
        <w:pStyle w:val="ListParagraph"/>
        <w:ind w:left="284" w:firstLine="0"/>
        <w:rPr>
          <w:rtl/>
        </w:rPr>
      </w:pPr>
    </w:p>
    <w:p w:rsidR="006B1120" w:rsidRDefault="006B1120" w:rsidP="00A22DF4">
      <w:pPr>
        <w:pStyle w:val="Heading1"/>
        <w:rPr>
          <w:rtl/>
        </w:rPr>
      </w:pPr>
      <w:r>
        <w:rPr>
          <w:rFonts w:hint="cs"/>
          <w:rtl/>
        </w:rPr>
        <w:t>شاخص‌هاي</w:t>
      </w:r>
      <w:r w:rsidR="006804DB">
        <w:rPr>
          <w:rFonts w:hint="cs"/>
          <w:rtl/>
        </w:rPr>
        <w:t xml:space="preserve"> </w:t>
      </w:r>
      <w:r>
        <w:rPr>
          <w:rFonts w:hint="cs"/>
          <w:rtl/>
        </w:rPr>
        <w:t>گزينش‌شده براي ارزيابي آسيب‌هاي فرهنگي</w:t>
      </w:r>
    </w:p>
    <w:p w:rsidR="00536F60" w:rsidRDefault="00597545" w:rsidP="00536F60">
      <w:pPr>
        <w:rPr>
          <w:rtl/>
        </w:rPr>
      </w:pPr>
      <w:r>
        <w:rPr>
          <w:rFonts w:hint="cs"/>
          <w:rtl/>
        </w:rPr>
        <w:t>پس از تجميع شاخص‌هاي فرهنگي فوق از منابع در اختيار، ضمن ادغام شاخص‌هاي مشابه در يكديگر، مواردي كه به نظر مي‌رسيد جنبه آسيب بيشتري در شرايط حاضر دارند</w:t>
      </w:r>
      <w:r w:rsidR="008B3282">
        <w:rPr>
          <w:rFonts w:hint="cs"/>
          <w:rtl/>
        </w:rPr>
        <w:t>، متناسب با نياز فعلي براي جمع‌آوري اطلاعات و داده‌هاي آماري</w:t>
      </w:r>
      <w:r>
        <w:rPr>
          <w:rFonts w:hint="cs"/>
          <w:rtl/>
        </w:rPr>
        <w:t xml:space="preserve"> انتخاب شد.</w:t>
      </w:r>
    </w:p>
    <w:p w:rsidR="008B3282" w:rsidRDefault="008B3282" w:rsidP="00536F60">
      <w:pPr>
        <w:rPr>
          <w:rtl/>
        </w:rPr>
      </w:pPr>
      <w:r>
        <w:rPr>
          <w:rFonts w:hint="cs"/>
          <w:rtl/>
        </w:rPr>
        <w:t>در پاره‌اي موارد، جهت تبيين بهتر شاخص، عنوان آن اندكي ويرايش و اصلاح شد. لذا ممكن است بعضي عناوين دقيقاً مانند شاخص‌هاي ذكر شده در منابع نباشند.</w:t>
      </w:r>
    </w:p>
    <w:p w:rsidR="00597545" w:rsidRDefault="00597545" w:rsidP="008B3282">
      <w:r>
        <w:rPr>
          <w:rFonts w:hint="cs"/>
          <w:rtl/>
        </w:rPr>
        <w:t>موارد مذكور به شرح ذيل‌ند</w:t>
      </w:r>
      <w:r w:rsidR="008B3282">
        <w:rPr>
          <w:rFonts w:hint="cs"/>
          <w:rtl/>
        </w:rPr>
        <w:t>:</w:t>
      </w:r>
    </w:p>
    <w:p w:rsidR="00C16DF5" w:rsidRDefault="008B3282" w:rsidP="006B112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شيوع جرائم عمده</w:t>
      </w:r>
    </w:p>
    <w:p w:rsidR="006B1120" w:rsidRDefault="008B3282" w:rsidP="00F2172F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 xml:space="preserve">تعداد موارد </w:t>
      </w:r>
      <w:r w:rsidR="006B1120">
        <w:rPr>
          <w:rFonts w:hint="cs"/>
          <w:rtl/>
        </w:rPr>
        <w:t>قتل</w:t>
      </w:r>
      <w:r>
        <w:rPr>
          <w:rFonts w:hint="cs"/>
          <w:rtl/>
        </w:rPr>
        <w:t xml:space="preserve"> </w:t>
      </w:r>
    </w:p>
    <w:p w:rsidR="006B1120" w:rsidRDefault="008B3282" w:rsidP="00F2172F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 xml:space="preserve">تعداد موارد </w:t>
      </w:r>
      <w:r w:rsidR="006B1120">
        <w:rPr>
          <w:rFonts w:hint="cs"/>
          <w:rtl/>
        </w:rPr>
        <w:t>سرقت</w:t>
      </w:r>
      <w:r>
        <w:rPr>
          <w:rFonts w:hint="cs"/>
          <w:rtl/>
        </w:rPr>
        <w:t xml:space="preserve"> </w:t>
      </w:r>
    </w:p>
    <w:p w:rsidR="006B1120" w:rsidRDefault="008B3282" w:rsidP="00F2172F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 xml:space="preserve">تعداد موارد </w:t>
      </w:r>
      <w:r w:rsidR="006B1120">
        <w:rPr>
          <w:rFonts w:hint="cs"/>
          <w:rtl/>
        </w:rPr>
        <w:t>دعواي منجر به جرح مشمول ديه</w:t>
      </w:r>
      <w:r w:rsidRPr="00F2172F">
        <w:rPr>
          <w:rFonts w:hint="cs"/>
          <w:color w:val="808080" w:themeColor="background1" w:themeShade="80"/>
          <w:rtl/>
        </w:rPr>
        <w:t xml:space="preserve"> </w:t>
      </w:r>
    </w:p>
    <w:p w:rsidR="006B1120" w:rsidRDefault="008B3282" w:rsidP="00F2172F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 xml:space="preserve">تعداد موارد ثبت شده از </w:t>
      </w:r>
      <w:r w:rsidR="006B1120">
        <w:rPr>
          <w:rFonts w:hint="cs"/>
          <w:rtl/>
        </w:rPr>
        <w:t>تجاوز به عنف</w:t>
      </w:r>
      <w:r>
        <w:rPr>
          <w:rFonts w:hint="cs"/>
          <w:rtl/>
        </w:rPr>
        <w:t xml:space="preserve"> </w:t>
      </w:r>
    </w:p>
    <w:p w:rsidR="006B1120" w:rsidRDefault="008B3282" w:rsidP="00F2172F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 xml:space="preserve">تعداد موارد ثبت شده جرم </w:t>
      </w:r>
      <w:r w:rsidR="006B1120">
        <w:rPr>
          <w:rFonts w:hint="cs"/>
          <w:rtl/>
        </w:rPr>
        <w:t>توزيع مواد مخدّر</w:t>
      </w:r>
      <w:r>
        <w:rPr>
          <w:rFonts w:hint="cs"/>
          <w:rtl/>
        </w:rPr>
        <w:t xml:space="preserve"> </w:t>
      </w:r>
    </w:p>
    <w:p w:rsidR="006B1120" w:rsidRDefault="008B3282" w:rsidP="006B112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 xml:space="preserve">استحكام و كاركرد صحيح </w:t>
      </w:r>
      <w:r w:rsidR="006B1120">
        <w:rPr>
          <w:rFonts w:hint="cs"/>
          <w:rtl/>
        </w:rPr>
        <w:t>خانواده</w:t>
      </w:r>
    </w:p>
    <w:p w:rsidR="006B1120" w:rsidRDefault="008B3282" w:rsidP="00F2172F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 xml:space="preserve">تعداد </w:t>
      </w:r>
      <w:r w:rsidR="006B1120">
        <w:rPr>
          <w:rFonts w:hint="cs"/>
          <w:rtl/>
        </w:rPr>
        <w:t>مراجعات حقوقي دال بر خيانت زوجين</w:t>
      </w:r>
      <w:r>
        <w:rPr>
          <w:rFonts w:hint="cs"/>
          <w:rtl/>
        </w:rPr>
        <w:t xml:space="preserve"> به دادگاه</w:t>
      </w:r>
    </w:p>
    <w:p w:rsidR="006B1120" w:rsidRDefault="006B1120" w:rsidP="006B1120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lastRenderedPageBreak/>
        <w:t>تعداد خانواده‌هاي تك‌والد</w:t>
      </w:r>
    </w:p>
    <w:p w:rsidR="006B1120" w:rsidRDefault="00F2172F" w:rsidP="00F2172F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نرخ</w:t>
      </w:r>
      <w:r w:rsidR="006B1120">
        <w:rPr>
          <w:rFonts w:hint="cs"/>
          <w:rtl/>
        </w:rPr>
        <w:t xml:space="preserve"> طلاق</w:t>
      </w:r>
    </w:p>
    <w:p w:rsidR="006B1120" w:rsidRDefault="00F2172F" w:rsidP="00F2172F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 xml:space="preserve">تعداد </w:t>
      </w:r>
      <w:r w:rsidR="006B1120">
        <w:rPr>
          <w:rFonts w:hint="cs"/>
          <w:rtl/>
        </w:rPr>
        <w:t>طلاق رسمي</w:t>
      </w:r>
      <w:r>
        <w:rPr>
          <w:rFonts w:hint="cs"/>
          <w:rtl/>
        </w:rPr>
        <w:t xml:space="preserve"> ثبت شده</w:t>
      </w:r>
      <w:r w:rsidRPr="00F2172F">
        <w:rPr>
          <w:rFonts w:hint="cs"/>
          <w:rtl/>
        </w:rPr>
        <w:t xml:space="preserve"> </w:t>
      </w:r>
      <w:r>
        <w:rPr>
          <w:rFonts w:hint="cs"/>
          <w:rtl/>
        </w:rPr>
        <w:t>در دفاتر</w:t>
      </w:r>
    </w:p>
    <w:p w:rsidR="006B1120" w:rsidRDefault="00F2172F" w:rsidP="006B1120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 xml:space="preserve">تعداد موارد </w:t>
      </w:r>
      <w:r w:rsidR="006B1120">
        <w:rPr>
          <w:rFonts w:hint="cs"/>
          <w:rtl/>
        </w:rPr>
        <w:t>طلاق عاطفي؛ بر اساس گزارشات مراكز مشاوره</w:t>
      </w:r>
    </w:p>
    <w:p w:rsidR="006B1120" w:rsidRDefault="006B1120" w:rsidP="006B1120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كودك‌آزاري</w:t>
      </w:r>
      <w:r w:rsidR="006804DB">
        <w:rPr>
          <w:rFonts w:hint="cs"/>
          <w:rtl/>
        </w:rPr>
        <w:t>؛ تنبيه بدني غيرمعمول</w:t>
      </w:r>
    </w:p>
    <w:p w:rsidR="006B1120" w:rsidRDefault="006B1120" w:rsidP="006B1120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سقط جنين</w:t>
      </w:r>
    </w:p>
    <w:p w:rsidR="005742E6" w:rsidRDefault="005742E6" w:rsidP="006B1120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صله رحم</w:t>
      </w:r>
    </w:p>
    <w:p w:rsidR="005742E6" w:rsidRDefault="005742E6" w:rsidP="006B1120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واگذاري سالمند به آسايشگاه</w:t>
      </w:r>
    </w:p>
    <w:p w:rsidR="006B1120" w:rsidRDefault="00536F60" w:rsidP="006B112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فراگيري آموزش‌هاي عمومي</w:t>
      </w:r>
    </w:p>
    <w:p w:rsidR="006B1120" w:rsidRDefault="006B1120" w:rsidP="006B1120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حداقل هزينه آموزش</w:t>
      </w:r>
      <w:r w:rsidR="006804DB">
        <w:rPr>
          <w:rFonts w:hint="cs"/>
          <w:rtl/>
        </w:rPr>
        <w:t xml:space="preserve"> عمومي سالانه يك دانش‌آموز</w:t>
      </w:r>
    </w:p>
    <w:p w:rsidR="006B1120" w:rsidRDefault="006B1120" w:rsidP="006B1120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نرخ ترك تحصيل</w:t>
      </w:r>
    </w:p>
    <w:p w:rsidR="006B1120" w:rsidRDefault="006B1120" w:rsidP="006B1120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ميانگين تحصيلات عمومي</w:t>
      </w:r>
    </w:p>
    <w:p w:rsidR="006B1120" w:rsidRDefault="00536F60" w:rsidP="006B112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سلامت روحي نوجوانان به عنوان نسل آينده</w:t>
      </w:r>
    </w:p>
    <w:p w:rsidR="006B1120" w:rsidRDefault="006804DB" w:rsidP="006B1120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دوستي‌هاي</w:t>
      </w:r>
      <w:r w:rsidR="006B1120">
        <w:rPr>
          <w:rFonts w:hint="cs"/>
          <w:rtl/>
        </w:rPr>
        <w:t xml:space="preserve"> نامشروع</w:t>
      </w:r>
    </w:p>
    <w:p w:rsidR="006B1120" w:rsidRDefault="006B1120" w:rsidP="006B1120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سهولت دسترسي به كالاهاي فرهنگي مبتذل و محرّك</w:t>
      </w:r>
    </w:p>
    <w:p w:rsidR="006B1120" w:rsidRDefault="006B1120" w:rsidP="006B1120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خودكشي</w:t>
      </w:r>
    </w:p>
    <w:p w:rsidR="006B1120" w:rsidRDefault="006B1120" w:rsidP="006B1120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 xml:space="preserve">سهولت دسترسي به </w:t>
      </w:r>
      <w:r w:rsidR="006804DB">
        <w:rPr>
          <w:rFonts w:hint="cs"/>
          <w:rtl/>
        </w:rPr>
        <w:t>الكل و مواد مخدّر</w:t>
      </w:r>
    </w:p>
    <w:p w:rsidR="006B1120" w:rsidRDefault="00536F60" w:rsidP="006B112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 xml:space="preserve">ضريب </w:t>
      </w:r>
      <w:r w:rsidR="006804DB">
        <w:rPr>
          <w:rFonts w:hint="cs"/>
          <w:rtl/>
        </w:rPr>
        <w:t>نفوذ رسانه</w:t>
      </w:r>
      <w:r>
        <w:rPr>
          <w:rFonts w:hint="cs"/>
          <w:rtl/>
        </w:rPr>
        <w:t>‌ها در جامعه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تلويزيون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ماهواره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سينما و تئاتر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اينترنت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جرايد، روزنامه‌ها و نشريات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كتاب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موسيقي</w:t>
      </w:r>
    </w:p>
    <w:p w:rsidR="006804DB" w:rsidRDefault="00536F60" w:rsidP="006804DB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چگونگي پر شدن اوقات فراغت آحاد جامعه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سفر خارج از كشور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سفر بين شهري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گردش‌هاي درون‌شهري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برخورداري از كلاس‌هاي آموزشي متفرقه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ورزش‌هاي مقطعي؛ مانند: كوهنوردي، قايقراني، گلايدر و…</w:t>
      </w:r>
    </w:p>
    <w:p w:rsidR="006804DB" w:rsidRDefault="00536F60" w:rsidP="006804DB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 xml:space="preserve">تعلّق، التزام و مشاركت </w:t>
      </w:r>
      <w:r w:rsidR="006804DB">
        <w:rPr>
          <w:rFonts w:hint="cs"/>
          <w:rtl/>
        </w:rPr>
        <w:t>مذهب</w:t>
      </w:r>
      <w:r>
        <w:rPr>
          <w:rFonts w:hint="cs"/>
          <w:rtl/>
        </w:rPr>
        <w:t>ي</w:t>
      </w:r>
    </w:p>
    <w:p w:rsidR="008C0C42" w:rsidRDefault="008C0C42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مشاركت مذهبي</w:t>
      </w:r>
    </w:p>
    <w:p w:rsidR="008C0C42" w:rsidRDefault="008C0C42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نماز جماعت</w:t>
      </w:r>
    </w:p>
    <w:p w:rsidR="008C0C42" w:rsidRDefault="008C0C42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نماز جمعه</w:t>
      </w:r>
    </w:p>
    <w:p w:rsidR="006804DB" w:rsidRDefault="008C0C42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راهپيمايي مذهبي</w:t>
      </w:r>
    </w:p>
    <w:p w:rsidR="008C0C42" w:rsidRDefault="008C0C42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نماز عيدين</w:t>
      </w:r>
    </w:p>
    <w:p w:rsidR="008C0C42" w:rsidRDefault="008C0C42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همكاري در اداره مسجد</w:t>
      </w:r>
    </w:p>
    <w:p w:rsidR="005742E6" w:rsidRDefault="005742E6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حضور در منابر</w:t>
      </w:r>
    </w:p>
    <w:p w:rsidR="001C6A2C" w:rsidRDefault="001C6A2C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lastRenderedPageBreak/>
        <w:t>مجالس و دسته‌هاي عزاداري</w:t>
      </w:r>
    </w:p>
    <w:p w:rsidR="001C6A2C" w:rsidRDefault="001C6A2C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تكايا و حسينيه‌ها</w:t>
      </w:r>
    </w:p>
    <w:p w:rsidR="008C0C42" w:rsidRDefault="008C0C42" w:rsidP="008C0C42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التزام عملي</w:t>
      </w:r>
    </w:p>
    <w:p w:rsidR="008C0C42" w:rsidRDefault="008C0C42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اقامه نماز</w:t>
      </w:r>
    </w:p>
    <w:p w:rsidR="008C0C42" w:rsidRDefault="008C0C42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روزه ماه مبارك</w:t>
      </w:r>
    </w:p>
    <w:p w:rsidR="008C0C42" w:rsidRDefault="008C0C42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پرداخت ديون شرعي</w:t>
      </w:r>
    </w:p>
    <w:p w:rsidR="008C0C42" w:rsidRDefault="008C0C42" w:rsidP="008C0C42">
      <w:pPr>
        <w:pStyle w:val="ListParagraph"/>
        <w:numPr>
          <w:ilvl w:val="3"/>
          <w:numId w:val="33"/>
        </w:numPr>
      </w:pPr>
      <w:r>
        <w:rPr>
          <w:rFonts w:hint="cs"/>
          <w:rtl/>
        </w:rPr>
        <w:t>زكات</w:t>
      </w:r>
    </w:p>
    <w:p w:rsidR="008C0C42" w:rsidRDefault="008C0C42" w:rsidP="008C0C42">
      <w:pPr>
        <w:pStyle w:val="ListParagraph"/>
        <w:numPr>
          <w:ilvl w:val="3"/>
          <w:numId w:val="33"/>
        </w:numPr>
      </w:pPr>
      <w:r>
        <w:rPr>
          <w:rFonts w:hint="cs"/>
          <w:rtl/>
        </w:rPr>
        <w:t>خمس</w:t>
      </w:r>
    </w:p>
    <w:p w:rsidR="008C0C42" w:rsidRDefault="008C0C42" w:rsidP="008C0C42">
      <w:pPr>
        <w:pStyle w:val="ListParagraph"/>
        <w:numPr>
          <w:ilvl w:val="3"/>
          <w:numId w:val="33"/>
        </w:numPr>
      </w:pPr>
      <w:r>
        <w:rPr>
          <w:rFonts w:hint="cs"/>
          <w:rtl/>
        </w:rPr>
        <w:t>كفارات</w:t>
      </w:r>
    </w:p>
    <w:p w:rsidR="008C0C42" w:rsidRDefault="008C0C42" w:rsidP="008C0C42">
      <w:pPr>
        <w:pStyle w:val="ListParagraph"/>
        <w:numPr>
          <w:ilvl w:val="3"/>
          <w:numId w:val="33"/>
        </w:numPr>
      </w:pPr>
      <w:r>
        <w:rPr>
          <w:rFonts w:hint="cs"/>
          <w:rtl/>
        </w:rPr>
        <w:t>زكات فطره</w:t>
      </w:r>
    </w:p>
    <w:p w:rsidR="008C0C42" w:rsidRDefault="008C0C42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صدقه و انفاق</w:t>
      </w:r>
    </w:p>
    <w:p w:rsidR="008C0C42" w:rsidRDefault="008C0C42" w:rsidP="00F2172F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محبّت و علقه روحي</w:t>
      </w:r>
      <w:r w:rsidR="00F2172F">
        <w:rPr>
          <w:rFonts w:hint="cs"/>
          <w:rtl/>
        </w:rPr>
        <w:t xml:space="preserve"> [اين عنوان براي تجميع سه شاخص ذيل اضافه شد]</w:t>
      </w:r>
    </w:p>
    <w:p w:rsidR="008C0C42" w:rsidRDefault="008C0C42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زيارت قبور ائمه (ع) و امام‌زادگان</w:t>
      </w:r>
    </w:p>
    <w:p w:rsidR="008C0C42" w:rsidRDefault="008C0C42" w:rsidP="008C0C42">
      <w:pPr>
        <w:pStyle w:val="ListParagraph"/>
        <w:numPr>
          <w:ilvl w:val="3"/>
          <w:numId w:val="33"/>
        </w:numPr>
      </w:pPr>
      <w:r>
        <w:rPr>
          <w:rFonts w:hint="cs"/>
          <w:rtl/>
        </w:rPr>
        <w:t>داخل كشور</w:t>
      </w:r>
    </w:p>
    <w:p w:rsidR="008C0C42" w:rsidRDefault="008C0C42" w:rsidP="008C0C42">
      <w:pPr>
        <w:pStyle w:val="ListParagraph"/>
        <w:numPr>
          <w:ilvl w:val="3"/>
          <w:numId w:val="33"/>
        </w:numPr>
      </w:pPr>
      <w:r>
        <w:rPr>
          <w:rFonts w:hint="cs"/>
          <w:rtl/>
        </w:rPr>
        <w:t>عتبات</w:t>
      </w:r>
    </w:p>
    <w:p w:rsidR="008C0C42" w:rsidRDefault="008C0C42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نذر و خيرات</w:t>
      </w:r>
    </w:p>
    <w:p w:rsidR="008C0C42" w:rsidRDefault="00F2172F" w:rsidP="008C0C42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 xml:space="preserve">شركت در مراسم </w:t>
      </w:r>
      <w:r w:rsidR="005742E6">
        <w:rPr>
          <w:rFonts w:hint="cs"/>
          <w:rtl/>
        </w:rPr>
        <w:t>دعا</w:t>
      </w:r>
      <w:r>
        <w:rPr>
          <w:rFonts w:hint="cs"/>
          <w:rtl/>
        </w:rPr>
        <w:t xml:space="preserve"> و نيايش</w:t>
      </w:r>
    </w:p>
    <w:p w:rsidR="005742E6" w:rsidRDefault="005742E6" w:rsidP="005742E6">
      <w:pPr>
        <w:pStyle w:val="ListParagraph"/>
        <w:numPr>
          <w:ilvl w:val="3"/>
          <w:numId w:val="33"/>
        </w:numPr>
      </w:pPr>
      <w:r>
        <w:rPr>
          <w:rFonts w:hint="cs"/>
          <w:rtl/>
        </w:rPr>
        <w:t>هفتگي؛ توسل، ندبه، كميل</w:t>
      </w:r>
    </w:p>
    <w:p w:rsidR="005742E6" w:rsidRDefault="005742E6" w:rsidP="005742E6">
      <w:pPr>
        <w:pStyle w:val="ListParagraph"/>
        <w:numPr>
          <w:ilvl w:val="3"/>
          <w:numId w:val="33"/>
        </w:numPr>
      </w:pPr>
      <w:r>
        <w:rPr>
          <w:rFonts w:hint="cs"/>
          <w:rtl/>
        </w:rPr>
        <w:t>روزانه؛ عهد، صباح، سحر و …</w:t>
      </w:r>
    </w:p>
    <w:p w:rsidR="006B1120" w:rsidRDefault="00536F60" w:rsidP="006B112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 xml:space="preserve">پذيرش وحدت اجتماعي و </w:t>
      </w:r>
      <w:r w:rsidR="006B1120">
        <w:rPr>
          <w:rFonts w:hint="cs"/>
          <w:rtl/>
        </w:rPr>
        <w:t>مشاركت مدني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انتخابات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راهپيمايي</w:t>
      </w:r>
      <w:r w:rsidR="008C0C42">
        <w:rPr>
          <w:rFonts w:hint="cs"/>
          <w:rtl/>
        </w:rPr>
        <w:t xml:space="preserve"> سياسي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امور خيريه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شركت داوطلبانه در نيروهاي نظامي و انتظامي</w:t>
      </w:r>
    </w:p>
    <w:p w:rsidR="006804DB" w:rsidRDefault="006804DB" w:rsidP="006804D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نهادهاي مردم‌نهاد</w:t>
      </w:r>
    </w:p>
    <w:p w:rsidR="006B1120" w:rsidRDefault="00B325EB" w:rsidP="006B1120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رضايتمندي</w:t>
      </w:r>
      <w:r w:rsidR="00536F60">
        <w:rPr>
          <w:rFonts w:hint="cs"/>
          <w:rtl/>
        </w:rPr>
        <w:t xml:space="preserve"> دروني؛ فردي و اجتماعي</w:t>
      </w:r>
    </w:p>
    <w:p w:rsidR="00B325EB" w:rsidRDefault="00B325EB" w:rsidP="00B325E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رضايتمندي اجتماعي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 آزادي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 عدالت</w:t>
      </w:r>
    </w:p>
    <w:p w:rsidR="00597545" w:rsidRDefault="00597545" w:rsidP="00597545">
      <w:pPr>
        <w:pStyle w:val="ListParagraph"/>
        <w:numPr>
          <w:ilvl w:val="3"/>
          <w:numId w:val="33"/>
        </w:numPr>
      </w:pPr>
      <w:r>
        <w:rPr>
          <w:rFonts w:hint="cs"/>
          <w:rtl/>
        </w:rPr>
        <w:t>احساس شكاف طبقاتي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 امنيت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 افتخار ملّي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 وجود فضاي رشد و شكوفايي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 اعتماد</w:t>
      </w:r>
    </w:p>
    <w:p w:rsidR="00B325EB" w:rsidRDefault="00B325EB" w:rsidP="00B325EB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رضايتمندي فردي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 سلامتي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 رفاه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 رضايت شغلي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 استقلال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lastRenderedPageBreak/>
        <w:t>احساس رضايت خانوادگي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</w:t>
      </w:r>
      <w:r w:rsidR="005742E6">
        <w:rPr>
          <w:rFonts w:hint="cs"/>
          <w:rtl/>
        </w:rPr>
        <w:t xml:space="preserve"> </w:t>
      </w:r>
      <w:r>
        <w:rPr>
          <w:rFonts w:hint="cs"/>
          <w:rtl/>
        </w:rPr>
        <w:t>عزّت نفس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 هويّت و اعتبار</w:t>
      </w:r>
    </w:p>
    <w:p w:rsidR="00B64877" w:rsidRDefault="00B64877" w:rsidP="00B64877">
      <w:pPr>
        <w:pStyle w:val="ListParagraph"/>
        <w:numPr>
          <w:ilvl w:val="2"/>
          <w:numId w:val="33"/>
        </w:numPr>
      </w:pPr>
      <w:r>
        <w:rPr>
          <w:rFonts w:hint="cs"/>
          <w:rtl/>
        </w:rPr>
        <w:t>احساس داشتن آينده روشن و قابل پيش‌بيني</w:t>
      </w:r>
    </w:p>
    <w:p w:rsidR="00B64877" w:rsidRDefault="005742E6" w:rsidP="00975299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نابساماني</w:t>
      </w:r>
      <w:r w:rsidR="00536F60">
        <w:rPr>
          <w:rFonts w:hint="cs"/>
          <w:rtl/>
        </w:rPr>
        <w:t>‌ها و بيماري‌هاي</w:t>
      </w:r>
      <w:r>
        <w:rPr>
          <w:rFonts w:hint="cs"/>
          <w:rtl/>
        </w:rPr>
        <w:t xml:space="preserve"> روحي</w:t>
      </w:r>
    </w:p>
    <w:p w:rsidR="005742E6" w:rsidRDefault="005742E6" w:rsidP="00975299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افسردگي</w:t>
      </w:r>
    </w:p>
    <w:p w:rsidR="005742E6" w:rsidRDefault="005742E6" w:rsidP="00975299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خودكشي</w:t>
      </w:r>
    </w:p>
    <w:p w:rsidR="005742E6" w:rsidRDefault="005742E6" w:rsidP="00975299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بيماران بستري اعصاب و روان</w:t>
      </w:r>
    </w:p>
    <w:p w:rsidR="005742E6" w:rsidRDefault="005742E6" w:rsidP="00975299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پيروان مكاتب انحرافي</w:t>
      </w:r>
    </w:p>
    <w:p w:rsidR="005742E6" w:rsidRDefault="005742E6" w:rsidP="00975299">
      <w:pPr>
        <w:pStyle w:val="ListParagraph"/>
        <w:numPr>
          <w:ilvl w:val="1"/>
          <w:numId w:val="33"/>
        </w:numPr>
      </w:pPr>
      <w:r>
        <w:rPr>
          <w:rFonts w:hint="cs"/>
          <w:rtl/>
        </w:rPr>
        <w:t>نرخ پرخاشگري در اماكن عمومي</w:t>
      </w:r>
    </w:p>
    <w:p w:rsidR="003C467D" w:rsidRDefault="003C467D" w:rsidP="003C467D">
      <w:pPr>
        <w:rPr>
          <w:rtl/>
        </w:rPr>
      </w:pPr>
    </w:p>
    <w:p w:rsidR="003C467D" w:rsidRDefault="003C467D" w:rsidP="003C467D">
      <w:r>
        <w:rPr>
          <w:rFonts w:hint="cs"/>
          <w:rtl/>
        </w:rPr>
        <w:t>عناوين اصلي شاخص‌هاي فرهنگي گزينش‌شده در نمودار صفحه بعد نشان داده شده است:</w:t>
      </w:r>
    </w:p>
    <w:p w:rsidR="00C16DF5" w:rsidRDefault="00A22DF4" w:rsidP="00A22DF4">
      <w:pPr>
        <w:ind w:firstLine="0"/>
        <w:jc w:val="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9295242" cy="3571848"/>
            <wp:effectExtent l="4445" t="0" r="5715" b="5715"/>
            <wp:docPr id="4" name="Picture 4" descr="C:\Users\Test\Desktop\شاخص‌هاي فرهنگي منتخ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شاخص‌هاي فرهنگي منتخب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81853" cy="356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545" w:rsidRDefault="00597545" w:rsidP="00597545">
      <w:pPr>
        <w:pStyle w:val="Heading1"/>
        <w:rPr>
          <w:rtl/>
        </w:rPr>
      </w:pPr>
      <w:r>
        <w:rPr>
          <w:rFonts w:hint="cs"/>
          <w:rtl/>
        </w:rPr>
        <w:lastRenderedPageBreak/>
        <w:t>خصوصيات زمينه‌اي مورد نياز در تجميع اطلاعات</w:t>
      </w:r>
    </w:p>
    <w:p w:rsidR="00597545" w:rsidRDefault="00597545" w:rsidP="006608BB">
      <w:pPr>
        <w:rPr>
          <w:rtl/>
        </w:rPr>
      </w:pPr>
      <w:r>
        <w:rPr>
          <w:rFonts w:hint="cs"/>
          <w:rtl/>
        </w:rPr>
        <w:t xml:space="preserve">تمامي شاخص‌هاي فوق هنگام جمع‌آوري بايد قرين به اطلاعاتي باشد كه مي‌تواند زمينه‌هاي تحقّق شاخص‌ها را تعيين نمايد و تغييرات داده‌ها را معنادار </w:t>
      </w:r>
      <w:r w:rsidR="006608BB">
        <w:rPr>
          <w:rFonts w:hint="cs"/>
          <w:rtl/>
        </w:rPr>
        <w:t>كند</w:t>
      </w:r>
      <w:r>
        <w:rPr>
          <w:rFonts w:hint="cs"/>
          <w:rtl/>
        </w:rPr>
        <w:t>.</w:t>
      </w:r>
    </w:p>
    <w:p w:rsidR="00597545" w:rsidRDefault="00597545" w:rsidP="00597545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رده سنّي</w:t>
      </w:r>
    </w:p>
    <w:p w:rsidR="00597545" w:rsidRDefault="00597545" w:rsidP="00597545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نوجوان و جوان؛ 15 تا 29</w:t>
      </w:r>
    </w:p>
    <w:p w:rsidR="00597545" w:rsidRDefault="00597545" w:rsidP="00597545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ميانسال؛ 30 تا 49</w:t>
      </w:r>
    </w:p>
    <w:p w:rsidR="00597545" w:rsidRDefault="00597545" w:rsidP="00597545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مسنّ؛ 50 سال و بالاتر</w:t>
      </w:r>
    </w:p>
    <w:p w:rsidR="00597545" w:rsidRDefault="00597545" w:rsidP="00597545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جنسيت</w:t>
      </w:r>
    </w:p>
    <w:p w:rsidR="00597545" w:rsidRDefault="00597545" w:rsidP="00597545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مرد</w:t>
      </w:r>
    </w:p>
    <w:p w:rsidR="00597545" w:rsidRDefault="00597545" w:rsidP="00597545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زن</w:t>
      </w:r>
    </w:p>
    <w:p w:rsidR="00597545" w:rsidRDefault="00597545" w:rsidP="00597545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درآمد</w:t>
      </w:r>
    </w:p>
    <w:p w:rsidR="00597545" w:rsidRDefault="00597545" w:rsidP="00597545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كم‌درآمد؛ كمتر از حداقل درآمد اداره كار</w:t>
      </w:r>
    </w:p>
    <w:p w:rsidR="00597545" w:rsidRDefault="00597545" w:rsidP="00597545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متوسط؛ تا سه برابر درآمد اداره كار</w:t>
      </w:r>
    </w:p>
    <w:p w:rsidR="00597545" w:rsidRDefault="00597545" w:rsidP="00597545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پردرآمد؛ فراتر از سه برابر رقم تعيين شده توسط اداره كار</w:t>
      </w:r>
    </w:p>
    <w:p w:rsidR="00597545" w:rsidRDefault="00597545" w:rsidP="00597545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تحصيلات</w:t>
      </w:r>
    </w:p>
    <w:p w:rsidR="00597545" w:rsidRDefault="008C0C42" w:rsidP="00597545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بي‌سواد؛ عدم قدرت بر خواندن و نوشتن</w:t>
      </w:r>
    </w:p>
    <w:p w:rsidR="008C0C42" w:rsidRDefault="008C0C42" w:rsidP="008C0C42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با‌سواد؛ قدرت بر خواندن و نوشتن تا تحصيل در حدّ ديپلم</w:t>
      </w:r>
    </w:p>
    <w:p w:rsidR="008C0C42" w:rsidRDefault="008C0C42" w:rsidP="008C0C42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تحصيل‌كرده؛ داراي حداقل مدرك كارداني</w:t>
      </w:r>
    </w:p>
    <w:p w:rsidR="008C0C42" w:rsidRDefault="008C0C42" w:rsidP="008C0C42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شغل</w:t>
      </w:r>
    </w:p>
    <w:p w:rsidR="008C0C42" w:rsidRDefault="008C0C42" w:rsidP="008C0C42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تأهل</w:t>
      </w:r>
    </w:p>
    <w:p w:rsidR="008C0C42" w:rsidRDefault="008C0C42" w:rsidP="008C0C42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متأهل</w:t>
      </w:r>
    </w:p>
    <w:p w:rsidR="008C0C42" w:rsidRDefault="008C0C42" w:rsidP="008C0C42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مجرّد</w:t>
      </w:r>
    </w:p>
    <w:p w:rsidR="008C0C42" w:rsidRDefault="008C0C42" w:rsidP="008C0C42">
      <w:pPr>
        <w:pStyle w:val="ListParagraph"/>
        <w:numPr>
          <w:ilvl w:val="1"/>
          <w:numId w:val="35"/>
        </w:numPr>
      </w:pPr>
      <w:r>
        <w:rPr>
          <w:rFonts w:hint="cs"/>
          <w:rtl/>
        </w:rPr>
        <w:t>متاركه يا طلاق</w:t>
      </w:r>
    </w:p>
    <w:p w:rsidR="008C0C42" w:rsidRDefault="008C0C42" w:rsidP="008C0C42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قوميت</w:t>
      </w:r>
    </w:p>
    <w:p w:rsidR="008C0C42" w:rsidRDefault="008C0C42" w:rsidP="008C0C42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دين و مذهب</w:t>
      </w:r>
    </w:p>
    <w:p w:rsidR="00597545" w:rsidRDefault="00597545" w:rsidP="001843B4">
      <w:pPr>
        <w:rPr>
          <w:rtl/>
        </w:rPr>
      </w:pPr>
    </w:p>
    <w:p w:rsidR="00D541F8" w:rsidRDefault="009576BD" w:rsidP="009576BD">
      <w:pPr>
        <w:pStyle w:val="Heading1"/>
        <w:rPr>
          <w:rtl/>
        </w:rPr>
      </w:pPr>
      <w:r>
        <w:rPr>
          <w:rFonts w:hint="cs"/>
          <w:rtl/>
        </w:rPr>
        <w:t>منابع</w:t>
      </w:r>
    </w:p>
    <w:p w:rsidR="000D2615" w:rsidRDefault="009E36FC" w:rsidP="00D541F8">
      <w:pPr>
        <w:pStyle w:val="ListParagraph"/>
        <w:numPr>
          <w:ilvl w:val="0"/>
          <w:numId w:val="29"/>
        </w:numPr>
      </w:pPr>
      <w:r>
        <w:rPr>
          <w:rFonts w:hint="eastAsia"/>
          <w:rtl/>
        </w:rPr>
        <w:t>…</w:t>
      </w:r>
      <w:bookmarkStart w:id="0" w:name="_GoBack"/>
      <w:bookmarkEnd w:id="0"/>
    </w:p>
    <w:p w:rsidR="007C441F" w:rsidRDefault="007C441F" w:rsidP="007C441F">
      <w:pPr>
        <w:pStyle w:val="ListParagraph"/>
        <w:ind w:left="757" w:firstLine="0"/>
      </w:pPr>
    </w:p>
    <w:sectPr w:rsidR="007C441F" w:rsidSect="00024D73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60" w:rsidRDefault="006C1160" w:rsidP="00024D73">
      <w:pPr>
        <w:spacing w:after="0" w:line="240" w:lineRule="auto"/>
      </w:pPr>
      <w:r>
        <w:separator/>
      </w:r>
    </w:p>
  </w:endnote>
  <w:endnote w:type="continuationSeparator" w:id="0">
    <w:p w:rsidR="006C1160" w:rsidRDefault="006C116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82" w:rsidRPr="00024D73" w:rsidRDefault="008B3282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9E36FC">
      <w:rPr>
        <w:rFonts w:cs="Titr"/>
        <w:noProof/>
        <w:sz w:val="20"/>
        <w:szCs w:val="24"/>
        <w:rtl/>
      </w:rPr>
      <w:t>24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82" w:rsidRPr="004522E2" w:rsidRDefault="008B3282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9E36FC">
      <w:rPr>
        <w:rFonts w:ascii="Tunga" w:hAnsi="Tunga" w:cs="Tunga"/>
        <w:noProof/>
        <w:sz w:val="16"/>
        <w:szCs w:val="16"/>
      </w:rPr>
      <w:t>Farhang-Shakhes-Movashah-Works.Docx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60" w:rsidRDefault="006C1160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6C1160" w:rsidRDefault="006C1160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82" w:rsidRPr="00AF0164" w:rsidRDefault="008B3282" w:rsidP="001843B4">
    <w:pPr>
      <w:pStyle w:val="Header"/>
      <w:ind w:firstLine="0"/>
      <w:jc w:val="center"/>
      <w:rPr>
        <w:sz w:val="14"/>
        <w:szCs w:val="20"/>
      </w:rPr>
    </w:pPr>
  </w:p>
  <w:p w:rsidR="008B3282" w:rsidRDefault="008B3282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B6268E6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07D6342"/>
    <w:multiLevelType w:val="multilevel"/>
    <w:tmpl w:val="DF7C51C0"/>
    <w:styleLink w:val="Style1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4F151F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82112B8"/>
    <w:multiLevelType w:val="hybridMultilevel"/>
    <w:tmpl w:val="7CB251AA"/>
    <w:lvl w:ilvl="0" w:tplc="FCC2520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>
    <w:nsid w:val="48EE18DA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4ED91764"/>
    <w:multiLevelType w:val="hybridMultilevel"/>
    <w:tmpl w:val="6BC03E22"/>
    <w:lvl w:ilvl="0" w:tplc="4DAACBE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65FB227B"/>
    <w:multiLevelType w:val="multilevel"/>
    <w:tmpl w:val="DF7C51C0"/>
    <w:numStyleLink w:val="Style1"/>
  </w:abstractNum>
  <w:abstractNum w:abstractNumId="32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>
    <w:nsid w:val="786A3A14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3"/>
  </w:num>
  <w:num w:numId="5">
    <w:abstractNumId w:val="19"/>
  </w:num>
  <w:num w:numId="6">
    <w:abstractNumId w:val="17"/>
  </w:num>
  <w:num w:numId="7">
    <w:abstractNumId w:val="24"/>
  </w:num>
  <w:num w:numId="8">
    <w:abstractNumId w:val="12"/>
  </w:num>
  <w:num w:numId="9">
    <w:abstractNumId w:val="34"/>
  </w:num>
  <w:num w:numId="10">
    <w:abstractNumId w:val="0"/>
  </w:num>
  <w:num w:numId="11">
    <w:abstractNumId w:val="27"/>
  </w:num>
  <w:num w:numId="12">
    <w:abstractNumId w:val="8"/>
  </w:num>
  <w:num w:numId="13">
    <w:abstractNumId w:val="16"/>
  </w:num>
  <w:num w:numId="14">
    <w:abstractNumId w:val="32"/>
  </w:num>
  <w:num w:numId="15">
    <w:abstractNumId w:val="7"/>
  </w:num>
  <w:num w:numId="16">
    <w:abstractNumId w:val="11"/>
  </w:num>
  <w:num w:numId="17">
    <w:abstractNumId w:val="29"/>
  </w:num>
  <w:num w:numId="18">
    <w:abstractNumId w:val="5"/>
  </w:num>
  <w:num w:numId="19">
    <w:abstractNumId w:val="20"/>
  </w:num>
  <w:num w:numId="20">
    <w:abstractNumId w:val="2"/>
  </w:num>
  <w:num w:numId="21">
    <w:abstractNumId w:val="30"/>
  </w:num>
  <w:num w:numId="22">
    <w:abstractNumId w:val="23"/>
  </w:num>
  <w:num w:numId="23">
    <w:abstractNumId w:val="10"/>
  </w:num>
  <w:num w:numId="24">
    <w:abstractNumId w:val="28"/>
  </w:num>
  <w:num w:numId="25">
    <w:abstractNumId w:val="21"/>
  </w:num>
  <w:num w:numId="26">
    <w:abstractNumId w:val="9"/>
  </w:num>
  <w:num w:numId="27">
    <w:abstractNumId w:val="26"/>
  </w:num>
  <w:num w:numId="28">
    <w:abstractNumId w:val="14"/>
  </w:num>
  <w:num w:numId="29">
    <w:abstractNumId w:val="25"/>
  </w:num>
  <w:num w:numId="30">
    <w:abstractNumId w:val="22"/>
  </w:num>
  <w:num w:numId="31">
    <w:abstractNumId w:val="13"/>
  </w:num>
  <w:num w:numId="32">
    <w:abstractNumId w:val="31"/>
  </w:num>
  <w:num w:numId="33">
    <w:abstractNumId w:val="4"/>
  </w:num>
  <w:num w:numId="34">
    <w:abstractNumId w:val="1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4B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1895"/>
    <w:rsid w:val="000A5D89"/>
    <w:rsid w:val="000B6E36"/>
    <w:rsid w:val="000D2615"/>
    <w:rsid w:val="000E42A6"/>
    <w:rsid w:val="000F3777"/>
    <w:rsid w:val="000F429F"/>
    <w:rsid w:val="00101DF4"/>
    <w:rsid w:val="0010570E"/>
    <w:rsid w:val="0011280B"/>
    <w:rsid w:val="001133A5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3D16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C6A2C"/>
    <w:rsid w:val="001D0007"/>
    <w:rsid w:val="001D56A4"/>
    <w:rsid w:val="001D64D6"/>
    <w:rsid w:val="001E433D"/>
    <w:rsid w:val="001E4F9A"/>
    <w:rsid w:val="001F1F07"/>
    <w:rsid w:val="001F4FB6"/>
    <w:rsid w:val="001F6B71"/>
    <w:rsid w:val="001F77A3"/>
    <w:rsid w:val="001F7DE9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0FA5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448A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4291"/>
    <w:rsid w:val="003C467D"/>
    <w:rsid w:val="003C5537"/>
    <w:rsid w:val="003F188B"/>
    <w:rsid w:val="003F2473"/>
    <w:rsid w:val="003F611D"/>
    <w:rsid w:val="00402249"/>
    <w:rsid w:val="0042168C"/>
    <w:rsid w:val="0042480D"/>
    <w:rsid w:val="004260D2"/>
    <w:rsid w:val="00431E48"/>
    <w:rsid w:val="00441C94"/>
    <w:rsid w:val="00442374"/>
    <w:rsid w:val="00446D68"/>
    <w:rsid w:val="004522E2"/>
    <w:rsid w:val="004527E0"/>
    <w:rsid w:val="00470570"/>
    <w:rsid w:val="00470995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B1471"/>
    <w:rsid w:val="004C330F"/>
    <w:rsid w:val="004C6FDD"/>
    <w:rsid w:val="004D263D"/>
    <w:rsid w:val="004D5F1B"/>
    <w:rsid w:val="004E3A05"/>
    <w:rsid w:val="004E4AA9"/>
    <w:rsid w:val="004E549D"/>
    <w:rsid w:val="004F2972"/>
    <w:rsid w:val="004F3571"/>
    <w:rsid w:val="004F4160"/>
    <w:rsid w:val="004F60F7"/>
    <w:rsid w:val="005043F6"/>
    <w:rsid w:val="0050677D"/>
    <w:rsid w:val="00510056"/>
    <w:rsid w:val="005103C4"/>
    <w:rsid w:val="00527DEE"/>
    <w:rsid w:val="0053229C"/>
    <w:rsid w:val="00536F60"/>
    <w:rsid w:val="0054392D"/>
    <w:rsid w:val="00552140"/>
    <w:rsid w:val="0055361C"/>
    <w:rsid w:val="005566FD"/>
    <w:rsid w:val="005713CF"/>
    <w:rsid w:val="005719E0"/>
    <w:rsid w:val="005742E6"/>
    <w:rsid w:val="005748F1"/>
    <w:rsid w:val="00580FA4"/>
    <w:rsid w:val="00584632"/>
    <w:rsid w:val="00586648"/>
    <w:rsid w:val="00595628"/>
    <w:rsid w:val="00597545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1E1B"/>
    <w:rsid w:val="006151E5"/>
    <w:rsid w:val="00616E48"/>
    <w:rsid w:val="00620F50"/>
    <w:rsid w:val="006248F6"/>
    <w:rsid w:val="006448A1"/>
    <w:rsid w:val="00644902"/>
    <w:rsid w:val="00652790"/>
    <w:rsid w:val="00656D77"/>
    <w:rsid w:val="006608BB"/>
    <w:rsid w:val="0066593C"/>
    <w:rsid w:val="00671330"/>
    <w:rsid w:val="00672B4F"/>
    <w:rsid w:val="00673F67"/>
    <w:rsid w:val="00676219"/>
    <w:rsid w:val="006804DB"/>
    <w:rsid w:val="00685EA1"/>
    <w:rsid w:val="00687A46"/>
    <w:rsid w:val="0069052B"/>
    <w:rsid w:val="00694091"/>
    <w:rsid w:val="00696E2B"/>
    <w:rsid w:val="006A043E"/>
    <w:rsid w:val="006B1120"/>
    <w:rsid w:val="006B24A1"/>
    <w:rsid w:val="006C1160"/>
    <w:rsid w:val="006C5FDB"/>
    <w:rsid w:val="006C7E21"/>
    <w:rsid w:val="006D1A10"/>
    <w:rsid w:val="006E111A"/>
    <w:rsid w:val="006F0485"/>
    <w:rsid w:val="006F2F4A"/>
    <w:rsid w:val="007018CC"/>
    <w:rsid w:val="0070434A"/>
    <w:rsid w:val="00713E2F"/>
    <w:rsid w:val="0071544B"/>
    <w:rsid w:val="00721E5E"/>
    <w:rsid w:val="00725968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B7C5E"/>
    <w:rsid w:val="007C441F"/>
    <w:rsid w:val="007C496F"/>
    <w:rsid w:val="007E1CE0"/>
    <w:rsid w:val="007E78B3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56F01"/>
    <w:rsid w:val="00863E92"/>
    <w:rsid w:val="0087040E"/>
    <w:rsid w:val="00886163"/>
    <w:rsid w:val="008964E2"/>
    <w:rsid w:val="008A2D29"/>
    <w:rsid w:val="008A6A1E"/>
    <w:rsid w:val="008B3282"/>
    <w:rsid w:val="008C0C42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07008"/>
    <w:rsid w:val="00910205"/>
    <w:rsid w:val="00915E3F"/>
    <w:rsid w:val="00921B8E"/>
    <w:rsid w:val="00930DBC"/>
    <w:rsid w:val="0094476A"/>
    <w:rsid w:val="009576BD"/>
    <w:rsid w:val="009611AC"/>
    <w:rsid w:val="009728D4"/>
    <w:rsid w:val="00974278"/>
    <w:rsid w:val="00975299"/>
    <w:rsid w:val="00981482"/>
    <w:rsid w:val="009A7D21"/>
    <w:rsid w:val="009D6CA1"/>
    <w:rsid w:val="009E1C55"/>
    <w:rsid w:val="009E2DB9"/>
    <w:rsid w:val="009E36FC"/>
    <w:rsid w:val="009E5AD1"/>
    <w:rsid w:val="009F4E3B"/>
    <w:rsid w:val="00A00171"/>
    <w:rsid w:val="00A134E3"/>
    <w:rsid w:val="00A2206B"/>
    <w:rsid w:val="00A22DF4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96C42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25EB"/>
    <w:rsid w:val="00B36311"/>
    <w:rsid w:val="00B37390"/>
    <w:rsid w:val="00B4537F"/>
    <w:rsid w:val="00B624E4"/>
    <w:rsid w:val="00B631D9"/>
    <w:rsid w:val="00B64877"/>
    <w:rsid w:val="00B73618"/>
    <w:rsid w:val="00B923FB"/>
    <w:rsid w:val="00B93AE3"/>
    <w:rsid w:val="00BA5076"/>
    <w:rsid w:val="00BB2B18"/>
    <w:rsid w:val="00BB60DD"/>
    <w:rsid w:val="00BB6B02"/>
    <w:rsid w:val="00BB72EE"/>
    <w:rsid w:val="00BC35F5"/>
    <w:rsid w:val="00BC6BDB"/>
    <w:rsid w:val="00BC7A0B"/>
    <w:rsid w:val="00BD009E"/>
    <w:rsid w:val="00BD2810"/>
    <w:rsid w:val="00BD7CE9"/>
    <w:rsid w:val="00BE4A75"/>
    <w:rsid w:val="00BE650A"/>
    <w:rsid w:val="00BF0B53"/>
    <w:rsid w:val="00BF547C"/>
    <w:rsid w:val="00C005F8"/>
    <w:rsid w:val="00C1486E"/>
    <w:rsid w:val="00C16925"/>
    <w:rsid w:val="00C16DF5"/>
    <w:rsid w:val="00C17F90"/>
    <w:rsid w:val="00C20C89"/>
    <w:rsid w:val="00C24C26"/>
    <w:rsid w:val="00C43061"/>
    <w:rsid w:val="00C43C84"/>
    <w:rsid w:val="00C4646D"/>
    <w:rsid w:val="00C51B05"/>
    <w:rsid w:val="00C5515D"/>
    <w:rsid w:val="00C8745C"/>
    <w:rsid w:val="00CA319F"/>
    <w:rsid w:val="00CB0738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541F8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5800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246C"/>
    <w:rsid w:val="00F14404"/>
    <w:rsid w:val="00F152A4"/>
    <w:rsid w:val="00F1593E"/>
    <w:rsid w:val="00F2172F"/>
    <w:rsid w:val="00F230F3"/>
    <w:rsid w:val="00F2596C"/>
    <w:rsid w:val="00F3076B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87AFA"/>
    <w:rsid w:val="00FA548B"/>
    <w:rsid w:val="00FA552A"/>
    <w:rsid w:val="00FC06B8"/>
    <w:rsid w:val="00FC14A5"/>
    <w:rsid w:val="00FC44D4"/>
    <w:rsid w:val="00FD2637"/>
    <w:rsid w:val="00FD64BB"/>
    <w:rsid w:val="00FE173B"/>
    <w:rsid w:val="00FF0107"/>
    <w:rsid w:val="00FF591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numbering" w:customStyle="1" w:styleId="Style1">
    <w:name w:val="Style1"/>
    <w:uiPriority w:val="99"/>
    <w:rsid w:val="001D000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numbering" w:customStyle="1" w:styleId="Style1">
    <w:name w:val="Style1"/>
    <w:uiPriority w:val="99"/>
    <w:rsid w:val="001D000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4ADD-D607-46A1-B909-7D17C411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718</TotalTime>
  <Pages>1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Test</cp:lastModifiedBy>
  <cp:revision>56</cp:revision>
  <cp:lastPrinted>2016-05-22T17:18:00Z</cp:lastPrinted>
  <dcterms:created xsi:type="dcterms:W3CDTF">2014-09-24T05:08:00Z</dcterms:created>
  <dcterms:modified xsi:type="dcterms:W3CDTF">2016-05-22T17:18:00Z</dcterms:modified>
</cp:coreProperties>
</file>