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943" w:rsidRPr="000F429F" w:rsidRDefault="00E07943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18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خرداد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E07943" w:rsidRPr="000F429F" w:rsidRDefault="00E07943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18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خرداد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D41EA">
        <w:rPr>
          <w:rFonts w:cs="Vahid" w:hint="cs"/>
          <w:noProof/>
          <w:color w:val="C00000"/>
          <w:sz w:val="36"/>
          <w:szCs w:val="36"/>
          <w:rtl/>
        </w:rPr>
        <w:t>برنامه و زمان‌بندي پروژه</w:t>
      </w:r>
      <w:r w:rsidR="00DD41EA">
        <w:rPr>
          <w:rFonts w:cs="Vahid" w:hint="cs"/>
          <w:noProof/>
          <w:color w:val="C00000"/>
          <w:sz w:val="36"/>
          <w:szCs w:val="36"/>
          <w:rtl/>
        </w:rPr>
        <w:br/>
        <w:t>مطالعه تعريف «اختيار» در مباني فلسفي مختلف</w:t>
      </w:r>
    </w:p>
    <w:p w:rsidR="0098653D" w:rsidRDefault="0098653D" w:rsidP="0098653D">
      <w:pPr>
        <w:pStyle w:val="Heading1"/>
        <w:rPr>
          <w:rtl/>
        </w:rPr>
      </w:pPr>
      <w:r>
        <w:rPr>
          <w:rFonts w:hint="cs"/>
          <w:rtl/>
        </w:rPr>
        <w:t>برنامه</w:t>
      </w:r>
    </w:p>
    <w:p w:rsidR="0098653D" w:rsidRPr="0098653D" w:rsidRDefault="0098653D" w:rsidP="004173B0">
      <w:pPr>
        <w:pStyle w:val="Heading1"/>
        <w:numPr>
          <w:ilvl w:val="0"/>
          <w:numId w:val="28"/>
        </w:numPr>
        <w:spacing w:before="0" w:after="0"/>
        <w:rPr>
          <w:rFonts w:asciiTheme="minorHAnsi" w:eastAsiaTheme="minorHAnsi" w:hAnsiTheme="minorHAnsi" w:cs="Lotus"/>
          <w:b w:val="0"/>
          <w:bCs w:val="0"/>
          <w:color w:val="auto"/>
          <w:sz w:val="22"/>
          <w:szCs w:val="28"/>
          <w:rtl/>
        </w:rPr>
      </w:pPr>
      <w:r w:rsidRPr="0098653D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>گام اول</w:t>
      </w:r>
      <w:r w:rsidR="004173B0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>؛ مقدمات</w:t>
      </w:r>
    </w:p>
    <w:p w:rsidR="004173B0" w:rsidRDefault="004173B0" w:rsidP="004173B0">
      <w:pPr>
        <w:pStyle w:val="ListParagraph"/>
        <w:numPr>
          <w:ilvl w:val="1"/>
          <w:numId w:val="28"/>
        </w:numPr>
        <w:spacing w:after="0"/>
      </w:pPr>
      <w:r>
        <w:rPr>
          <w:rFonts w:hint="cs"/>
          <w:rtl/>
        </w:rPr>
        <w:t>گفتگو و توافق بر موضوع اصلي پژوهش</w:t>
      </w:r>
    </w:p>
    <w:p w:rsidR="004173B0" w:rsidRDefault="004173B0" w:rsidP="004173B0">
      <w:pPr>
        <w:pStyle w:val="ListParagraph"/>
        <w:numPr>
          <w:ilvl w:val="1"/>
          <w:numId w:val="28"/>
        </w:numPr>
        <w:spacing w:after="0"/>
      </w:pPr>
      <w:r>
        <w:rPr>
          <w:rFonts w:hint="cs"/>
          <w:rtl/>
        </w:rPr>
        <w:t>تنظيم طرح پژوهش</w:t>
      </w:r>
    </w:p>
    <w:p w:rsidR="001843B4" w:rsidRDefault="0098653D" w:rsidP="004173B0">
      <w:pPr>
        <w:pStyle w:val="ListParagraph"/>
        <w:numPr>
          <w:ilvl w:val="1"/>
          <w:numId w:val="28"/>
        </w:numPr>
        <w:spacing w:after="0"/>
        <w:rPr>
          <w:rtl/>
        </w:rPr>
      </w:pPr>
      <w:r>
        <w:rPr>
          <w:rFonts w:hint="cs"/>
          <w:rtl/>
        </w:rPr>
        <w:t>برنامه‌ريزي پروژه</w:t>
      </w:r>
    </w:p>
    <w:p w:rsidR="00BC2A0E" w:rsidRDefault="00BC2A0E" w:rsidP="00BC2A0E">
      <w:pPr>
        <w:pStyle w:val="Heading1"/>
        <w:numPr>
          <w:ilvl w:val="0"/>
          <w:numId w:val="28"/>
        </w:numPr>
        <w:spacing w:before="0" w:after="0"/>
        <w:rPr>
          <w:rFonts w:asciiTheme="minorHAnsi" w:eastAsiaTheme="minorHAnsi" w:hAnsiTheme="minorHAnsi" w:cs="Lotus"/>
          <w:b w:val="0"/>
          <w:bCs w:val="0"/>
          <w:color w:val="auto"/>
          <w:sz w:val="22"/>
          <w:szCs w:val="28"/>
          <w:rtl/>
        </w:rPr>
      </w:pPr>
      <w:r w:rsidRPr="0098653D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>گام دوم</w:t>
      </w:r>
      <w:r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>؛ تحقيق</w:t>
      </w:r>
    </w:p>
    <w:p w:rsidR="00BC2A0E" w:rsidRDefault="00BC2A0E" w:rsidP="004173B0">
      <w:pPr>
        <w:pStyle w:val="ListParagraph"/>
        <w:numPr>
          <w:ilvl w:val="1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فاز حوزوي پروژه</w:t>
      </w:r>
    </w:p>
    <w:p w:rsidR="00BC2A0E" w:rsidRDefault="00BC2A0E" w:rsidP="00BC2A0E">
      <w:pPr>
        <w:pStyle w:val="ListParagraph"/>
        <w:numPr>
          <w:ilvl w:val="2"/>
          <w:numId w:val="28"/>
        </w:numPr>
        <w:spacing w:after="0"/>
      </w:pPr>
      <w:r>
        <w:rPr>
          <w:rFonts w:hint="cs"/>
          <w:rtl/>
        </w:rPr>
        <w:t>مطالعات مقدماتي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بررسي پيشينه حوزوي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شناسايي منابع حوزوي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اولويت‌بندي منابع حوزوي</w:t>
      </w:r>
    </w:p>
    <w:p w:rsidR="00BC2A0E" w:rsidRPr="004173B0" w:rsidRDefault="00BC2A0E" w:rsidP="00BC2A0E">
      <w:pPr>
        <w:pStyle w:val="Heading1"/>
        <w:numPr>
          <w:ilvl w:val="3"/>
          <w:numId w:val="28"/>
        </w:numPr>
        <w:spacing w:before="0" w:after="0"/>
        <w:rPr>
          <w:rFonts w:asciiTheme="minorHAnsi" w:eastAsiaTheme="minorHAnsi" w:hAnsiTheme="minorHAnsi" w:cs="Lotus"/>
          <w:b w:val="0"/>
          <w:bCs w:val="0"/>
          <w:color w:val="auto"/>
          <w:sz w:val="22"/>
          <w:szCs w:val="28"/>
          <w:rtl/>
        </w:rPr>
      </w:pPr>
      <w:r w:rsidRPr="004173B0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>زمان‌بندي مطالعه و بررسي منابع</w:t>
      </w:r>
    </w:p>
    <w:p w:rsidR="00BC2A0E" w:rsidRDefault="00BC2A0E" w:rsidP="00BC2A0E">
      <w:pPr>
        <w:pStyle w:val="ListParagraph"/>
        <w:numPr>
          <w:ilvl w:val="2"/>
          <w:numId w:val="28"/>
        </w:numPr>
        <w:spacing w:after="0"/>
      </w:pPr>
      <w:r>
        <w:rPr>
          <w:rFonts w:hint="cs"/>
          <w:rtl/>
        </w:rPr>
        <w:t>پژوهش</w:t>
      </w:r>
    </w:p>
    <w:p w:rsidR="00C520FA" w:rsidRDefault="00C520FA" w:rsidP="00C520FA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مطالعه</w:t>
      </w:r>
    </w:p>
    <w:p w:rsidR="00C520FA" w:rsidRDefault="00C520FA" w:rsidP="00C520FA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فيش‌برداري از منابع حوزوي</w:t>
      </w:r>
    </w:p>
    <w:p w:rsidR="00C520FA" w:rsidRPr="004173B0" w:rsidRDefault="00C520FA" w:rsidP="00C520FA">
      <w:pPr>
        <w:pStyle w:val="ListParagraph"/>
        <w:numPr>
          <w:ilvl w:val="4"/>
          <w:numId w:val="28"/>
        </w:numPr>
        <w:spacing w:after="0"/>
        <w:rPr>
          <w:rtl/>
        </w:rPr>
      </w:pPr>
      <w:r>
        <w:rPr>
          <w:rFonts w:hint="cs"/>
          <w:rtl/>
        </w:rPr>
        <w:t>برچسب‌زني موضوعي فيش‌ها</w:t>
      </w:r>
    </w:p>
    <w:p w:rsidR="00C520FA" w:rsidRDefault="00C520FA" w:rsidP="00C520FA">
      <w:pPr>
        <w:pStyle w:val="ListParagraph"/>
        <w:numPr>
          <w:ilvl w:val="4"/>
          <w:numId w:val="28"/>
        </w:numPr>
        <w:spacing w:after="0"/>
        <w:rPr>
          <w:rtl/>
        </w:rPr>
      </w:pPr>
      <w:r>
        <w:rPr>
          <w:rFonts w:hint="cs"/>
          <w:rtl/>
        </w:rPr>
        <w:t>طبقه‌بندي موضوعات به دست آمده</w:t>
      </w:r>
    </w:p>
    <w:p w:rsidR="00C520FA" w:rsidRDefault="00C520FA" w:rsidP="00C520FA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تنظيم چارچوب موضوعات و مسائل و دستيابي به نظامي از موضوعات</w:t>
      </w:r>
    </w:p>
    <w:p w:rsidR="00C520FA" w:rsidRDefault="00C520FA" w:rsidP="00C520FA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تحليل</w:t>
      </w:r>
    </w:p>
    <w:p w:rsidR="00C520FA" w:rsidRDefault="00C520FA" w:rsidP="00C520FA">
      <w:pPr>
        <w:pStyle w:val="ListParagraph"/>
        <w:numPr>
          <w:ilvl w:val="4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شناسايي دلايل و استدلالات</w:t>
      </w:r>
      <w:r w:rsidRPr="00C520FA">
        <w:rPr>
          <w:rFonts w:hint="cs"/>
          <w:rtl/>
        </w:rPr>
        <w:t xml:space="preserve"> </w:t>
      </w:r>
      <w:r>
        <w:rPr>
          <w:rFonts w:hint="cs"/>
          <w:rtl/>
        </w:rPr>
        <w:t>حوزوي</w:t>
      </w:r>
    </w:p>
    <w:p w:rsidR="00C520FA" w:rsidRDefault="00C520FA" w:rsidP="00C520FA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نقد استدلالات</w:t>
      </w:r>
      <w:r w:rsidRPr="00C520FA">
        <w:rPr>
          <w:rFonts w:hint="cs"/>
          <w:rtl/>
        </w:rPr>
        <w:t xml:space="preserve"> </w:t>
      </w:r>
      <w:r>
        <w:rPr>
          <w:rFonts w:hint="cs"/>
          <w:rtl/>
        </w:rPr>
        <w:t>حوزوي (نشان دادن خلأها</w:t>
      </w:r>
      <w:r w:rsidR="007173E5">
        <w:rPr>
          <w:rFonts w:hint="cs"/>
          <w:rtl/>
        </w:rPr>
        <w:t xml:space="preserve"> و نداشته‌ها</w:t>
      </w:r>
      <w:r>
        <w:rPr>
          <w:rFonts w:hint="cs"/>
          <w:rtl/>
        </w:rPr>
        <w:t>)</w:t>
      </w:r>
    </w:p>
    <w:p w:rsidR="00C520FA" w:rsidRDefault="00C520FA" w:rsidP="00C520FA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نقض استدلالات</w:t>
      </w:r>
      <w:r w:rsidRPr="00C520FA">
        <w:rPr>
          <w:rFonts w:hint="cs"/>
          <w:rtl/>
        </w:rPr>
        <w:t xml:space="preserve"> </w:t>
      </w:r>
      <w:r>
        <w:rPr>
          <w:rFonts w:hint="cs"/>
          <w:rtl/>
        </w:rPr>
        <w:t>حوزوي (</w:t>
      </w:r>
      <w:r w:rsidR="007173E5">
        <w:rPr>
          <w:rFonts w:hint="cs"/>
          <w:rtl/>
        </w:rPr>
        <w:t>نشان دادن تغييرات ضروري در داشته‌ها</w:t>
      </w:r>
      <w:r>
        <w:rPr>
          <w:rFonts w:hint="cs"/>
          <w:rtl/>
        </w:rPr>
        <w:t>)</w:t>
      </w:r>
    </w:p>
    <w:p w:rsidR="00BC2A0E" w:rsidRDefault="00BC2A0E" w:rsidP="00BC2A0E">
      <w:pPr>
        <w:pStyle w:val="ListParagraph"/>
        <w:numPr>
          <w:ilvl w:val="2"/>
          <w:numId w:val="28"/>
        </w:numPr>
        <w:spacing w:after="0"/>
      </w:pPr>
      <w:r>
        <w:rPr>
          <w:rFonts w:hint="cs"/>
          <w:rtl/>
        </w:rPr>
        <w:t>تدوين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درج فيش‌ها</w:t>
      </w:r>
      <w:r w:rsidR="007173E5">
        <w:rPr>
          <w:rFonts w:hint="cs"/>
          <w:rtl/>
        </w:rPr>
        <w:t xml:space="preserve"> و تحليل‌ها</w:t>
      </w:r>
      <w:r>
        <w:rPr>
          <w:rFonts w:hint="cs"/>
          <w:rtl/>
        </w:rPr>
        <w:t xml:space="preserve"> ذيل نظام موضوعات طراحي شده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ويرايش و مرتّب‌سازي نگارش و ادبيات متن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اصلاح ارجاعات و ارتباطات فيش‌ها با منابع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صفحه‌بندي و خروجي بخش حوزوي پژوهش</w:t>
      </w:r>
    </w:p>
    <w:p w:rsidR="00BC2A0E" w:rsidRDefault="00BC2A0E" w:rsidP="004173B0">
      <w:pPr>
        <w:pStyle w:val="ListParagraph"/>
        <w:numPr>
          <w:ilvl w:val="1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فاز دانشگاهي پروژه</w:t>
      </w:r>
    </w:p>
    <w:p w:rsidR="00BC2A0E" w:rsidRDefault="00BC2A0E" w:rsidP="00BC2A0E">
      <w:pPr>
        <w:pStyle w:val="ListParagraph"/>
        <w:numPr>
          <w:ilvl w:val="2"/>
          <w:numId w:val="28"/>
        </w:numPr>
        <w:spacing w:after="0"/>
      </w:pPr>
      <w:r>
        <w:rPr>
          <w:rFonts w:hint="cs"/>
          <w:rtl/>
        </w:rPr>
        <w:t>مطالعات مقدماتي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بررسي پيشينه دانشگاهي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شناسايي منابع دانشگاهي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lastRenderedPageBreak/>
        <w:t>اولويت‌بندي منابع دانشگاهي</w:t>
      </w:r>
    </w:p>
    <w:p w:rsidR="00BC2A0E" w:rsidRPr="004173B0" w:rsidRDefault="00BC2A0E" w:rsidP="00BC2A0E">
      <w:pPr>
        <w:pStyle w:val="Heading1"/>
        <w:numPr>
          <w:ilvl w:val="3"/>
          <w:numId w:val="28"/>
        </w:numPr>
        <w:spacing w:before="0" w:after="0"/>
        <w:rPr>
          <w:rFonts w:asciiTheme="minorHAnsi" w:eastAsiaTheme="minorHAnsi" w:hAnsiTheme="minorHAnsi" w:cs="Lotus"/>
          <w:b w:val="0"/>
          <w:bCs w:val="0"/>
          <w:color w:val="auto"/>
          <w:sz w:val="22"/>
          <w:szCs w:val="28"/>
          <w:rtl/>
        </w:rPr>
      </w:pPr>
      <w:r w:rsidRPr="004173B0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>زمان‌بندي مطالعه و بررسي منابع</w:t>
      </w:r>
    </w:p>
    <w:p w:rsidR="007173E5" w:rsidRDefault="007173E5" w:rsidP="007173E5">
      <w:pPr>
        <w:pStyle w:val="ListParagraph"/>
        <w:numPr>
          <w:ilvl w:val="2"/>
          <w:numId w:val="28"/>
        </w:numPr>
        <w:spacing w:after="0"/>
      </w:pPr>
      <w:r>
        <w:rPr>
          <w:rFonts w:hint="cs"/>
          <w:rtl/>
        </w:rPr>
        <w:t>پژوهش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مطالعه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فيش‌برداري از منابع دانشگاهي</w:t>
      </w:r>
    </w:p>
    <w:p w:rsidR="007173E5" w:rsidRPr="004173B0" w:rsidRDefault="007173E5" w:rsidP="007173E5">
      <w:pPr>
        <w:pStyle w:val="ListParagraph"/>
        <w:numPr>
          <w:ilvl w:val="4"/>
          <w:numId w:val="28"/>
        </w:numPr>
        <w:spacing w:after="0"/>
        <w:rPr>
          <w:rtl/>
        </w:rPr>
      </w:pPr>
      <w:r>
        <w:rPr>
          <w:rFonts w:hint="cs"/>
          <w:rtl/>
        </w:rPr>
        <w:t>برچسب‌زني موضوعي فيش‌ها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  <w:rPr>
          <w:rtl/>
        </w:rPr>
      </w:pPr>
      <w:r>
        <w:rPr>
          <w:rFonts w:hint="cs"/>
          <w:rtl/>
        </w:rPr>
        <w:t>طبقه‌بندي موضوعات به دست آمده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تنظيم چارچوب موضوعات و مسائل و دستيابي به نظامي از موضوعات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تحليل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شناسايي دلايل و استدلالات</w:t>
      </w:r>
      <w:r w:rsidRPr="00C520FA">
        <w:rPr>
          <w:rFonts w:hint="cs"/>
          <w:rtl/>
        </w:rPr>
        <w:t xml:space="preserve"> </w:t>
      </w:r>
      <w:r>
        <w:rPr>
          <w:rFonts w:hint="cs"/>
          <w:rtl/>
        </w:rPr>
        <w:t>دانشگاهي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نقد استدلالات</w:t>
      </w:r>
      <w:r w:rsidRPr="00C520FA">
        <w:rPr>
          <w:rFonts w:hint="cs"/>
          <w:rtl/>
        </w:rPr>
        <w:t xml:space="preserve"> </w:t>
      </w:r>
      <w:r>
        <w:rPr>
          <w:rFonts w:hint="cs"/>
          <w:rtl/>
        </w:rPr>
        <w:t>دانشگاهي (نشان دادن خلأها و نداشته‌ها)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نقض استدلالات</w:t>
      </w:r>
      <w:r w:rsidRPr="00C520FA">
        <w:rPr>
          <w:rFonts w:hint="cs"/>
          <w:rtl/>
        </w:rPr>
        <w:t xml:space="preserve"> </w:t>
      </w:r>
      <w:r>
        <w:rPr>
          <w:rFonts w:hint="cs"/>
          <w:rtl/>
        </w:rPr>
        <w:t>دانشگاهي (نشان دادن تغييرات ضروري در داشته‌ها)</w:t>
      </w:r>
    </w:p>
    <w:p w:rsidR="007173E5" w:rsidRDefault="007173E5" w:rsidP="007173E5">
      <w:pPr>
        <w:pStyle w:val="ListParagraph"/>
        <w:numPr>
          <w:ilvl w:val="2"/>
          <w:numId w:val="28"/>
        </w:numPr>
        <w:spacing w:after="0"/>
      </w:pPr>
      <w:r>
        <w:rPr>
          <w:rFonts w:hint="cs"/>
          <w:rtl/>
        </w:rPr>
        <w:t>تدوين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درج فيش‌ها و تحليل‌ها ذيل نظام موضوعات طراحي شده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ويرايش و مرتّب‌سازي نگارش و ادبيات متن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اصلاح ارجاعات و ارتباطات فيش‌ها با منابع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صفحه‌بندي و خروجي بخش دانشگاهي پژوهش</w:t>
      </w:r>
    </w:p>
    <w:p w:rsidR="00BC2A0E" w:rsidRDefault="00BC2A0E" w:rsidP="004173B0">
      <w:pPr>
        <w:pStyle w:val="ListParagraph"/>
        <w:numPr>
          <w:ilvl w:val="1"/>
          <w:numId w:val="28"/>
        </w:numPr>
        <w:spacing w:after="0"/>
      </w:pPr>
      <w:r>
        <w:rPr>
          <w:rFonts w:hint="cs"/>
          <w:rtl/>
        </w:rPr>
        <w:t>فاز فرهنگستاني پروژه</w:t>
      </w:r>
    </w:p>
    <w:p w:rsidR="00BC2A0E" w:rsidRDefault="00BC2A0E" w:rsidP="00BC2A0E">
      <w:pPr>
        <w:pStyle w:val="ListParagraph"/>
        <w:numPr>
          <w:ilvl w:val="2"/>
          <w:numId w:val="28"/>
        </w:numPr>
        <w:spacing w:after="0"/>
      </w:pPr>
      <w:r>
        <w:rPr>
          <w:rFonts w:hint="cs"/>
          <w:rtl/>
        </w:rPr>
        <w:t>مطالعات مقدماتي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شناسايي منابع فرهنگستاني</w:t>
      </w:r>
    </w:p>
    <w:p w:rsidR="00BC2A0E" w:rsidRDefault="00BC2A0E" w:rsidP="00BC2A0E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اولويت‌بندي منابع فرهنگستاني</w:t>
      </w:r>
    </w:p>
    <w:p w:rsidR="00BC2A0E" w:rsidRPr="004173B0" w:rsidRDefault="00BC2A0E" w:rsidP="00BC2A0E">
      <w:pPr>
        <w:pStyle w:val="Heading1"/>
        <w:numPr>
          <w:ilvl w:val="3"/>
          <w:numId w:val="28"/>
        </w:numPr>
        <w:spacing w:before="0" w:after="0"/>
        <w:rPr>
          <w:rFonts w:asciiTheme="minorHAnsi" w:eastAsiaTheme="minorHAnsi" w:hAnsiTheme="minorHAnsi" w:cs="Lotus"/>
          <w:b w:val="0"/>
          <w:bCs w:val="0"/>
          <w:color w:val="auto"/>
          <w:sz w:val="22"/>
          <w:szCs w:val="28"/>
          <w:rtl/>
        </w:rPr>
      </w:pPr>
      <w:r w:rsidRPr="004173B0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>زمان‌بندي مطالعه و بررسي منابع</w:t>
      </w:r>
    </w:p>
    <w:p w:rsidR="007173E5" w:rsidRDefault="007173E5" w:rsidP="007173E5">
      <w:pPr>
        <w:pStyle w:val="ListParagraph"/>
        <w:numPr>
          <w:ilvl w:val="2"/>
          <w:numId w:val="28"/>
        </w:numPr>
        <w:spacing w:after="0"/>
      </w:pPr>
      <w:r>
        <w:rPr>
          <w:rFonts w:hint="cs"/>
          <w:rtl/>
        </w:rPr>
        <w:t>پژوهش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مطالعه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فيش‌برداري از منابع فرهنگستاني</w:t>
      </w:r>
    </w:p>
    <w:p w:rsidR="007173E5" w:rsidRPr="004173B0" w:rsidRDefault="007173E5" w:rsidP="007173E5">
      <w:pPr>
        <w:pStyle w:val="ListParagraph"/>
        <w:numPr>
          <w:ilvl w:val="4"/>
          <w:numId w:val="28"/>
        </w:numPr>
        <w:spacing w:after="0"/>
        <w:rPr>
          <w:rtl/>
        </w:rPr>
      </w:pPr>
      <w:r>
        <w:rPr>
          <w:rFonts w:hint="cs"/>
          <w:rtl/>
        </w:rPr>
        <w:t>برچسب‌زني موضوعي فيش‌ها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  <w:rPr>
          <w:rtl/>
        </w:rPr>
      </w:pPr>
      <w:r>
        <w:rPr>
          <w:rFonts w:hint="cs"/>
          <w:rtl/>
        </w:rPr>
        <w:t>طبقه‌بندي موضوعات به دست آمده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تنظيم چارچوب موضوعات و مسائل و دستيابي به نظامي از موضوعات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تحليل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شناسايي دلايل و استدلالات</w:t>
      </w:r>
      <w:r w:rsidRPr="00C520FA">
        <w:rPr>
          <w:rFonts w:hint="cs"/>
          <w:rtl/>
        </w:rPr>
        <w:t xml:space="preserve"> </w:t>
      </w:r>
      <w:r>
        <w:rPr>
          <w:rFonts w:hint="cs"/>
          <w:rtl/>
        </w:rPr>
        <w:t>فرهنگستاني</w:t>
      </w:r>
    </w:p>
    <w:p w:rsidR="007173E5" w:rsidRDefault="007173E5" w:rsidP="007173E5">
      <w:pPr>
        <w:pStyle w:val="ListParagraph"/>
        <w:numPr>
          <w:ilvl w:val="4"/>
          <w:numId w:val="28"/>
        </w:numPr>
        <w:spacing w:after="0"/>
      </w:pPr>
      <w:r>
        <w:rPr>
          <w:rFonts w:hint="cs"/>
          <w:rtl/>
        </w:rPr>
        <w:t>طرح استدلالات</w:t>
      </w:r>
      <w:r w:rsidRPr="00C520FA">
        <w:rPr>
          <w:rFonts w:hint="cs"/>
          <w:rtl/>
        </w:rPr>
        <w:t xml:space="preserve"> </w:t>
      </w:r>
      <w:r>
        <w:rPr>
          <w:rFonts w:hint="cs"/>
          <w:rtl/>
        </w:rPr>
        <w:t>فرهنگستاني (نشان دادن نظام جديدي از استدلالات)</w:t>
      </w:r>
    </w:p>
    <w:p w:rsidR="007173E5" w:rsidRDefault="007173E5" w:rsidP="007173E5">
      <w:pPr>
        <w:pStyle w:val="ListParagraph"/>
        <w:numPr>
          <w:ilvl w:val="2"/>
          <w:numId w:val="28"/>
        </w:numPr>
        <w:spacing w:after="0"/>
      </w:pPr>
      <w:r>
        <w:rPr>
          <w:rFonts w:hint="cs"/>
          <w:rtl/>
        </w:rPr>
        <w:t>تدوين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>درج فيش‌ها و تحليل‌ها ذيل نظام موضوعات طراحي شده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ويرايش و مرتّب‌سازي نگارش و ادبيات متن</w:t>
      </w:r>
    </w:p>
    <w:p w:rsidR="007173E5" w:rsidRDefault="007173E5" w:rsidP="007173E5">
      <w:pPr>
        <w:pStyle w:val="ListParagraph"/>
        <w:numPr>
          <w:ilvl w:val="3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اصلاح ارجاعات و ارتباطات فيش‌ها با منابع</w:t>
      </w:r>
    </w:p>
    <w:p w:rsidR="007173E5" w:rsidRDefault="007173E5" w:rsidP="008F7494">
      <w:pPr>
        <w:pStyle w:val="ListParagraph"/>
        <w:numPr>
          <w:ilvl w:val="3"/>
          <w:numId w:val="28"/>
        </w:numPr>
        <w:spacing w:after="0"/>
      </w:pPr>
      <w:r>
        <w:rPr>
          <w:rFonts w:hint="cs"/>
          <w:rtl/>
        </w:rPr>
        <w:t xml:space="preserve">صفحه‌بندي و خروجي بخش </w:t>
      </w:r>
      <w:r w:rsidR="008F7494">
        <w:rPr>
          <w:rFonts w:hint="cs"/>
          <w:rtl/>
        </w:rPr>
        <w:t xml:space="preserve">فرهنگستاني </w:t>
      </w:r>
      <w:r>
        <w:rPr>
          <w:rFonts w:hint="cs"/>
          <w:rtl/>
        </w:rPr>
        <w:t>پژوهش</w:t>
      </w:r>
    </w:p>
    <w:p w:rsidR="0098653D" w:rsidRDefault="0098653D" w:rsidP="004173B0">
      <w:pPr>
        <w:pStyle w:val="Heading1"/>
        <w:numPr>
          <w:ilvl w:val="0"/>
          <w:numId w:val="28"/>
        </w:numPr>
        <w:spacing w:before="0" w:after="0"/>
        <w:rPr>
          <w:rFonts w:asciiTheme="minorHAnsi" w:eastAsiaTheme="minorHAnsi" w:hAnsiTheme="minorHAnsi" w:cs="Lotus"/>
          <w:b w:val="0"/>
          <w:bCs w:val="0"/>
          <w:color w:val="auto"/>
          <w:sz w:val="22"/>
          <w:szCs w:val="28"/>
          <w:rtl/>
        </w:rPr>
      </w:pPr>
      <w:r w:rsidRPr="0098653D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 xml:space="preserve">گام </w:t>
      </w:r>
      <w:r w:rsidRPr="0098653D">
        <w:rPr>
          <w:rFonts w:asciiTheme="minorHAnsi" w:eastAsiaTheme="minorHAnsi" w:hAnsiTheme="minorHAnsi" w:cs="Lotus" w:hint="eastAsia"/>
          <w:b w:val="0"/>
          <w:bCs w:val="0"/>
          <w:color w:val="auto"/>
          <w:sz w:val="22"/>
          <w:szCs w:val="28"/>
          <w:rtl/>
        </w:rPr>
        <w:t>سوّم</w:t>
      </w:r>
      <w:r w:rsidR="004173B0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 xml:space="preserve">؛ </w:t>
      </w:r>
      <w:r w:rsidR="00BC2A0E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 xml:space="preserve">جمع‌بندي و </w:t>
      </w:r>
      <w:r w:rsidR="004173B0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>تدوين</w:t>
      </w:r>
      <w:r w:rsidR="00BC2A0E">
        <w:rPr>
          <w:rFonts w:asciiTheme="minorHAnsi" w:eastAsiaTheme="minorHAnsi" w:hAnsiTheme="minorHAnsi" w:cs="Lotus" w:hint="cs"/>
          <w:b w:val="0"/>
          <w:bCs w:val="0"/>
          <w:color w:val="auto"/>
          <w:sz w:val="22"/>
          <w:szCs w:val="28"/>
          <w:rtl/>
        </w:rPr>
        <w:t xml:space="preserve"> نهايي</w:t>
      </w:r>
    </w:p>
    <w:p w:rsidR="00C520FA" w:rsidRDefault="00581710" w:rsidP="004173B0">
      <w:pPr>
        <w:pStyle w:val="ListParagraph"/>
        <w:numPr>
          <w:ilvl w:val="1"/>
          <w:numId w:val="28"/>
        </w:numPr>
        <w:spacing w:after="0"/>
        <w:rPr>
          <w:rFonts w:hint="cs"/>
        </w:rPr>
      </w:pPr>
      <w:r>
        <w:rPr>
          <w:rFonts w:hint="cs"/>
          <w:rtl/>
        </w:rPr>
        <w:t>كنار هم قرار دادن سه محصول پژوهشي</w:t>
      </w:r>
    </w:p>
    <w:p w:rsidR="00581710" w:rsidRDefault="00581710" w:rsidP="004173B0">
      <w:pPr>
        <w:pStyle w:val="ListParagraph"/>
        <w:numPr>
          <w:ilvl w:val="1"/>
          <w:numId w:val="28"/>
        </w:numPr>
        <w:spacing w:after="0"/>
      </w:pPr>
      <w:r>
        <w:rPr>
          <w:rFonts w:hint="cs"/>
          <w:rtl/>
        </w:rPr>
        <w:lastRenderedPageBreak/>
        <w:t>نگارش مقدمه و متون مياني (ايجاد ارتباط و همبستگي ميان سه متن)</w:t>
      </w:r>
    </w:p>
    <w:p w:rsidR="004173B0" w:rsidRDefault="004173B0" w:rsidP="004173B0">
      <w:pPr>
        <w:pStyle w:val="ListParagraph"/>
        <w:numPr>
          <w:ilvl w:val="1"/>
          <w:numId w:val="28"/>
        </w:numPr>
        <w:spacing w:after="0"/>
      </w:pPr>
      <w:r>
        <w:rPr>
          <w:rFonts w:hint="cs"/>
          <w:rtl/>
        </w:rPr>
        <w:t>صفحه‌بندي و خروجي نهايي پروژه در قالب يك متن تحقيقي و پژوهشي</w:t>
      </w:r>
    </w:p>
    <w:p w:rsidR="00C60452" w:rsidRDefault="00C60452" w:rsidP="00C60452">
      <w:pPr>
        <w:pStyle w:val="Heading1"/>
        <w:rPr>
          <w:rtl/>
        </w:rPr>
      </w:pPr>
      <w:r>
        <w:rPr>
          <w:rFonts w:hint="cs"/>
          <w:rtl/>
        </w:rPr>
        <w:t>زمان‌بندي</w:t>
      </w:r>
    </w:p>
    <w:tbl>
      <w:tblPr>
        <w:tblStyle w:val="PlainTable5"/>
        <w:bidiVisual/>
        <w:tblW w:w="5000" w:type="pct"/>
        <w:tblLook w:val="04A0" w:firstRow="1" w:lastRow="0" w:firstColumn="1" w:lastColumn="0" w:noHBand="0" w:noVBand="1"/>
      </w:tblPr>
      <w:tblGrid>
        <w:gridCol w:w="6923"/>
        <w:gridCol w:w="1275"/>
        <w:gridCol w:w="991"/>
        <w:gridCol w:w="947"/>
      </w:tblGrid>
      <w:tr w:rsidR="00531F8F" w:rsidRPr="00531F8F" w:rsidTr="00531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5" w:type="pct"/>
          </w:tcPr>
          <w:p w:rsidR="00531F8F" w:rsidRPr="00531F8F" w:rsidRDefault="00531F8F" w:rsidP="00695A55">
            <w:pPr>
              <w:pStyle w:val="Heading1"/>
              <w:spacing w:before="0" w:after="0"/>
              <w:jc w:val="center"/>
              <w:outlineLvl w:val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عنوان برنامه</w:t>
            </w:r>
          </w:p>
        </w:tc>
        <w:tc>
          <w:tcPr>
            <w:tcW w:w="629" w:type="pct"/>
          </w:tcPr>
          <w:p w:rsidR="00531F8F" w:rsidRPr="00531F8F" w:rsidRDefault="00531F8F" w:rsidP="00695A55">
            <w:pPr>
              <w:pStyle w:val="Heading1"/>
              <w:spacing w:before="0" w:after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مدت (روز)</w:t>
            </w:r>
          </w:p>
        </w:tc>
        <w:tc>
          <w:tcPr>
            <w:tcW w:w="489" w:type="pct"/>
          </w:tcPr>
          <w:p w:rsidR="00531F8F" w:rsidRPr="00531F8F" w:rsidRDefault="00531F8F" w:rsidP="00695A55">
            <w:pPr>
              <w:pStyle w:val="Heading1"/>
              <w:spacing w:before="0" w:after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از تاريخ</w:t>
            </w:r>
          </w:p>
        </w:tc>
        <w:tc>
          <w:tcPr>
            <w:tcW w:w="467" w:type="pct"/>
          </w:tcPr>
          <w:p w:rsidR="00531F8F" w:rsidRPr="00531F8F" w:rsidRDefault="00531F8F" w:rsidP="00695A55">
            <w:pPr>
              <w:pStyle w:val="Heading1"/>
              <w:spacing w:before="0" w:after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تا تاريخ</w:t>
            </w:r>
          </w:p>
        </w:tc>
      </w:tr>
      <w:tr w:rsidR="00A0662E" w:rsidRPr="00531F8F" w:rsidTr="0048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FBD4B4" w:themeFill="accent6" w:themeFillTint="66"/>
          </w:tcPr>
          <w:p w:rsidR="00A0662E" w:rsidRPr="00695A55" w:rsidRDefault="00A0662E" w:rsidP="00695A55">
            <w:pPr>
              <w:pStyle w:val="Heading1"/>
              <w:numPr>
                <w:ilvl w:val="0"/>
                <w:numId w:val="30"/>
              </w:numPr>
              <w:spacing w:before="0" w:after="0"/>
              <w:outlineLvl w:val="0"/>
              <w:rPr>
                <w:rFonts w:asciiTheme="minorHAnsi" w:eastAsiaTheme="minorHAnsi" w:hAnsiTheme="minorHAnsi" w:cs="Lotu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</w:pPr>
            <w:r w:rsidRPr="00695A55">
              <w:rPr>
                <w:rFonts w:asciiTheme="minorHAnsi" w:eastAsiaTheme="minorHAnsi" w:hAnsiTheme="minorHAnsi" w:cs="Lotus" w:hint="c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  <w:t>گام اول؛ مقدمات</w:t>
            </w:r>
          </w:p>
        </w:tc>
        <w:tc>
          <w:tcPr>
            <w:tcW w:w="629" w:type="pct"/>
            <w:shd w:val="clear" w:color="auto" w:fill="FBD4B4" w:themeFill="accent6" w:themeFillTint="66"/>
          </w:tcPr>
          <w:p w:rsidR="00A0662E" w:rsidRPr="00C60452" w:rsidRDefault="009A77A4" w:rsidP="006E6984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6</w:t>
            </w:r>
            <w:r w:rsidR="00A0662E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+</w:t>
            </w:r>
            <w:r w:rsidR="006E6984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31</w:t>
            </w:r>
          </w:p>
        </w:tc>
        <w:tc>
          <w:tcPr>
            <w:tcW w:w="489" w:type="pct"/>
            <w:shd w:val="clear" w:color="auto" w:fill="FBD4B4" w:themeFill="accent6" w:themeFillTint="66"/>
          </w:tcPr>
          <w:p w:rsidR="00A0662E" w:rsidRPr="00C60452" w:rsidRDefault="00A0662E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26/2</w:t>
            </w:r>
          </w:p>
        </w:tc>
        <w:tc>
          <w:tcPr>
            <w:tcW w:w="467" w:type="pct"/>
            <w:shd w:val="clear" w:color="auto" w:fill="FBD4B4" w:themeFill="accent6" w:themeFillTint="66"/>
          </w:tcPr>
          <w:p w:rsidR="00A0662E" w:rsidRPr="00C60452" w:rsidRDefault="006E6984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31/3</w:t>
            </w:r>
          </w:p>
        </w:tc>
      </w:tr>
      <w:tr w:rsidR="00A0662E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A0662E" w:rsidRPr="00695A55" w:rsidRDefault="00A0662E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گفتگو و توافق بر موضوع اصلي پژوهش</w:t>
            </w:r>
          </w:p>
        </w:tc>
        <w:tc>
          <w:tcPr>
            <w:tcW w:w="629" w:type="pct"/>
          </w:tcPr>
          <w:p w:rsidR="00A0662E" w:rsidRPr="00C60452" w:rsidRDefault="009A77A4" w:rsidP="00695A55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</w:t>
            </w:r>
          </w:p>
        </w:tc>
        <w:tc>
          <w:tcPr>
            <w:tcW w:w="489" w:type="pct"/>
          </w:tcPr>
          <w:p w:rsidR="00A0662E" w:rsidRPr="00C60452" w:rsidRDefault="00A0662E" w:rsidP="00695A55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26/2</w:t>
            </w:r>
          </w:p>
        </w:tc>
        <w:tc>
          <w:tcPr>
            <w:tcW w:w="467" w:type="pct"/>
          </w:tcPr>
          <w:p w:rsidR="00A0662E" w:rsidRPr="00C60452" w:rsidRDefault="009A77A4" w:rsidP="00695A55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26/2</w:t>
            </w:r>
          </w:p>
        </w:tc>
      </w:tr>
      <w:tr w:rsidR="009A77A4" w:rsidRPr="00531F8F" w:rsidTr="005E3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9A77A4" w:rsidRPr="00695A55" w:rsidRDefault="009A77A4" w:rsidP="005E3320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تنظيم طرح پژوهش</w:t>
            </w:r>
          </w:p>
        </w:tc>
        <w:tc>
          <w:tcPr>
            <w:tcW w:w="629" w:type="pct"/>
          </w:tcPr>
          <w:p w:rsidR="009A77A4" w:rsidRPr="00C60452" w:rsidRDefault="009A77A4" w:rsidP="005E3320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</w:t>
            </w:r>
          </w:p>
        </w:tc>
        <w:tc>
          <w:tcPr>
            <w:tcW w:w="489" w:type="pct"/>
          </w:tcPr>
          <w:p w:rsidR="009A77A4" w:rsidRPr="00C60452" w:rsidRDefault="009A77A4" w:rsidP="005E3320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27/2</w:t>
            </w:r>
          </w:p>
        </w:tc>
        <w:tc>
          <w:tcPr>
            <w:tcW w:w="467" w:type="pct"/>
          </w:tcPr>
          <w:p w:rsidR="009A77A4" w:rsidRPr="00C60452" w:rsidRDefault="009A77A4" w:rsidP="005E3320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28/2</w:t>
            </w:r>
          </w:p>
        </w:tc>
      </w:tr>
      <w:tr w:rsidR="009A77A4" w:rsidRPr="00531F8F" w:rsidTr="005E3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9A77A4" w:rsidRPr="00F115A7" w:rsidRDefault="009A77A4" w:rsidP="005E3320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كارفرما: بررسي طرح و ارائه نظرات اصلاحي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9A77A4" w:rsidRDefault="006E6984" w:rsidP="005E3320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15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9A77A4" w:rsidRDefault="009A77A4" w:rsidP="005E3320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29/2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9A77A4" w:rsidRDefault="006E6984" w:rsidP="005E3320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12/3</w:t>
            </w:r>
          </w:p>
        </w:tc>
      </w:tr>
      <w:tr w:rsidR="00A0662E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A0662E" w:rsidRPr="00695A55" w:rsidRDefault="009A77A4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>
              <w:rPr>
                <w:rFonts w:hint="cs"/>
                <w:i w:val="0"/>
                <w:iCs w:val="0"/>
                <w:rtl/>
              </w:rPr>
              <w:t>بازنويسي</w:t>
            </w:r>
            <w:r w:rsidR="00A0662E" w:rsidRPr="00695A55">
              <w:rPr>
                <w:rFonts w:hint="cs"/>
                <w:i w:val="0"/>
                <w:iCs w:val="0"/>
                <w:rtl/>
              </w:rPr>
              <w:t xml:space="preserve"> طرح پژوهش</w:t>
            </w:r>
          </w:p>
        </w:tc>
        <w:tc>
          <w:tcPr>
            <w:tcW w:w="629" w:type="pct"/>
          </w:tcPr>
          <w:p w:rsidR="00A0662E" w:rsidRPr="00C60452" w:rsidRDefault="009A77A4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</w:t>
            </w:r>
          </w:p>
        </w:tc>
        <w:tc>
          <w:tcPr>
            <w:tcW w:w="489" w:type="pct"/>
          </w:tcPr>
          <w:p w:rsidR="00A0662E" w:rsidRPr="00C60452" w:rsidRDefault="006E6984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13/3</w:t>
            </w:r>
          </w:p>
        </w:tc>
        <w:tc>
          <w:tcPr>
            <w:tcW w:w="467" w:type="pct"/>
          </w:tcPr>
          <w:p w:rsidR="00A0662E" w:rsidRPr="00C60452" w:rsidRDefault="006E6984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13/3</w:t>
            </w:r>
          </w:p>
        </w:tc>
      </w:tr>
      <w:tr w:rsidR="009A77A4" w:rsidRPr="00531F8F" w:rsidTr="005E3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9A77A4" w:rsidRPr="00F115A7" w:rsidRDefault="009A77A4" w:rsidP="005E3320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كارفرما: تصويب طرح و درخواست برنامه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9A77A4" w:rsidRDefault="009A77A4" w:rsidP="005E3320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3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9A77A4" w:rsidRDefault="006E6984" w:rsidP="005E3320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14/3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9A77A4" w:rsidRDefault="006E6984" w:rsidP="005E3320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16/3</w:t>
            </w:r>
          </w:p>
        </w:tc>
      </w:tr>
      <w:tr w:rsidR="00A0662E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A0662E" w:rsidRPr="00695A55" w:rsidRDefault="00A0662E" w:rsidP="00695A55">
            <w:pPr>
              <w:spacing w:after="0" w:line="240" w:lineRule="auto"/>
              <w:ind w:firstLine="0"/>
              <w:rPr>
                <w:i w:val="0"/>
                <w:iCs w:val="0"/>
                <w:rtl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برنامه‌ريزي پروژه</w:t>
            </w:r>
          </w:p>
        </w:tc>
        <w:tc>
          <w:tcPr>
            <w:tcW w:w="629" w:type="pct"/>
          </w:tcPr>
          <w:p w:rsidR="00A0662E" w:rsidRPr="00C60452" w:rsidRDefault="00A0662E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</w:t>
            </w:r>
          </w:p>
        </w:tc>
        <w:tc>
          <w:tcPr>
            <w:tcW w:w="489" w:type="pct"/>
          </w:tcPr>
          <w:p w:rsidR="00A0662E" w:rsidRPr="00C60452" w:rsidRDefault="00A0662E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17/3</w:t>
            </w:r>
          </w:p>
        </w:tc>
        <w:tc>
          <w:tcPr>
            <w:tcW w:w="467" w:type="pct"/>
          </w:tcPr>
          <w:p w:rsidR="00A0662E" w:rsidRPr="00C60452" w:rsidRDefault="00A0662E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18/3</w:t>
            </w:r>
          </w:p>
        </w:tc>
      </w:tr>
      <w:tr w:rsidR="00A0662E" w:rsidRPr="00531F8F" w:rsidTr="00A06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A0662E" w:rsidRPr="00F115A7" w:rsidRDefault="00A0662E" w:rsidP="00695A55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 w:rsidRPr="00F115A7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كارفرما: تصويب برنامه پروژه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A0662E" w:rsidRDefault="00A0662E" w:rsidP="00695A55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A0662E" w:rsidRDefault="00A0662E" w:rsidP="00695A55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19/3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A0662E" w:rsidRDefault="00A0662E" w:rsidP="00695A55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25/3</w:t>
            </w:r>
          </w:p>
        </w:tc>
      </w:tr>
      <w:tr w:rsidR="00A0662E" w:rsidRPr="00531F8F" w:rsidTr="00A0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A0662E" w:rsidRPr="00F115A7" w:rsidRDefault="00A0662E" w:rsidP="00695A55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 w:rsidRPr="00F115A7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[فاصله تا آغاز پروژه]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A0662E" w:rsidRDefault="00A0662E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6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A0662E" w:rsidRDefault="00A0662E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26/3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A0662E" w:rsidRDefault="00A0662E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31/3</w:t>
            </w:r>
          </w:p>
        </w:tc>
      </w:tr>
      <w:tr w:rsidR="00531F8F" w:rsidRPr="00531F8F" w:rsidTr="00542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FBD4B4" w:themeFill="accent6" w:themeFillTint="66"/>
          </w:tcPr>
          <w:p w:rsidR="00531F8F" w:rsidRPr="00695A55" w:rsidRDefault="00531F8F" w:rsidP="00695A55">
            <w:pPr>
              <w:pStyle w:val="Heading1"/>
              <w:numPr>
                <w:ilvl w:val="0"/>
                <w:numId w:val="30"/>
              </w:numPr>
              <w:spacing w:before="0" w:after="0"/>
              <w:outlineLvl w:val="0"/>
              <w:rPr>
                <w:rFonts w:asciiTheme="minorHAnsi" w:eastAsiaTheme="minorHAnsi" w:hAnsiTheme="minorHAnsi" w:cs="Lotu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</w:pPr>
            <w:r w:rsidRPr="00695A55">
              <w:rPr>
                <w:rFonts w:asciiTheme="minorHAnsi" w:eastAsiaTheme="minorHAnsi" w:hAnsiTheme="minorHAnsi" w:cs="Lotus" w:hint="c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  <w:t>گام دوم؛ تحقيق</w:t>
            </w:r>
          </w:p>
        </w:tc>
        <w:tc>
          <w:tcPr>
            <w:tcW w:w="629" w:type="pct"/>
            <w:shd w:val="clear" w:color="auto" w:fill="FBD4B4" w:themeFill="accent6" w:themeFillTint="66"/>
          </w:tcPr>
          <w:p w:rsidR="00531F8F" w:rsidRPr="00531F8F" w:rsidRDefault="00BF2E84" w:rsidP="00695A55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72</w:t>
            </w:r>
            <w:r w:rsidR="00420EF1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+63</w:t>
            </w:r>
          </w:p>
        </w:tc>
        <w:tc>
          <w:tcPr>
            <w:tcW w:w="489" w:type="pct"/>
            <w:shd w:val="clear" w:color="auto" w:fill="FBD4B4" w:themeFill="accent6" w:themeFillTint="66"/>
          </w:tcPr>
          <w:p w:rsidR="00531F8F" w:rsidRPr="00531F8F" w:rsidRDefault="009259E3" w:rsidP="00695A55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1/4</w:t>
            </w:r>
          </w:p>
        </w:tc>
        <w:tc>
          <w:tcPr>
            <w:tcW w:w="467" w:type="pct"/>
            <w:shd w:val="clear" w:color="auto" w:fill="FBD4B4" w:themeFill="accent6" w:themeFillTint="66"/>
          </w:tcPr>
          <w:p w:rsidR="00531F8F" w:rsidRPr="00531F8F" w:rsidRDefault="00BF2E84" w:rsidP="009259E3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11</w:t>
            </w:r>
            <w:r w:rsidR="009259E3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/8</w:t>
            </w:r>
          </w:p>
        </w:tc>
      </w:tr>
      <w:tr w:rsidR="00531F8F" w:rsidRPr="00531F8F" w:rsidTr="00E4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EAF1DD" w:themeFill="accent3" w:themeFillTint="33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فاز حوزوي پروژه</w:t>
            </w:r>
          </w:p>
        </w:tc>
        <w:tc>
          <w:tcPr>
            <w:tcW w:w="629" w:type="pct"/>
            <w:shd w:val="clear" w:color="auto" w:fill="EAF1DD" w:themeFill="accent3" w:themeFillTint="33"/>
          </w:tcPr>
          <w:p w:rsidR="00531F8F" w:rsidRPr="00531F8F" w:rsidRDefault="00420EF1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25+21</w:t>
            </w:r>
          </w:p>
        </w:tc>
        <w:tc>
          <w:tcPr>
            <w:tcW w:w="489" w:type="pct"/>
            <w:shd w:val="clear" w:color="auto" w:fill="EAF1DD" w:themeFill="accent3" w:themeFillTint="33"/>
          </w:tcPr>
          <w:p w:rsidR="00531F8F" w:rsidRPr="00531F8F" w:rsidRDefault="00E07943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1/4</w:t>
            </w:r>
          </w:p>
        </w:tc>
        <w:tc>
          <w:tcPr>
            <w:tcW w:w="467" w:type="pct"/>
            <w:shd w:val="clear" w:color="auto" w:fill="EAF1DD" w:themeFill="accent3" w:themeFillTint="33"/>
          </w:tcPr>
          <w:p w:rsidR="00531F8F" w:rsidRPr="00531F8F" w:rsidRDefault="00E07943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15/5</w:t>
            </w:r>
          </w:p>
        </w:tc>
      </w:tr>
      <w:tr w:rsidR="00531F8F" w:rsidRPr="00531F8F" w:rsidTr="00F20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AEEF3" w:themeFill="accent5" w:themeFillTint="33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مطالعات مقدماتي</w:t>
            </w:r>
          </w:p>
        </w:tc>
        <w:tc>
          <w:tcPr>
            <w:tcW w:w="629" w:type="pct"/>
            <w:shd w:val="clear" w:color="auto" w:fill="DAEEF3" w:themeFill="accent5" w:themeFillTint="33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  <w:r w:rsidR="003765B4">
              <w:rPr>
                <w:rFonts w:hint="cs"/>
                <w:rtl/>
              </w:rPr>
              <w:t>+7</w:t>
            </w:r>
          </w:p>
        </w:tc>
        <w:tc>
          <w:tcPr>
            <w:tcW w:w="489" w:type="pct"/>
            <w:shd w:val="clear" w:color="auto" w:fill="DAEEF3" w:themeFill="accent5" w:themeFillTint="33"/>
          </w:tcPr>
          <w:p w:rsidR="00531F8F" w:rsidRPr="00531F8F" w:rsidRDefault="00F56710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1/4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  <w:r w:rsidR="00F56710">
              <w:rPr>
                <w:rFonts w:hint="cs"/>
                <w:rtl/>
              </w:rPr>
              <w:t>/4</w:t>
            </w:r>
          </w:p>
        </w:tc>
      </w:tr>
      <w:tr w:rsidR="00531F8F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بررسي پيشينه حوزوي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531F8F" w:rsidRPr="00531F8F" w:rsidRDefault="00F56710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1/4</w:t>
            </w:r>
          </w:p>
        </w:tc>
        <w:tc>
          <w:tcPr>
            <w:tcW w:w="467" w:type="pct"/>
          </w:tcPr>
          <w:p w:rsidR="00531F8F" w:rsidRPr="00531F8F" w:rsidRDefault="00F56710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2/4</w:t>
            </w:r>
          </w:p>
        </w:tc>
      </w:tr>
      <w:tr w:rsidR="00531F8F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شناسايي منابع حوزوي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531F8F" w:rsidRPr="00531F8F" w:rsidRDefault="00F56710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3/4</w:t>
            </w:r>
          </w:p>
        </w:tc>
        <w:tc>
          <w:tcPr>
            <w:tcW w:w="467" w:type="pct"/>
          </w:tcPr>
          <w:p w:rsidR="00531F8F" w:rsidRPr="00531F8F" w:rsidRDefault="00F56710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4/4</w:t>
            </w:r>
          </w:p>
        </w:tc>
      </w:tr>
      <w:tr w:rsidR="00695A55" w:rsidRPr="00531F8F" w:rsidTr="00695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695A55" w:rsidRPr="00F115A7" w:rsidRDefault="00695A55" w:rsidP="00695A55">
            <w:pPr>
              <w:spacing w:after="0" w:line="240" w:lineRule="auto"/>
              <w:ind w:firstLine="0"/>
              <w:rPr>
                <w:rFonts w:hint="cs"/>
                <w:rtl/>
              </w:rPr>
            </w:pPr>
            <w:r w:rsidRPr="00F115A7">
              <w:rPr>
                <w:rFonts w:hint="cs"/>
                <w:rtl/>
              </w:rPr>
              <w:t>كارفرما</w:t>
            </w:r>
            <w:r w:rsidRPr="00F115A7">
              <w:rPr>
                <w:rtl/>
              </w:rPr>
              <w:t xml:space="preserve">: </w:t>
            </w:r>
            <w:r w:rsidRPr="00F115A7">
              <w:rPr>
                <w:rFonts w:hint="cs"/>
                <w:rtl/>
              </w:rPr>
              <w:t>تصويب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منابع</w:t>
            </w:r>
            <w:r w:rsidRPr="00F115A7">
              <w:rPr>
                <w:rtl/>
              </w:rPr>
              <w:t xml:space="preserve"> </w:t>
            </w:r>
            <w:r w:rsidR="00B85641" w:rsidRPr="00F115A7">
              <w:rPr>
                <w:rFonts w:hint="cs"/>
                <w:rtl/>
              </w:rPr>
              <w:t xml:space="preserve">بخش حوزوي </w:t>
            </w:r>
            <w:r w:rsidRPr="00F115A7">
              <w:rPr>
                <w:rFonts w:hint="cs"/>
                <w:rtl/>
              </w:rPr>
              <w:t>پروژه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695A55" w:rsidRPr="00531F8F" w:rsidRDefault="00695A55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695A55" w:rsidRPr="00531F8F" w:rsidRDefault="00F56710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5/4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695A55" w:rsidRPr="00531F8F" w:rsidRDefault="00F56710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11/4</w:t>
            </w:r>
          </w:p>
        </w:tc>
      </w:tr>
      <w:tr w:rsidR="00531F8F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اولويت‌بندي منابع حوزوي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F56710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12/4</w:t>
            </w:r>
          </w:p>
        </w:tc>
        <w:tc>
          <w:tcPr>
            <w:tcW w:w="467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12/4</w:t>
            </w:r>
          </w:p>
        </w:tc>
      </w:tr>
      <w:tr w:rsidR="00531F8F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</w:pPr>
            <w:r w:rsidRPr="00695A55">
              <w:rPr>
                <w:rFonts w:asciiTheme="minorHAnsi" w:eastAsiaTheme="minorHAnsi" w:hAnsiTheme="minorHAnsi" w:cs="Lotus" w:hint="c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  <w:t>زمان‌بندي مطالعه و بررسي منابع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3765B4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13/4</w:t>
            </w:r>
          </w:p>
        </w:tc>
        <w:tc>
          <w:tcPr>
            <w:tcW w:w="467" w:type="pct"/>
          </w:tcPr>
          <w:p w:rsidR="00531F8F" w:rsidRPr="00531F8F" w:rsidRDefault="003765B4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13/4</w:t>
            </w:r>
          </w:p>
        </w:tc>
      </w:tr>
      <w:tr w:rsidR="00531F8F" w:rsidRPr="00531F8F" w:rsidTr="00F20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AEEF3" w:themeFill="accent5" w:themeFillTint="33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پژوهش</w:t>
            </w:r>
          </w:p>
        </w:tc>
        <w:tc>
          <w:tcPr>
            <w:tcW w:w="629" w:type="pct"/>
            <w:shd w:val="clear" w:color="auto" w:fill="DAEEF3" w:themeFill="accent5" w:themeFillTint="33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  <w:r w:rsidR="003765B4">
              <w:rPr>
                <w:rFonts w:hint="cs"/>
                <w:rtl/>
              </w:rPr>
              <w:t>+7</w:t>
            </w:r>
          </w:p>
        </w:tc>
        <w:tc>
          <w:tcPr>
            <w:tcW w:w="489" w:type="pct"/>
            <w:shd w:val="clear" w:color="auto" w:fill="DAEEF3" w:themeFill="accent5" w:themeFillTint="33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13/4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2/5</w:t>
            </w:r>
          </w:p>
        </w:tc>
      </w:tr>
      <w:tr w:rsidR="00531F8F" w:rsidRPr="00531F8F" w:rsidTr="00F20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E5DFEC" w:themeFill="accent4" w:themeFillTint="33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مطالعه</w:t>
            </w:r>
          </w:p>
        </w:tc>
        <w:tc>
          <w:tcPr>
            <w:tcW w:w="629" w:type="pct"/>
            <w:shd w:val="clear" w:color="auto" w:fill="E5DFEC" w:themeFill="accent4" w:themeFillTint="33"/>
          </w:tcPr>
          <w:p w:rsidR="00531F8F" w:rsidRPr="00531F8F" w:rsidRDefault="00F20BB4" w:rsidP="00F20BB4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89" w:type="pct"/>
            <w:shd w:val="clear" w:color="auto" w:fill="E5DFEC" w:themeFill="accent4" w:themeFillTint="33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13/4</w:t>
            </w:r>
          </w:p>
        </w:tc>
        <w:tc>
          <w:tcPr>
            <w:tcW w:w="467" w:type="pct"/>
            <w:shd w:val="clear" w:color="auto" w:fill="E5DFEC" w:themeFill="accent4" w:themeFillTint="33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23/4</w:t>
            </w:r>
          </w:p>
        </w:tc>
      </w:tr>
      <w:tr w:rsidR="00531F8F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فيش‌برداري از منابع حوزوي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13/4</w:t>
            </w:r>
          </w:p>
        </w:tc>
        <w:tc>
          <w:tcPr>
            <w:tcW w:w="467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19/4</w:t>
            </w:r>
          </w:p>
        </w:tc>
      </w:tr>
      <w:tr w:rsidR="00531F8F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  <w:rtl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برچسب‌زني موضوعي فيش‌ها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20/4</w:t>
            </w:r>
          </w:p>
        </w:tc>
        <w:tc>
          <w:tcPr>
            <w:tcW w:w="467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20/4</w:t>
            </w:r>
          </w:p>
        </w:tc>
      </w:tr>
      <w:tr w:rsidR="00531F8F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  <w:rtl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طبقه‌بندي موضوعات به دست آمده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21/4</w:t>
            </w:r>
          </w:p>
        </w:tc>
        <w:tc>
          <w:tcPr>
            <w:tcW w:w="467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22/4</w:t>
            </w:r>
          </w:p>
        </w:tc>
      </w:tr>
      <w:tr w:rsidR="00531F8F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تنظيم چارچوب موضوعات و مسائل و دستيابي به نظامي از موضوعات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23/4</w:t>
            </w:r>
          </w:p>
        </w:tc>
        <w:tc>
          <w:tcPr>
            <w:tcW w:w="467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23/4</w:t>
            </w:r>
          </w:p>
        </w:tc>
      </w:tr>
      <w:tr w:rsidR="00A55AEE" w:rsidRPr="00531F8F" w:rsidTr="00A55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A55AEE" w:rsidRPr="00F115A7" w:rsidRDefault="00A55AEE" w:rsidP="00695A55">
            <w:pPr>
              <w:spacing w:after="0" w:line="240" w:lineRule="auto"/>
              <w:ind w:firstLine="0"/>
              <w:rPr>
                <w:rFonts w:hint="cs"/>
                <w:rtl/>
              </w:rPr>
            </w:pPr>
            <w:r w:rsidRPr="00F115A7">
              <w:rPr>
                <w:rFonts w:hint="cs"/>
                <w:rtl/>
              </w:rPr>
              <w:t>كارفرما</w:t>
            </w:r>
            <w:r w:rsidRPr="00F115A7">
              <w:rPr>
                <w:rtl/>
              </w:rPr>
              <w:t xml:space="preserve">: </w:t>
            </w:r>
            <w:r w:rsidRPr="00F115A7">
              <w:rPr>
                <w:rFonts w:hint="cs"/>
                <w:rtl/>
              </w:rPr>
              <w:t>تصويب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نظام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موضوعات بخش حوزوي پروژه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A55AEE" w:rsidRPr="00531F8F" w:rsidRDefault="00AF3B52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A55AEE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24/4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A55AEE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30/4</w:t>
            </w:r>
          </w:p>
        </w:tc>
      </w:tr>
      <w:tr w:rsidR="00531F8F" w:rsidRPr="00531F8F" w:rsidTr="00F20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E5DFEC" w:themeFill="accent4" w:themeFillTint="33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تحليل</w:t>
            </w:r>
          </w:p>
        </w:tc>
        <w:tc>
          <w:tcPr>
            <w:tcW w:w="629" w:type="pct"/>
            <w:shd w:val="clear" w:color="auto" w:fill="E5DFEC" w:themeFill="accent4" w:themeFillTint="33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9" w:type="pct"/>
            <w:shd w:val="clear" w:color="auto" w:fill="E5DFEC" w:themeFill="accent4" w:themeFillTint="33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31/4</w:t>
            </w:r>
          </w:p>
        </w:tc>
        <w:tc>
          <w:tcPr>
            <w:tcW w:w="467" w:type="pct"/>
            <w:shd w:val="clear" w:color="auto" w:fill="E5DFEC" w:themeFill="accent4" w:themeFillTint="33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2/5</w:t>
            </w:r>
          </w:p>
        </w:tc>
      </w:tr>
      <w:tr w:rsidR="00531F8F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شناسايي دلايل و استدلالات حوزوي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31/4</w:t>
            </w:r>
          </w:p>
        </w:tc>
        <w:tc>
          <w:tcPr>
            <w:tcW w:w="467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31/4</w:t>
            </w:r>
          </w:p>
        </w:tc>
      </w:tr>
      <w:tr w:rsidR="00531F8F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نقد استدلالات حوزوي (نشان دادن خلأها و نداشته‌ها)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1/5</w:t>
            </w:r>
          </w:p>
        </w:tc>
        <w:tc>
          <w:tcPr>
            <w:tcW w:w="467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1/5</w:t>
            </w:r>
          </w:p>
        </w:tc>
      </w:tr>
      <w:tr w:rsidR="00531F8F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lastRenderedPageBreak/>
              <w:t>نقض استدلالات حوزوي (نشان دادن تغييرات ضروري در داشته‌ها)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2/5</w:t>
            </w:r>
          </w:p>
        </w:tc>
        <w:tc>
          <w:tcPr>
            <w:tcW w:w="467" w:type="pct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2/5</w:t>
            </w:r>
          </w:p>
        </w:tc>
      </w:tr>
      <w:tr w:rsidR="00531F8F" w:rsidRPr="00531F8F" w:rsidTr="00F20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AEEF3" w:themeFill="accent5" w:themeFillTint="33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تدوين</w:t>
            </w:r>
          </w:p>
        </w:tc>
        <w:tc>
          <w:tcPr>
            <w:tcW w:w="629" w:type="pct"/>
            <w:shd w:val="clear" w:color="auto" w:fill="DAEEF3" w:themeFill="accent5" w:themeFillTint="33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  <w:r w:rsidR="000A1F97">
              <w:rPr>
                <w:rFonts w:hint="cs"/>
                <w:rtl/>
              </w:rPr>
              <w:t>+7</w:t>
            </w:r>
          </w:p>
        </w:tc>
        <w:tc>
          <w:tcPr>
            <w:tcW w:w="489" w:type="pct"/>
            <w:shd w:val="clear" w:color="auto" w:fill="DAEEF3" w:themeFill="accent5" w:themeFillTint="33"/>
          </w:tcPr>
          <w:p w:rsidR="00531F8F" w:rsidRPr="00531F8F" w:rsidRDefault="003765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3/5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:rsidR="00531F8F" w:rsidRPr="00531F8F" w:rsidRDefault="000A1F97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14/5</w:t>
            </w:r>
          </w:p>
        </w:tc>
      </w:tr>
      <w:tr w:rsidR="00531F8F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درج فيش‌ها و تحليل‌ها ذيل نظام موضوعات طراحي شده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531F8F" w:rsidRPr="00531F8F" w:rsidRDefault="000A1F97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3/5</w:t>
            </w:r>
          </w:p>
        </w:tc>
        <w:tc>
          <w:tcPr>
            <w:tcW w:w="467" w:type="pct"/>
          </w:tcPr>
          <w:p w:rsidR="00531F8F" w:rsidRPr="00531F8F" w:rsidRDefault="000A1F97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4/5</w:t>
            </w:r>
          </w:p>
        </w:tc>
      </w:tr>
      <w:tr w:rsidR="00531F8F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ويرايش و مرتّب‌سازي نگارش و ادبيات متن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0A1F97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5/5</w:t>
            </w:r>
          </w:p>
        </w:tc>
        <w:tc>
          <w:tcPr>
            <w:tcW w:w="467" w:type="pct"/>
          </w:tcPr>
          <w:p w:rsidR="00531F8F" w:rsidRPr="00531F8F" w:rsidRDefault="000A1F97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5/5</w:t>
            </w:r>
          </w:p>
        </w:tc>
      </w:tr>
      <w:tr w:rsidR="00531F8F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اصلاح ارجاعات و ارتباطات فيش‌ها با منابع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0A1F97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6/5</w:t>
            </w:r>
          </w:p>
        </w:tc>
        <w:tc>
          <w:tcPr>
            <w:tcW w:w="467" w:type="pct"/>
          </w:tcPr>
          <w:p w:rsidR="00531F8F" w:rsidRPr="00531F8F" w:rsidRDefault="000A1F97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6/5</w:t>
            </w:r>
          </w:p>
        </w:tc>
      </w:tr>
      <w:tr w:rsidR="00531F8F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صفحه‌بندي و خروجي بخش حوزوي پژوهش</w:t>
            </w:r>
          </w:p>
        </w:tc>
        <w:tc>
          <w:tcPr>
            <w:tcW w:w="629" w:type="pct"/>
          </w:tcPr>
          <w:p w:rsidR="00531F8F" w:rsidRPr="00531F8F" w:rsidRDefault="00F20BB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0A1F97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7/5</w:t>
            </w:r>
          </w:p>
        </w:tc>
        <w:tc>
          <w:tcPr>
            <w:tcW w:w="467" w:type="pct"/>
          </w:tcPr>
          <w:p w:rsidR="00531F8F" w:rsidRPr="00531F8F" w:rsidRDefault="000A1F97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7/5</w:t>
            </w:r>
          </w:p>
        </w:tc>
      </w:tr>
      <w:tr w:rsidR="00E42A5E" w:rsidRPr="00531F8F" w:rsidTr="00E0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E42A5E" w:rsidRPr="00F115A7" w:rsidRDefault="00E42A5E" w:rsidP="00E42A5E">
            <w:pPr>
              <w:spacing w:after="0" w:line="240" w:lineRule="auto"/>
              <w:ind w:firstLine="0"/>
              <w:rPr>
                <w:rFonts w:hint="cs"/>
                <w:rtl/>
              </w:rPr>
            </w:pPr>
            <w:r w:rsidRPr="00F115A7">
              <w:rPr>
                <w:rFonts w:hint="cs"/>
                <w:rtl/>
              </w:rPr>
              <w:t>كارفرما</w:t>
            </w:r>
            <w:r w:rsidRPr="00F115A7">
              <w:rPr>
                <w:rtl/>
              </w:rPr>
              <w:t xml:space="preserve">: </w:t>
            </w:r>
            <w:r w:rsidRPr="00F115A7">
              <w:rPr>
                <w:rFonts w:hint="cs"/>
                <w:rtl/>
              </w:rPr>
              <w:t>تصويب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متن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بخش حوزوي پژوهش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E42A5E" w:rsidRPr="00531F8F" w:rsidRDefault="00AF3B52" w:rsidP="00E07943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E42A5E" w:rsidRPr="00531F8F" w:rsidRDefault="000A1F97" w:rsidP="00E07943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8/5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E42A5E" w:rsidRPr="00531F8F" w:rsidRDefault="000A1F97" w:rsidP="00E07943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14/5</w:t>
            </w:r>
          </w:p>
        </w:tc>
      </w:tr>
      <w:tr w:rsidR="00E42A5E" w:rsidRPr="00531F8F" w:rsidTr="00E4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EAF1DD" w:themeFill="accent3" w:themeFillTint="33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فاز دانشگاهي پروژه</w:t>
            </w:r>
          </w:p>
        </w:tc>
        <w:tc>
          <w:tcPr>
            <w:tcW w:w="629" w:type="pct"/>
            <w:shd w:val="clear" w:color="auto" w:fill="EAF1DD" w:themeFill="accent3" w:themeFillTint="33"/>
          </w:tcPr>
          <w:p w:rsidR="00531F8F" w:rsidRPr="00531F8F" w:rsidRDefault="00420EF1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25+21</w:t>
            </w:r>
          </w:p>
        </w:tc>
        <w:tc>
          <w:tcPr>
            <w:tcW w:w="489" w:type="pct"/>
            <w:shd w:val="clear" w:color="auto" w:fill="EAF1DD" w:themeFill="accent3" w:themeFillTint="33"/>
          </w:tcPr>
          <w:p w:rsidR="00531F8F" w:rsidRPr="00531F8F" w:rsidRDefault="00363475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  <w:r w:rsidR="00E07943">
              <w:rPr>
                <w:rFonts w:hint="cs"/>
                <w:rtl/>
              </w:rPr>
              <w:t>/5</w:t>
            </w:r>
          </w:p>
        </w:tc>
        <w:tc>
          <w:tcPr>
            <w:tcW w:w="467" w:type="pct"/>
            <w:shd w:val="clear" w:color="auto" w:fill="EAF1DD" w:themeFill="accent3" w:themeFillTint="33"/>
          </w:tcPr>
          <w:p w:rsidR="00531F8F" w:rsidRPr="00531F8F" w:rsidRDefault="00470D7B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  <w:r w:rsidR="00E07943">
              <w:rPr>
                <w:rFonts w:hint="cs"/>
                <w:rtl/>
              </w:rPr>
              <w:t>/6</w:t>
            </w:r>
          </w:p>
        </w:tc>
      </w:tr>
      <w:tr w:rsidR="000A1F97" w:rsidRPr="00531F8F" w:rsidTr="0009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AEEF3" w:themeFill="accent5" w:themeFillTint="33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مطالعات مقدماتي</w:t>
            </w:r>
          </w:p>
        </w:tc>
        <w:tc>
          <w:tcPr>
            <w:tcW w:w="629" w:type="pct"/>
            <w:shd w:val="clear" w:color="auto" w:fill="DAEEF3" w:themeFill="accent5" w:themeFillTint="33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6+7</w:t>
            </w:r>
          </w:p>
        </w:tc>
        <w:tc>
          <w:tcPr>
            <w:tcW w:w="489" w:type="pct"/>
            <w:shd w:val="clear" w:color="auto" w:fill="DAEEF3" w:themeFill="accent5" w:themeFillTint="33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15/5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27/5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بررسي پيشينه دانشگاهي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15/5</w:t>
            </w:r>
          </w:p>
        </w:tc>
        <w:tc>
          <w:tcPr>
            <w:tcW w:w="467" w:type="pct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16/5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شناسايي منابع دانشگاهي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17/5</w:t>
            </w:r>
          </w:p>
        </w:tc>
        <w:tc>
          <w:tcPr>
            <w:tcW w:w="467" w:type="pct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18/5</w:t>
            </w:r>
          </w:p>
        </w:tc>
      </w:tr>
      <w:tr w:rsidR="000A1F97" w:rsidRPr="00531F8F" w:rsidTr="00E0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0A1F97" w:rsidRPr="00F115A7" w:rsidRDefault="000A1F97" w:rsidP="000A1F97">
            <w:pPr>
              <w:spacing w:after="0" w:line="240" w:lineRule="auto"/>
              <w:ind w:firstLine="0"/>
              <w:rPr>
                <w:rFonts w:hint="cs"/>
                <w:rtl/>
              </w:rPr>
            </w:pPr>
            <w:r w:rsidRPr="00F115A7">
              <w:rPr>
                <w:rFonts w:hint="cs"/>
                <w:rtl/>
              </w:rPr>
              <w:t>كارفرما</w:t>
            </w:r>
            <w:r w:rsidRPr="00F115A7">
              <w:rPr>
                <w:rtl/>
              </w:rPr>
              <w:t xml:space="preserve">: </w:t>
            </w:r>
            <w:r w:rsidRPr="00F115A7">
              <w:rPr>
                <w:rFonts w:hint="cs"/>
                <w:rtl/>
              </w:rPr>
              <w:t>تصويب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منابع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بخش دانشگاهي پروژه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19/5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25/5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اولويت‌بندي منابع دانشگاهي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26/5</w:t>
            </w:r>
          </w:p>
        </w:tc>
        <w:tc>
          <w:tcPr>
            <w:tcW w:w="467" w:type="pct"/>
          </w:tcPr>
          <w:p w:rsidR="000A1F97" w:rsidRPr="00531F8F" w:rsidRDefault="00363475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26/5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</w:pPr>
            <w:r w:rsidRPr="00695A55">
              <w:rPr>
                <w:rFonts w:asciiTheme="minorHAnsi" w:eastAsiaTheme="minorHAnsi" w:hAnsiTheme="minorHAnsi" w:cs="Lotus" w:hint="c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  <w:t>زمان‌بندي مطالعه و بررسي منابع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363475" w:rsidP="000A1F97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27/5</w:t>
            </w:r>
          </w:p>
        </w:tc>
        <w:tc>
          <w:tcPr>
            <w:tcW w:w="467" w:type="pct"/>
          </w:tcPr>
          <w:p w:rsidR="000A1F97" w:rsidRPr="00531F8F" w:rsidRDefault="00363475" w:rsidP="000A1F97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27/5</w:t>
            </w:r>
          </w:p>
        </w:tc>
      </w:tr>
      <w:tr w:rsidR="000A1F97" w:rsidRPr="00531F8F" w:rsidTr="0009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AEEF3" w:themeFill="accent5" w:themeFillTint="33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پژوهش</w:t>
            </w:r>
          </w:p>
        </w:tc>
        <w:tc>
          <w:tcPr>
            <w:tcW w:w="629" w:type="pct"/>
            <w:shd w:val="clear" w:color="auto" w:fill="DAEEF3" w:themeFill="accent5" w:themeFillTint="33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14+7</w:t>
            </w:r>
          </w:p>
        </w:tc>
        <w:tc>
          <w:tcPr>
            <w:tcW w:w="489" w:type="pct"/>
            <w:shd w:val="clear" w:color="auto" w:fill="DAEEF3" w:themeFill="accent5" w:themeFillTint="33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28/5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17/6</w:t>
            </w:r>
          </w:p>
        </w:tc>
      </w:tr>
      <w:tr w:rsidR="000A1F97" w:rsidRPr="00531F8F" w:rsidTr="0009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E5DFEC" w:themeFill="accent4" w:themeFillTint="33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مطالعه</w:t>
            </w:r>
          </w:p>
        </w:tc>
        <w:tc>
          <w:tcPr>
            <w:tcW w:w="629" w:type="pct"/>
            <w:shd w:val="clear" w:color="auto" w:fill="E5DFEC" w:themeFill="accent4" w:themeFillTint="33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89" w:type="pct"/>
            <w:shd w:val="clear" w:color="auto" w:fill="E5DFEC" w:themeFill="accent4" w:themeFillTint="33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28/5</w:t>
            </w:r>
          </w:p>
        </w:tc>
        <w:tc>
          <w:tcPr>
            <w:tcW w:w="467" w:type="pct"/>
            <w:shd w:val="clear" w:color="auto" w:fill="E5DFEC" w:themeFill="accent4" w:themeFillTint="33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7/6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فيش‌برداري از منابع دانشگاهي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28/5</w:t>
            </w:r>
          </w:p>
        </w:tc>
        <w:tc>
          <w:tcPr>
            <w:tcW w:w="467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3/6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  <w:rtl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برچسب‌زني موضوعي فيش‌ها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4/6</w:t>
            </w:r>
          </w:p>
        </w:tc>
        <w:tc>
          <w:tcPr>
            <w:tcW w:w="467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4/6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  <w:rtl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طبقه‌بندي موضوعات به دست آمده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5/6</w:t>
            </w:r>
          </w:p>
        </w:tc>
        <w:tc>
          <w:tcPr>
            <w:tcW w:w="467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6/6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تنظيم چارچوب موضوعات و مسائل و دستيابي به نظامي از موضوعات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7/6</w:t>
            </w:r>
          </w:p>
        </w:tc>
        <w:tc>
          <w:tcPr>
            <w:tcW w:w="467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7/6</w:t>
            </w:r>
          </w:p>
        </w:tc>
      </w:tr>
      <w:tr w:rsidR="000A1F97" w:rsidRPr="00531F8F" w:rsidTr="00E0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0A1F97" w:rsidRPr="00F115A7" w:rsidRDefault="000A1F97" w:rsidP="000A1F97">
            <w:pPr>
              <w:spacing w:after="0" w:line="240" w:lineRule="auto"/>
              <w:ind w:firstLine="0"/>
              <w:rPr>
                <w:rFonts w:hint="cs"/>
                <w:rtl/>
              </w:rPr>
            </w:pPr>
            <w:r w:rsidRPr="00F115A7">
              <w:rPr>
                <w:rFonts w:hint="cs"/>
                <w:rtl/>
              </w:rPr>
              <w:t>كارفرما</w:t>
            </w:r>
            <w:r w:rsidRPr="00F115A7">
              <w:rPr>
                <w:rtl/>
              </w:rPr>
              <w:t xml:space="preserve">: </w:t>
            </w:r>
            <w:r w:rsidRPr="00F115A7">
              <w:rPr>
                <w:rFonts w:hint="cs"/>
                <w:rtl/>
              </w:rPr>
              <w:t>تصويب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نظام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موضوعات بخش دانشگاهي پروژه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8/6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14/6</w:t>
            </w:r>
          </w:p>
        </w:tc>
      </w:tr>
      <w:tr w:rsidR="000A1F97" w:rsidRPr="00531F8F" w:rsidTr="0009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E5DFEC" w:themeFill="accent4" w:themeFillTint="33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تحليل</w:t>
            </w:r>
          </w:p>
        </w:tc>
        <w:tc>
          <w:tcPr>
            <w:tcW w:w="629" w:type="pct"/>
            <w:shd w:val="clear" w:color="auto" w:fill="E5DFEC" w:themeFill="accent4" w:themeFillTint="33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9" w:type="pct"/>
            <w:shd w:val="clear" w:color="auto" w:fill="E5DFEC" w:themeFill="accent4" w:themeFillTint="33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15/6</w:t>
            </w:r>
          </w:p>
        </w:tc>
        <w:tc>
          <w:tcPr>
            <w:tcW w:w="467" w:type="pct"/>
            <w:shd w:val="clear" w:color="auto" w:fill="E5DFEC" w:themeFill="accent4" w:themeFillTint="33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17/6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شناسايي دلايل و استدلالات دانشگاهي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15/6</w:t>
            </w:r>
          </w:p>
        </w:tc>
        <w:tc>
          <w:tcPr>
            <w:tcW w:w="467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15/6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نقد استدلالات دانشگاهي (نشان دادن خلأها و نداشته‌ها)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16/6</w:t>
            </w:r>
          </w:p>
        </w:tc>
        <w:tc>
          <w:tcPr>
            <w:tcW w:w="467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16/6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نقض استدلالات دانشگاهي (نشان دادن تغييرات ضروري در داشته‌ها)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17/6</w:t>
            </w:r>
          </w:p>
        </w:tc>
        <w:tc>
          <w:tcPr>
            <w:tcW w:w="467" w:type="pct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17/6</w:t>
            </w:r>
          </w:p>
        </w:tc>
      </w:tr>
      <w:tr w:rsidR="000A1F97" w:rsidRPr="00531F8F" w:rsidTr="0009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AEEF3" w:themeFill="accent5" w:themeFillTint="33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تدوين</w:t>
            </w:r>
          </w:p>
        </w:tc>
        <w:tc>
          <w:tcPr>
            <w:tcW w:w="629" w:type="pct"/>
            <w:shd w:val="clear" w:color="auto" w:fill="DAEEF3" w:themeFill="accent5" w:themeFillTint="33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5+7</w:t>
            </w:r>
          </w:p>
        </w:tc>
        <w:tc>
          <w:tcPr>
            <w:tcW w:w="489" w:type="pct"/>
            <w:shd w:val="clear" w:color="auto" w:fill="DAEEF3" w:themeFill="accent5" w:themeFillTint="33"/>
          </w:tcPr>
          <w:p w:rsidR="000A1F97" w:rsidRPr="00531F8F" w:rsidRDefault="001F0440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18/6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29/6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درج فيش‌ها و تحليل‌ها ذيل نظام موضوعات طراحي شده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18/6</w:t>
            </w:r>
          </w:p>
        </w:tc>
        <w:tc>
          <w:tcPr>
            <w:tcW w:w="467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19/6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ويرايش و مرتّب‌سازي نگارش و ادبيات متن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20/6</w:t>
            </w:r>
          </w:p>
        </w:tc>
        <w:tc>
          <w:tcPr>
            <w:tcW w:w="467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20/6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اصلاح ارجاعات و ارتباطات فيش‌ها با منابع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21/6</w:t>
            </w:r>
          </w:p>
        </w:tc>
        <w:tc>
          <w:tcPr>
            <w:tcW w:w="467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21/6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صفحه‌بندي و خروجي بخش دانشگاهي پژوهش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22/6</w:t>
            </w:r>
          </w:p>
        </w:tc>
        <w:tc>
          <w:tcPr>
            <w:tcW w:w="467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22/6</w:t>
            </w:r>
          </w:p>
        </w:tc>
      </w:tr>
      <w:tr w:rsidR="000A1F97" w:rsidRPr="00531F8F" w:rsidTr="00E0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0A1F97" w:rsidRPr="00F115A7" w:rsidRDefault="000A1F97" w:rsidP="000A1F97">
            <w:pPr>
              <w:spacing w:after="0" w:line="240" w:lineRule="auto"/>
              <w:ind w:firstLine="0"/>
              <w:rPr>
                <w:rFonts w:hint="cs"/>
                <w:rtl/>
              </w:rPr>
            </w:pPr>
            <w:r w:rsidRPr="00F115A7">
              <w:rPr>
                <w:rFonts w:hint="cs"/>
                <w:rtl/>
              </w:rPr>
              <w:t>كارفرما</w:t>
            </w:r>
            <w:r w:rsidRPr="00F115A7">
              <w:rPr>
                <w:rtl/>
              </w:rPr>
              <w:t xml:space="preserve">: </w:t>
            </w:r>
            <w:r w:rsidRPr="00F115A7">
              <w:rPr>
                <w:rFonts w:hint="cs"/>
                <w:rtl/>
              </w:rPr>
              <w:t>تصويب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متن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بخش دانشگاهي پژوهش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23/6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29/6</w:t>
            </w:r>
          </w:p>
        </w:tc>
      </w:tr>
      <w:tr w:rsidR="00A55AEE" w:rsidRPr="00531F8F" w:rsidTr="00E42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EAF1DD" w:themeFill="accent3" w:themeFillTint="33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lastRenderedPageBreak/>
              <w:t>فاز فرهنگستاني پروژه</w:t>
            </w:r>
          </w:p>
        </w:tc>
        <w:tc>
          <w:tcPr>
            <w:tcW w:w="629" w:type="pct"/>
            <w:shd w:val="clear" w:color="auto" w:fill="EAF1DD" w:themeFill="accent3" w:themeFillTint="33"/>
          </w:tcPr>
          <w:p w:rsidR="00531F8F" w:rsidRPr="00531F8F" w:rsidRDefault="00BF2E8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  <w:r w:rsidR="00420EF1">
              <w:rPr>
                <w:rFonts w:hint="cs"/>
                <w:rtl/>
              </w:rPr>
              <w:t>+21</w:t>
            </w:r>
          </w:p>
        </w:tc>
        <w:tc>
          <w:tcPr>
            <w:tcW w:w="489" w:type="pct"/>
            <w:shd w:val="clear" w:color="auto" w:fill="EAF1DD" w:themeFill="accent3" w:themeFillTint="33"/>
          </w:tcPr>
          <w:p w:rsidR="00531F8F" w:rsidRPr="00531F8F" w:rsidRDefault="00470D7B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30/6</w:t>
            </w:r>
          </w:p>
        </w:tc>
        <w:tc>
          <w:tcPr>
            <w:tcW w:w="467" w:type="pct"/>
            <w:shd w:val="clear" w:color="auto" w:fill="EAF1DD" w:themeFill="accent3" w:themeFillTint="33"/>
          </w:tcPr>
          <w:p w:rsidR="00531F8F" w:rsidRPr="00531F8F" w:rsidRDefault="00BF2E8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  <w:r w:rsidR="00470D7B">
              <w:rPr>
                <w:rFonts w:hint="cs"/>
                <w:rtl/>
              </w:rPr>
              <w:t>/8</w:t>
            </w:r>
          </w:p>
        </w:tc>
      </w:tr>
      <w:tr w:rsidR="000A1F97" w:rsidRPr="00531F8F" w:rsidTr="0009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AEEF3" w:themeFill="accent5" w:themeFillTint="33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مطالعات مقدماتي</w:t>
            </w:r>
          </w:p>
        </w:tc>
        <w:tc>
          <w:tcPr>
            <w:tcW w:w="629" w:type="pct"/>
            <w:shd w:val="clear" w:color="auto" w:fill="DAEEF3" w:themeFill="accent5" w:themeFillTint="33"/>
          </w:tcPr>
          <w:p w:rsidR="000A1F97" w:rsidRPr="00531F8F" w:rsidRDefault="00A14C7D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  <w:r w:rsidR="000A1F97">
              <w:rPr>
                <w:rFonts w:hint="cs"/>
                <w:rtl/>
              </w:rPr>
              <w:t>+7</w:t>
            </w:r>
          </w:p>
        </w:tc>
        <w:tc>
          <w:tcPr>
            <w:tcW w:w="489" w:type="pct"/>
            <w:shd w:val="clear" w:color="auto" w:fill="DAEEF3" w:themeFill="accent5" w:themeFillTint="33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30/6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9/7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شناسايي منابع فرهنگستاني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30/6</w:t>
            </w:r>
          </w:p>
        </w:tc>
        <w:tc>
          <w:tcPr>
            <w:tcW w:w="467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31/6</w:t>
            </w:r>
          </w:p>
        </w:tc>
      </w:tr>
      <w:tr w:rsidR="000A1F97" w:rsidRPr="00531F8F" w:rsidTr="00E0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0A1F97" w:rsidRPr="00F115A7" w:rsidRDefault="000A1F97" w:rsidP="000A1F97">
            <w:pPr>
              <w:spacing w:after="0" w:line="240" w:lineRule="auto"/>
              <w:ind w:firstLine="0"/>
              <w:rPr>
                <w:rFonts w:hint="cs"/>
                <w:rtl/>
              </w:rPr>
            </w:pPr>
            <w:r w:rsidRPr="00F115A7">
              <w:rPr>
                <w:rFonts w:hint="cs"/>
                <w:rtl/>
              </w:rPr>
              <w:t>كارفرما</w:t>
            </w:r>
            <w:r w:rsidRPr="00F115A7">
              <w:rPr>
                <w:rtl/>
              </w:rPr>
              <w:t xml:space="preserve">: </w:t>
            </w:r>
            <w:r w:rsidRPr="00F115A7">
              <w:rPr>
                <w:rFonts w:hint="cs"/>
                <w:rtl/>
              </w:rPr>
              <w:t>تصويب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منابع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بخش فرهنگستاني پروژه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1/7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7/7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اولويت‌بندي منابع فرهنگستاني</w:t>
            </w:r>
          </w:p>
        </w:tc>
        <w:tc>
          <w:tcPr>
            <w:tcW w:w="629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8/7</w:t>
            </w:r>
          </w:p>
        </w:tc>
        <w:tc>
          <w:tcPr>
            <w:tcW w:w="467" w:type="pct"/>
          </w:tcPr>
          <w:p w:rsidR="000A1F97" w:rsidRPr="00531F8F" w:rsidRDefault="00470D7B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8/7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</w:pPr>
            <w:r w:rsidRPr="00695A55">
              <w:rPr>
                <w:rFonts w:asciiTheme="minorHAnsi" w:eastAsiaTheme="minorHAnsi" w:hAnsiTheme="minorHAnsi" w:cs="Lotus" w:hint="c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  <w:t>زمان‌بندي مطالعه و بررسي منابع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470D7B" w:rsidP="000A1F97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9/7</w:t>
            </w:r>
          </w:p>
        </w:tc>
        <w:tc>
          <w:tcPr>
            <w:tcW w:w="467" w:type="pct"/>
          </w:tcPr>
          <w:p w:rsidR="000A1F97" w:rsidRPr="00531F8F" w:rsidRDefault="00470D7B" w:rsidP="000A1F97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9/7</w:t>
            </w:r>
          </w:p>
        </w:tc>
      </w:tr>
      <w:tr w:rsidR="00A14C7D" w:rsidRPr="00531F8F" w:rsidTr="0009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AEEF3" w:themeFill="accent5" w:themeFillTint="33"/>
          </w:tcPr>
          <w:p w:rsidR="00A14C7D" w:rsidRPr="00695A55" w:rsidRDefault="00A14C7D" w:rsidP="00A14C7D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پژوهش</w:t>
            </w:r>
          </w:p>
        </w:tc>
        <w:tc>
          <w:tcPr>
            <w:tcW w:w="629" w:type="pct"/>
            <w:shd w:val="clear" w:color="auto" w:fill="DAEEF3" w:themeFill="accent5" w:themeFillTint="33"/>
          </w:tcPr>
          <w:p w:rsidR="00A14C7D" w:rsidRPr="00531F8F" w:rsidRDefault="00A14C7D" w:rsidP="006017C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  <w:r w:rsidR="006017CD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+7</w:t>
            </w:r>
          </w:p>
        </w:tc>
        <w:tc>
          <w:tcPr>
            <w:tcW w:w="489" w:type="pct"/>
            <w:shd w:val="clear" w:color="auto" w:fill="DAEEF3" w:themeFill="accent5" w:themeFillTint="33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10/7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:rsidR="00A14C7D" w:rsidRPr="00531F8F" w:rsidRDefault="00BF2E84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29/7</w:t>
            </w:r>
          </w:p>
        </w:tc>
      </w:tr>
      <w:tr w:rsidR="000A1F97" w:rsidRPr="00531F8F" w:rsidTr="0009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E5DFEC" w:themeFill="accent4" w:themeFillTint="33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مطالعه</w:t>
            </w:r>
          </w:p>
        </w:tc>
        <w:tc>
          <w:tcPr>
            <w:tcW w:w="629" w:type="pct"/>
            <w:shd w:val="clear" w:color="auto" w:fill="E5DFEC" w:themeFill="accent4" w:themeFillTint="33"/>
          </w:tcPr>
          <w:p w:rsidR="000A1F97" w:rsidRPr="00531F8F" w:rsidRDefault="00A14C7D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89" w:type="pct"/>
            <w:shd w:val="clear" w:color="auto" w:fill="E5DFEC" w:themeFill="accent4" w:themeFillTint="33"/>
          </w:tcPr>
          <w:p w:rsidR="000A1F97" w:rsidRPr="00531F8F" w:rsidRDefault="006017CD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10/7</w:t>
            </w:r>
          </w:p>
        </w:tc>
        <w:tc>
          <w:tcPr>
            <w:tcW w:w="467" w:type="pct"/>
            <w:shd w:val="clear" w:color="auto" w:fill="E5DFEC" w:themeFill="accent4" w:themeFillTint="33"/>
          </w:tcPr>
          <w:p w:rsidR="000A1F97" w:rsidRPr="00531F8F" w:rsidRDefault="006017CD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20/7</w:t>
            </w:r>
          </w:p>
        </w:tc>
      </w:tr>
      <w:tr w:rsidR="00A14C7D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A14C7D" w:rsidRPr="00695A55" w:rsidRDefault="00A14C7D" w:rsidP="00A14C7D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فيش‌برداري از منابع فرهنگستاني</w:t>
            </w:r>
          </w:p>
        </w:tc>
        <w:tc>
          <w:tcPr>
            <w:tcW w:w="629" w:type="pct"/>
          </w:tcPr>
          <w:p w:rsidR="00A14C7D" w:rsidRPr="00531F8F" w:rsidRDefault="00A14C7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10/7</w:t>
            </w:r>
          </w:p>
        </w:tc>
        <w:tc>
          <w:tcPr>
            <w:tcW w:w="467" w:type="pct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16/7</w:t>
            </w:r>
          </w:p>
        </w:tc>
      </w:tr>
      <w:tr w:rsidR="00A14C7D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A14C7D" w:rsidRPr="00695A55" w:rsidRDefault="00A14C7D" w:rsidP="00A14C7D">
            <w:pPr>
              <w:spacing w:after="0" w:line="240" w:lineRule="auto"/>
              <w:ind w:firstLine="0"/>
              <w:rPr>
                <w:i w:val="0"/>
                <w:iCs w:val="0"/>
                <w:rtl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برچسب‌زني موضوعي فيش‌ها</w:t>
            </w:r>
          </w:p>
        </w:tc>
        <w:tc>
          <w:tcPr>
            <w:tcW w:w="629" w:type="pct"/>
          </w:tcPr>
          <w:p w:rsidR="00A14C7D" w:rsidRPr="00531F8F" w:rsidRDefault="00A14C7D" w:rsidP="00A14C7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17/7</w:t>
            </w:r>
          </w:p>
        </w:tc>
        <w:tc>
          <w:tcPr>
            <w:tcW w:w="467" w:type="pct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17/7</w:t>
            </w:r>
          </w:p>
        </w:tc>
      </w:tr>
      <w:tr w:rsidR="00A14C7D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A14C7D" w:rsidRPr="00695A55" w:rsidRDefault="00A14C7D" w:rsidP="00A14C7D">
            <w:pPr>
              <w:spacing w:after="0" w:line="240" w:lineRule="auto"/>
              <w:ind w:firstLine="0"/>
              <w:rPr>
                <w:i w:val="0"/>
                <w:iCs w:val="0"/>
                <w:rtl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طبقه‌بندي موضوعات به دست آمده</w:t>
            </w:r>
          </w:p>
        </w:tc>
        <w:tc>
          <w:tcPr>
            <w:tcW w:w="629" w:type="pct"/>
          </w:tcPr>
          <w:p w:rsidR="00A14C7D" w:rsidRPr="00531F8F" w:rsidRDefault="00A14C7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18/7</w:t>
            </w:r>
          </w:p>
        </w:tc>
        <w:tc>
          <w:tcPr>
            <w:tcW w:w="467" w:type="pct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19/7</w:t>
            </w:r>
          </w:p>
        </w:tc>
      </w:tr>
      <w:tr w:rsidR="00A14C7D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A14C7D" w:rsidRPr="00695A55" w:rsidRDefault="00A14C7D" w:rsidP="00A14C7D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تنظيم چارچوب موضوعات و مسائل و دستيابي به نظامي از موضوعات</w:t>
            </w:r>
          </w:p>
        </w:tc>
        <w:tc>
          <w:tcPr>
            <w:tcW w:w="629" w:type="pct"/>
          </w:tcPr>
          <w:p w:rsidR="00A14C7D" w:rsidRPr="00531F8F" w:rsidRDefault="00A14C7D" w:rsidP="00A14C7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20/7</w:t>
            </w:r>
          </w:p>
        </w:tc>
        <w:tc>
          <w:tcPr>
            <w:tcW w:w="467" w:type="pct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20/7</w:t>
            </w:r>
          </w:p>
        </w:tc>
      </w:tr>
      <w:tr w:rsidR="00A14C7D" w:rsidRPr="00531F8F" w:rsidTr="00E0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A14C7D" w:rsidRPr="00F115A7" w:rsidRDefault="00A14C7D" w:rsidP="00A14C7D">
            <w:pPr>
              <w:spacing w:after="0" w:line="240" w:lineRule="auto"/>
              <w:ind w:firstLine="0"/>
              <w:rPr>
                <w:rFonts w:hint="cs"/>
                <w:rtl/>
              </w:rPr>
            </w:pPr>
            <w:r w:rsidRPr="00F115A7">
              <w:rPr>
                <w:rFonts w:hint="cs"/>
                <w:rtl/>
              </w:rPr>
              <w:t>كارفرما</w:t>
            </w:r>
            <w:r w:rsidRPr="00F115A7">
              <w:rPr>
                <w:rtl/>
              </w:rPr>
              <w:t xml:space="preserve">: </w:t>
            </w:r>
            <w:r w:rsidRPr="00F115A7">
              <w:rPr>
                <w:rFonts w:hint="cs"/>
                <w:rtl/>
              </w:rPr>
              <w:t>تصويب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نظام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موضوعات بخش فرهنگستاني پروژه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A14C7D" w:rsidRPr="00531F8F" w:rsidRDefault="00A14C7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21/7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27/7</w:t>
            </w:r>
          </w:p>
        </w:tc>
      </w:tr>
      <w:tr w:rsidR="00A14C7D" w:rsidRPr="00531F8F" w:rsidTr="00090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E5DFEC" w:themeFill="accent4" w:themeFillTint="33"/>
          </w:tcPr>
          <w:p w:rsidR="00A14C7D" w:rsidRPr="00695A55" w:rsidRDefault="00A14C7D" w:rsidP="00A14C7D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تحليل</w:t>
            </w:r>
          </w:p>
        </w:tc>
        <w:tc>
          <w:tcPr>
            <w:tcW w:w="629" w:type="pct"/>
            <w:shd w:val="clear" w:color="auto" w:fill="E5DFEC" w:themeFill="accent4" w:themeFillTint="33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  <w:shd w:val="clear" w:color="auto" w:fill="E5DFEC" w:themeFill="accent4" w:themeFillTint="33"/>
          </w:tcPr>
          <w:p w:rsidR="00A14C7D" w:rsidRPr="00531F8F" w:rsidRDefault="006017CD" w:rsidP="00A14C7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28/7</w:t>
            </w:r>
          </w:p>
        </w:tc>
        <w:tc>
          <w:tcPr>
            <w:tcW w:w="467" w:type="pct"/>
            <w:shd w:val="clear" w:color="auto" w:fill="E5DFEC" w:themeFill="accent4" w:themeFillTint="33"/>
          </w:tcPr>
          <w:p w:rsidR="00A14C7D" w:rsidRPr="00531F8F" w:rsidRDefault="00BF2E84" w:rsidP="00A14C7D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29/7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شناسايي دلايل و استدلالات فرهنگستاني</w:t>
            </w:r>
          </w:p>
        </w:tc>
        <w:tc>
          <w:tcPr>
            <w:tcW w:w="629" w:type="pct"/>
          </w:tcPr>
          <w:p w:rsidR="000A1F97" w:rsidRPr="00531F8F" w:rsidRDefault="006017CD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28/7</w:t>
            </w:r>
          </w:p>
        </w:tc>
        <w:tc>
          <w:tcPr>
            <w:tcW w:w="467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28/7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طرح استدلالات فرهنگستاني (نشان دادن نظام جديدي از استدلالات)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29/7</w:t>
            </w:r>
          </w:p>
        </w:tc>
        <w:tc>
          <w:tcPr>
            <w:tcW w:w="467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29/7</w:t>
            </w:r>
          </w:p>
        </w:tc>
      </w:tr>
      <w:tr w:rsidR="000A1F97" w:rsidRPr="00531F8F" w:rsidTr="0009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AEEF3" w:themeFill="accent5" w:themeFillTint="33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تدوين</w:t>
            </w:r>
          </w:p>
        </w:tc>
        <w:tc>
          <w:tcPr>
            <w:tcW w:w="629" w:type="pct"/>
            <w:shd w:val="clear" w:color="auto" w:fill="DAEEF3" w:themeFill="accent5" w:themeFillTint="33"/>
          </w:tcPr>
          <w:p w:rsidR="000A1F97" w:rsidRPr="00531F8F" w:rsidRDefault="006017CD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5+7</w:t>
            </w:r>
          </w:p>
        </w:tc>
        <w:tc>
          <w:tcPr>
            <w:tcW w:w="489" w:type="pct"/>
            <w:shd w:val="clear" w:color="auto" w:fill="DAEEF3" w:themeFill="accent5" w:themeFillTint="33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30/7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11/8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درج فيش‌ها و تحليل‌ها ذيل نظام موضوعات طراحي شده</w:t>
            </w:r>
          </w:p>
        </w:tc>
        <w:tc>
          <w:tcPr>
            <w:tcW w:w="629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89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30/7</w:t>
            </w:r>
          </w:p>
        </w:tc>
        <w:tc>
          <w:tcPr>
            <w:tcW w:w="467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1/8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ويرايش و مرتّب‌سازي نگارش و ادبيات متن</w:t>
            </w:r>
          </w:p>
        </w:tc>
        <w:tc>
          <w:tcPr>
            <w:tcW w:w="629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2/8</w:t>
            </w:r>
          </w:p>
        </w:tc>
        <w:tc>
          <w:tcPr>
            <w:tcW w:w="467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2/8</w:t>
            </w:r>
          </w:p>
        </w:tc>
      </w:tr>
      <w:tr w:rsidR="000A1F97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اصلاح ارجاعات و ارتباطات فيش‌ها با منابع</w:t>
            </w:r>
          </w:p>
        </w:tc>
        <w:tc>
          <w:tcPr>
            <w:tcW w:w="629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3/8</w:t>
            </w:r>
          </w:p>
        </w:tc>
        <w:tc>
          <w:tcPr>
            <w:tcW w:w="467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3/8</w:t>
            </w:r>
          </w:p>
        </w:tc>
      </w:tr>
      <w:tr w:rsidR="000A1F97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0A1F97" w:rsidRPr="00695A55" w:rsidRDefault="000A1F97" w:rsidP="000A1F97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صفحه‌بندي و خروجي بخش فرهنگستاني پژوهش</w:t>
            </w:r>
          </w:p>
        </w:tc>
        <w:tc>
          <w:tcPr>
            <w:tcW w:w="629" w:type="pct"/>
          </w:tcPr>
          <w:p w:rsidR="000A1F97" w:rsidRPr="00531F8F" w:rsidRDefault="000A1F97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4/8</w:t>
            </w:r>
          </w:p>
        </w:tc>
        <w:tc>
          <w:tcPr>
            <w:tcW w:w="467" w:type="pct"/>
          </w:tcPr>
          <w:p w:rsidR="000A1F97" w:rsidRPr="00531F8F" w:rsidRDefault="00BF2E84" w:rsidP="000A1F9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4/8</w:t>
            </w:r>
          </w:p>
        </w:tc>
      </w:tr>
      <w:tr w:rsidR="00236A34" w:rsidRPr="00531F8F" w:rsidTr="0023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236A34" w:rsidRPr="00F115A7" w:rsidRDefault="00236A34" w:rsidP="00695A55">
            <w:pPr>
              <w:spacing w:after="0" w:line="240" w:lineRule="auto"/>
              <w:ind w:firstLine="0"/>
              <w:rPr>
                <w:rFonts w:hint="cs"/>
                <w:rtl/>
              </w:rPr>
            </w:pPr>
            <w:r w:rsidRPr="00F115A7">
              <w:rPr>
                <w:rFonts w:hint="cs"/>
                <w:rtl/>
              </w:rPr>
              <w:t>كارفرما</w:t>
            </w:r>
            <w:r w:rsidRPr="00F115A7">
              <w:rPr>
                <w:rtl/>
              </w:rPr>
              <w:t xml:space="preserve">: </w:t>
            </w:r>
            <w:r w:rsidRPr="00F115A7">
              <w:rPr>
                <w:rFonts w:hint="cs"/>
                <w:rtl/>
              </w:rPr>
              <w:t>تصويب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متن</w:t>
            </w:r>
            <w:r w:rsidRPr="00F115A7">
              <w:rPr>
                <w:rtl/>
              </w:rPr>
              <w:t xml:space="preserve"> </w:t>
            </w:r>
            <w:r w:rsidRPr="00F115A7">
              <w:rPr>
                <w:rFonts w:hint="cs"/>
                <w:rtl/>
              </w:rPr>
              <w:t>بخش فرهنگستاني پژوهش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236A34" w:rsidRPr="00531F8F" w:rsidRDefault="00420EF1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236A34" w:rsidRPr="00531F8F" w:rsidRDefault="00BF2E8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5/8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236A34" w:rsidRPr="00531F8F" w:rsidRDefault="00BF2E8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  <w:r w:rsidR="00E07943">
              <w:rPr>
                <w:rFonts w:hint="cs"/>
                <w:rtl/>
              </w:rPr>
              <w:t>/8</w:t>
            </w:r>
          </w:p>
        </w:tc>
      </w:tr>
      <w:tr w:rsidR="00E42A5E" w:rsidRPr="00531F8F" w:rsidTr="0048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FBD4B4" w:themeFill="accent6" w:themeFillTint="66"/>
          </w:tcPr>
          <w:p w:rsidR="00531F8F" w:rsidRPr="00695A55" w:rsidRDefault="00531F8F" w:rsidP="00695A55">
            <w:pPr>
              <w:pStyle w:val="Heading1"/>
              <w:numPr>
                <w:ilvl w:val="0"/>
                <w:numId w:val="30"/>
              </w:numPr>
              <w:spacing w:before="0" w:after="0"/>
              <w:outlineLvl w:val="0"/>
              <w:rPr>
                <w:rFonts w:asciiTheme="minorHAnsi" w:eastAsiaTheme="minorHAnsi" w:hAnsiTheme="minorHAnsi" w:cs="Lotu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</w:pPr>
            <w:r w:rsidRPr="00695A55">
              <w:rPr>
                <w:rFonts w:asciiTheme="minorHAnsi" w:eastAsiaTheme="minorHAnsi" w:hAnsiTheme="minorHAnsi" w:cs="Lotus" w:hint="c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  <w:t xml:space="preserve">گام </w:t>
            </w:r>
            <w:r w:rsidRPr="00695A55">
              <w:rPr>
                <w:rFonts w:asciiTheme="minorHAnsi" w:eastAsiaTheme="minorHAnsi" w:hAnsiTheme="minorHAnsi" w:cs="Lotus" w:hint="eastAsia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  <w:t>سوّم</w:t>
            </w:r>
            <w:r w:rsidRPr="00695A55">
              <w:rPr>
                <w:rFonts w:asciiTheme="minorHAnsi" w:eastAsiaTheme="minorHAnsi" w:hAnsiTheme="minorHAnsi" w:cs="Lotus" w:hint="cs"/>
                <w:b w:val="0"/>
                <w:bCs w:val="0"/>
                <w:i w:val="0"/>
                <w:iCs w:val="0"/>
                <w:color w:val="auto"/>
                <w:sz w:val="22"/>
                <w:szCs w:val="28"/>
                <w:rtl/>
              </w:rPr>
              <w:t>؛ جمع‌بندي و تدوين نهايي</w:t>
            </w:r>
          </w:p>
        </w:tc>
        <w:tc>
          <w:tcPr>
            <w:tcW w:w="629" w:type="pct"/>
            <w:shd w:val="clear" w:color="auto" w:fill="FBD4B4" w:themeFill="accent6" w:themeFillTint="66"/>
          </w:tcPr>
          <w:p w:rsidR="00531F8F" w:rsidRPr="00531F8F" w:rsidRDefault="00420EF1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11+7</w:t>
            </w:r>
          </w:p>
        </w:tc>
        <w:tc>
          <w:tcPr>
            <w:tcW w:w="489" w:type="pct"/>
            <w:shd w:val="clear" w:color="auto" w:fill="FBD4B4" w:themeFill="accent6" w:themeFillTint="66"/>
          </w:tcPr>
          <w:p w:rsidR="00531F8F" w:rsidRPr="00531F8F" w:rsidRDefault="00BF2E84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12/8</w:t>
            </w:r>
          </w:p>
        </w:tc>
        <w:tc>
          <w:tcPr>
            <w:tcW w:w="467" w:type="pct"/>
            <w:shd w:val="clear" w:color="auto" w:fill="FBD4B4" w:themeFill="accent6" w:themeFillTint="66"/>
          </w:tcPr>
          <w:p w:rsidR="00531F8F" w:rsidRPr="00531F8F" w:rsidRDefault="00BF2E84" w:rsidP="00695A55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29/9</w:t>
            </w:r>
          </w:p>
        </w:tc>
      </w:tr>
      <w:tr w:rsidR="00A55AEE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rFonts w:hint="cs"/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كنار هم قرار دادن سه محصول پژوهشي</w:t>
            </w:r>
          </w:p>
        </w:tc>
        <w:tc>
          <w:tcPr>
            <w:tcW w:w="629" w:type="pct"/>
          </w:tcPr>
          <w:p w:rsidR="00531F8F" w:rsidRPr="00531F8F" w:rsidRDefault="00B34B11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89" w:type="pct"/>
          </w:tcPr>
          <w:p w:rsidR="00531F8F" w:rsidRPr="00531F8F" w:rsidRDefault="00BF2E8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12/8</w:t>
            </w:r>
          </w:p>
        </w:tc>
        <w:tc>
          <w:tcPr>
            <w:tcW w:w="467" w:type="pct"/>
          </w:tcPr>
          <w:p w:rsidR="00531F8F" w:rsidRPr="00531F8F" w:rsidRDefault="00BF2E8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12/8</w:t>
            </w:r>
          </w:p>
        </w:tc>
      </w:tr>
      <w:tr w:rsidR="00B85641" w:rsidRPr="00531F8F" w:rsidTr="0053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نگارش مقدمه و متون مياني (ايجاد ارتباط و همبستگي ميان سه متن)</w:t>
            </w:r>
          </w:p>
        </w:tc>
        <w:tc>
          <w:tcPr>
            <w:tcW w:w="629" w:type="pct"/>
          </w:tcPr>
          <w:p w:rsidR="00531F8F" w:rsidRPr="00531F8F" w:rsidRDefault="00B34B11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9" w:type="pct"/>
          </w:tcPr>
          <w:p w:rsidR="00531F8F" w:rsidRPr="00531F8F" w:rsidRDefault="00BF2E8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13/8</w:t>
            </w:r>
          </w:p>
        </w:tc>
        <w:tc>
          <w:tcPr>
            <w:tcW w:w="467" w:type="pct"/>
          </w:tcPr>
          <w:p w:rsidR="00531F8F" w:rsidRPr="00531F8F" w:rsidRDefault="00BF2E84" w:rsidP="00695A55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19/8</w:t>
            </w:r>
          </w:p>
        </w:tc>
      </w:tr>
      <w:tr w:rsidR="00A55AEE" w:rsidRPr="00531F8F" w:rsidTr="0053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</w:tcPr>
          <w:p w:rsidR="00531F8F" w:rsidRPr="00695A55" w:rsidRDefault="00531F8F" w:rsidP="00695A55">
            <w:pPr>
              <w:spacing w:after="0" w:line="240" w:lineRule="auto"/>
              <w:ind w:firstLine="0"/>
              <w:rPr>
                <w:i w:val="0"/>
                <w:iCs w:val="0"/>
              </w:rPr>
            </w:pPr>
            <w:r w:rsidRPr="00695A55">
              <w:rPr>
                <w:rFonts w:hint="cs"/>
                <w:i w:val="0"/>
                <w:iCs w:val="0"/>
                <w:rtl/>
              </w:rPr>
              <w:t>صفحه‌بندي و خروجي نهايي پروژه در قالب يك متن تحقيقي و پژوهشي</w:t>
            </w:r>
          </w:p>
        </w:tc>
        <w:tc>
          <w:tcPr>
            <w:tcW w:w="629" w:type="pct"/>
          </w:tcPr>
          <w:p w:rsidR="00531F8F" w:rsidRPr="00531F8F" w:rsidRDefault="00B34B11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89" w:type="pct"/>
          </w:tcPr>
          <w:p w:rsidR="00531F8F" w:rsidRPr="00531F8F" w:rsidRDefault="00BF2E8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20/8</w:t>
            </w:r>
          </w:p>
        </w:tc>
        <w:tc>
          <w:tcPr>
            <w:tcW w:w="467" w:type="pct"/>
          </w:tcPr>
          <w:p w:rsidR="00531F8F" w:rsidRPr="00531F8F" w:rsidRDefault="00BF2E84" w:rsidP="00695A55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22/8</w:t>
            </w:r>
          </w:p>
        </w:tc>
      </w:tr>
      <w:tr w:rsidR="00F729E8" w:rsidRPr="00531F8F" w:rsidTr="00E07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F729E8" w:rsidRPr="00F115A7" w:rsidRDefault="00F729E8" w:rsidP="00F729E8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 w:rsidRPr="00F115A7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كارفرما: تصويب متن نهايي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F729E8" w:rsidRPr="00F729E8" w:rsidRDefault="00F729E8" w:rsidP="00F729E8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 w:rsidRPr="00F729E8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7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F729E8" w:rsidRPr="00F729E8" w:rsidRDefault="00BF2E84" w:rsidP="00F729E8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23/8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F729E8" w:rsidRPr="00F729E8" w:rsidRDefault="00BF2E84" w:rsidP="00F729E8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29/8</w:t>
            </w:r>
          </w:p>
        </w:tc>
      </w:tr>
      <w:tr w:rsidR="00F729E8" w:rsidRPr="00531F8F" w:rsidTr="00E07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D9D9D9" w:themeFill="background1" w:themeFillShade="D9"/>
          </w:tcPr>
          <w:p w:rsidR="00F729E8" w:rsidRPr="00F115A7" w:rsidRDefault="00F729E8" w:rsidP="00F729E8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 w:rsidRPr="00F115A7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[ايام تعطيل]</w:t>
            </w:r>
          </w:p>
        </w:tc>
        <w:tc>
          <w:tcPr>
            <w:tcW w:w="629" w:type="pct"/>
            <w:shd w:val="clear" w:color="auto" w:fill="D9D9D9" w:themeFill="background1" w:themeFillShade="D9"/>
          </w:tcPr>
          <w:p w:rsidR="00F729E8" w:rsidRPr="00F729E8" w:rsidRDefault="00E07943" w:rsidP="00F729E8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12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:rsidR="00F729E8" w:rsidRPr="00F729E8" w:rsidRDefault="00BF2E84" w:rsidP="00F729E8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30/8</w:t>
            </w:r>
          </w:p>
        </w:tc>
        <w:tc>
          <w:tcPr>
            <w:tcW w:w="467" w:type="pct"/>
            <w:shd w:val="clear" w:color="auto" w:fill="D9D9D9" w:themeFill="background1" w:themeFillShade="D9"/>
          </w:tcPr>
          <w:p w:rsidR="00F729E8" w:rsidRPr="00F729E8" w:rsidRDefault="00BF2E84" w:rsidP="00F729E8">
            <w:pPr>
              <w:pStyle w:val="Heading1"/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11/9</w:t>
            </w:r>
          </w:p>
        </w:tc>
      </w:tr>
      <w:tr w:rsidR="00F729E8" w:rsidRPr="00531F8F" w:rsidTr="0048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pct"/>
            <w:shd w:val="clear" w:color="auto" w:fill="FBD4B4" w:themeFill="accent6" w:themeFillTint="66"/>
          </w:tcPr>
          <w:p w:rsidR="00F729E8" w:rsidRPr="00F115A7" w:rsidRDefault="00F729E8" w:rsidP="00F729E8">
            <w:pPr>
              <w:pStyle w:val="Heading1"/>
              <w:spacing w:before="0" w:after="0"/>
              <w:outlineLvl w:val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 w:rsidRPr="00F115A7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كل زمان پروژه</w:t>
            </w:r>
          </w:p>
        </w:tc>
        <w:tc>
          <w:tcPr>
            <w:tcW w:w="629" w:type="pct"/>
            <w:shd w:val="clear" w:color="auto" w:fill="FBD4B4" w:themeFill="accent6" w:themeFillTint="66"/>
          </w:tcPr>
          <w:p w:rsidR="00F729E8" w:rsidRPr="00F729E8" w:rsidRDefault="00A46031" w:rsidP="00A46031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89</w:t>
            </w:r>
            <w:r w:rsidR="00825119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+11</w:t>
            </w: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5</w:t>
            </w:r>
          </w:p>
        </w:tc>
        <w:tc>
          <w:tcPr>
            <w:tcW w:w="489" w:type="pct"/>
            <w:shd w:val="clear" w:color="auto" w:fill="FBD4B4" w:themeFill="accent6" w:themeFillTint="66"/>
          </w:tcPr>
          <w:p w:rsidR="00F729E8" w:rsidRPr="00F729E8" w:rsidRDefault="00F729E8" w:rsidP="00F729E8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 w:rsidRPr="00F729E8"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26/2</w:t>
            </w:r>
          </w:p>
        </w:tc>
        <w:tc>
          <w:tcPr>
            <w:tcW w:w="467" w:type="pct"/>
            <w:shd w:val="clear" w:color="auto" w:fill="FBD4B4" w:themeFill="accent6" w:themeFillTint="66"/>
          </w:tcPr>
          <w:p w:rsidR="00F729E8" w:rsidRPr="00F729E8" w:rsidRDefault="00BF2E84" w:rsidP="00F729E8">
            <w:pPr>
              <w:pStyle w:val="Heading1"/>
              <w:spacing w:before="0" w:after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</w:pPr>
            <w:r>
              <w:rPr>
                <w:rFonts w:asciiTheme="minorHAnsi" w:eastAsiaTheme="minorHAnsi" w:hAnsiTheme="minorHAnsi" w:cs="Lotus" w:hint="cs"/>
                <w:b w:val="0"/>
                <w:bCs w:val="0"/>
                <w:color w:val="auto"/>
                <w:sz w:val="22"/>
                <w:szCs w:val="28"/>
                <w:rtl/>
              </w:rPr>
              <w:t>11/9</w:t>
            </w:r>
          </w:p>
        </w:tc>
      </w:tr>
    </w:tbl>
    <w:p w:rsidR="00531F8F" w:rsidRDefault="00531F8F" w:rsidP="000D4CF2">
      <w:pPr>
        <w:ind w:firstLine="0"/>
        <w:rPr>
          <w:rtl/>
        </w:rPr>
      </w:pPr>
    </w:p>
    <w:p w:rsidR="000D4CF2" w:rsidRDefault="009E74FA" w:rsidP="009E74FA">
      <w:pPr>
        <w:pStyle w:val="Heading1"/>
      </w:pPr>
      <w:r>
        <w:rPr>
          <w:rFonts w:hint="cs"/>
          <w:rtl/>
        </w:rPr>
        <w:lastRenderedPageBreak/>
        <w:t>مفروضات زمان‌بندي</w:t>
      </w:r>
    </w:p>
    <w:p w:rsidR="000D4CF2" w:rsidRDefault="000D4CF2" w:rsidP="000D4CF2">
      <w:pPr>
        <w:pStyle w:val="ListParagraph"/>
        <w:numPr>
          <w:ilvl w:val="0"/>
          <w:numId w:val="29"/>
        </w:numPr>
        <w:spacing w:after="0"/>
        <w:rPr>
          <w:rFonts w:hint="cs"/>
        </w:rPr>
      </w:pPr>
      <w:r>
        <w:rPr>
          <w:rFonts w:hint="cs"/>
          <w:rtl/>
        </w:rPr>
        <w:t>بر مبناي روزي 7 ساعت كار مفيد</w:t>
      </w:r>
    </w:p>
    <w:p w:rsidR="000D4CF2" w:rsidRDefault="000D4CF2" w:rsidP="00FF5B82">
      <w:pPr>
        <w:pStyle w:val="ListParagraph"/>
        <w:numPr>
          <w:ilvl w:val="0"/>
          <w:numId w:val="29"/>
        </w:numPr>
        <w:spacing w:after="0"/>
      </w:pPr>
      <w:r>
        <w:rPr>
          <w:rFonts w:hint="cs"/>
          <w:rtl/>
        </w:rPr>
        <w:t>كل پروژه 600 نفر ساعت</w:t>
      </w:r>
      <w:r w:rsidR="00130F6D">
        <w:rPr>
          <w:rFonts w:hint="cs"/>
          <w:rtl/>
        </w:rPr>
        <w:t xml:space="preserve"> (86 روز</w:t>
      </w:r>
      <w:r w:rsidR="00FF5B82">
        <w:rPr>
          <w:rFonts w:hint="cs"/>
          <w:rtl/>
        </w:rPr>
        <w:t xml:space="preserve"> + 3 روز فعاليت پيش از برنامه‌ريزي = 89 روز</w:t>
      </w:r>
      <w:r w:rsidR="00130F6D">
        <w:rPr>
          <w:rFonts w:hint="cs"/>
          <w:rtl/>
        </w:rPr>
        <w:t>)</w:t>
      </w:r>
    </w:p>
    <w:p w:rsidR="00130F6D" w:rsidRDefault="00130F6D" w:rsidP="00612F4D">
      <w:pPr>
        <w:pStyle w:val="ListParagraph"/>
        <w:numPr>
          <w:ilvl w:val="0"/>
          <w:numId w:val="29"/>
        </w:numPr>
        <w:spacing w:after="0"/>
      </w:pPr>
      <w:r>
        <w:rPr>
          <w:rFonts w:hint="cs"/>
          <w:rtl/>
        </w:rPr>
        <w:t>در نظر گرفتن تعطيلي صرفاً در ايام جمعه هر هفته (</w:t>
      </w:r>
      <w:r w:rsidR="00612F4D">
        <w:rPr>
          <w:rFonts w:hint="cs"/>
          <w:rtl/>
        </w:rPr>
        <w:t>12</w:t>
      </w:r>
      <w:r>
        <w:rPr>
          <w:rFonts w:hint="cs"/>
          <w:rtl/>
        </w:rPr>
        <w:t xml:space="preserve"> روز</w:t>
      </w:r>
      <w:r w:rsidR="00612F4D">
        <w:rPr>
          <w:rFonts w:hint="cs"/>
          <w:rtl/>
        </w:rPr>
        <w:t xml:space="preserve"> در 86 روز</w:t>
      </w:r>
      <w:r>
        <w:rPr>
          <w:rFonts w:hint="cs"/>
          <w:rtl/>
        </w:rPr>
        <w:t>)</w:t>
      </w:r>
    </w:p>
    <w:p w:rsidR="00130F6D" w:rsidRDefault="00130F6D" w:rsidP="00FF5B82">
      <w:pPr>
        <w:pStyle w:val="ListParagraph"/>
        <w:numPr>
          <w:ilvl w:val="0"/>
          <w:numId w:val="29"/>
        </w:numPr>
        <w:spacing w:after="0"/>
        <w:rPr>
          <w:rFonts w:hint="cs"/>
        </w:rPr>
      </w:pPr>
      <w:r>
        <w:rPr>
          <w:rFonts w:hint="cs"/>
          <w:rtl/>
        </w:rPr>
        <w:t>طول مدّت اج</w:t>
      </w:r>
      <w:r w:rsidR="00FF5B82">
        <w:rPr>
          <w:rFonts w:hint="cs"/>
          <w:rtl/>
        </w:rPr>
        <w:t xml:space="preserve">راي پروژه: 204 </w:t>
      </w:r>
      <w:r>
        <w:rPr>
          <w:rFonts w:hint="cs"/>
          <w:rtl/>
        </w:rPr>
        <w:t>روز با در نظر گرفتن ايام تعطيل</w:t>
      </w:r>
      <w:r w:rsidR="00FF5B82">
        <w:rPr>
          <w:rFonts w:hint="cs"/>
          <w:rtl/>
        </w:rPr>
        <w:t xml:space="preserve"> و فرصت ارزيابي كارفرما</w:t>
      </w:r>
    </w:p>
    <w:p w:rsidR="000D4CF2" w:rsidRDefault="000D4CF2" w:rsidP="000D4CF2">
      <w:pPr>
        <w:pStyle w:val="ListParagraph"/>
        <w:numPr>
          <w:ilvl w:val="0"/>
          <w:numId w:val="29"/>
        </w:numPr>
        <w:spacing w:after="0"/>
      </w:pPr>
      <w:r>
        <w:rPr>
          <w:rFonts w:hint="cs"/>
          <w:rtl/>
        </w:rPr>
        <w:t>بر فرض انجام پروژه توسط</w:t>
      </w:r>
      <w:r w:rsidR="00E556B4">
        <w:rPr>
          <w:rFonts w:hint="cs"/>
          <w:rtl/>
        </w:rPr>
        <w:t xml:space="preserve"> تنها</w:t>
      </w:r>
      <w:r>
        <w:rPr>
          <w:rFonts w:hint="cs"/>
          <w:rtl/>
        </w:rPr>
        <w:t xml:space="preserve"> يك پژوهشگر</w:t>
      </w:r>
    </w:p>
    <w:p w:rsidR="000D4CF2" w:rsidRDefault="000D4CF2" w:rsidP="000D4CF2">
      <w:pPr>
        <w:pStyle w:val="ListParagraph"/>
        <w:numPr>
          <w:ilvl w:val="0"/>
          <w:numId w:val="29"/>
        </w:numPr>
        <w:spacing w:after="0"/>
      </w:pPr>
      <w:r>
        <w:rPr>
          <w:rFonts w:hint="cs"/>
          <w:rtl/>
        </w:rPr>
        <w:t>آغاز پروژه از ابتداي تيرماه 1396</w:t>
      </w:r>
    </w:p>
    <w:p w:rsidR="00A01D99" w:rsidRDefault="00A01D99" w:rsidP="00FF5B82">
      <w:pPr>
        <w:pStyle w:val="ListParagraph"/>
        <w:numPr>
          <w:ilvl w:val="0"/>
          <w:numId w:val="29"/>
        </w:numPr>
        <w:spacing w:after="0"/>
      </w:pPr>
      <w:r>
        <w:rPr>
          <w:rFonts w:hint="cs"/>
          <w:rtl/>
        </w:rPr>
        <w:t xml:space="preserve">پايان پروژه در هفته </w:t>
      </w:r>
      <w:r w:rsidR="00FF5B82">
        <w:rPr>
          <w:rFonts w:hint="cs"/>
          <w:rtl/>
        </w:rPr>
        <w:t>دوم</w:t>
      </w:r>
      <w:r>
        <w:rPr>
          <w:rFonts w:hint="cs"/>
          <w:rtl/>
        </w:rPr>
        <w:t xml:space="preserve"> </w:t>
      </w:r>
      <w:r w:rsidR="00FF5B82">
        <w:rPr>
          <w:rFonts w:hint="cs"/>
          <w:rtl/>
        </w:rPr>
        <w:t xml:space="preserve">آذرماه </w:t>
      </w:r>
      <w:r>
        <w:rPr>
          <w:rFonts w:hint="cs"/>
          <w:rtl/>
        </w:rPr>
        <w:t>1396</w:t>
      </w:r>
    </w:p>
    <w:p w:rsidR="00E91592" w:rsidRDefault="00FF5B82" w:rsidP="0075686A">
      <w:pPr>
        <w:pStyle w:val="ListParagraph"/>
        <w:numPr>
          <w:ilvl w:val="0"/>
          <w:numId w:val="29"/>
        </w:numPr>
        <w:spacing w:after="0"/>
      </w:pPr>
      <w:r>
        <w:rPr>
          <w:rFonts w:hint="cs"/>
          <w:rtl/>
        </w:rPr>
        <w:t>فعاليت‌هاي پيش از تاريخ برنامه‌ريزي (18/3) بر اساس آن‌چه واقعاً روي‌داده صرفاً گزارش شده است.</w:t>
      </w:r>
    </w:p>
    <w:p w:rsidR="001B110A" w:rsidRDefault="001B110A" w:rsidP="001B110A">
      <w:pPr>
        <w:spacing w:after="0"/>
        <w:rPr>
          <w:rtl/>
        </w:rPr>
      </w:pPr>
    </w:p>
    <w:p w:rsidR="001B110A" w:rsidRDefault="001B110A" w:rsidP="001B110A">
      <w:pPr>
        <w:pStyle w:val="Heading1"/>
        <w:rPr>
          <w:rFonts w:hint="cs"/>
          <w:rtl/>
        </w:rPr>
      </w:pPr>
      <w:r>
        <w:rPr>
          <w:rFonts w:hint="cs"/>
          <w:rtl/>
        </w:rPr>
        <w:t>نقاط عطف برنامه</w:t>
      </w:r>
    </w:p>
    <w:p w:rsidR="001B110A" w:rsidRDefault="001B110A" w:rsidP="009A2270">
      <w:pPr>
        <w:pStyle w:val="ListParagraph"/>
        <w:numPr>
          <w:ilvl w:val="0"/>
          <w:numId w:val="31"/>
        </w:numPr>
        <w:tabs>
          <w:tab w:val="right" w:pos="5100"/>
        </w:tabs>
        <w:ind w:left="754" w:hanging="357"/>
        <w:contextualSpacing w:val="0"/>
      </w:pPr>
      <w:r>
        <w:rPr>
          <w:rFonts w:hint="cs"/>
          <w:rtl/>
        </w:rPr>
        <w:t>سفارش پروژه</w:t>
      </w:r>
      <w:r>
        <w:rPr>
          <w:rFonts w:hint="cs"/>
          <w:rtl/>
        </w:rPr>
        <w:tab/>
        <w:t>26/2</w:t>
      </w:r>
    </w:p>
    <w:p w:rsidR="00211236" w:rsidRPr="00B40C84" w:rsidRDefault="005B17D3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rFonts w:hint="cs"/>
          <w:highlight w:val="yellow"/>
        </w:rPr>
      </w:pPr>
      <w:r w:rsidRPr="00B40C84">
        <w:rPr>
          <w:rFonts w:hint="cs"/>
          <w:highlight w:val="yellow"/>
          <w:rtl/>
        </w:rPr>
        <w:t>آغاز بخش حوزوي پژوهش</w:t>
      </w:r>
      <w:r w:rsidRPr="00B40C84">
        <w:rPr>
          <w:rFonts w:hint="cs"/>
          <w:highlight w:val="yellow"/>
          <w:rtl/>
        </w:rPr>
        <w:tab/>
        <w:t>1/4</w:t>
      </w:r>
    </w:p>
    <w:p w:rsidR="005B17D3" w:rsidRPr="00B40C84" w:rsidRDefault="005B17D3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rFonts w:hint="cs"/>
          <w:highlight w:val="yellow"/>
        </w:rPr>
      </w:pPr>
      <w:r w:rsidRPr="00B40C84">
        <w:rPr>
          <w:rFonts w:hint="cs"/>
          <w:highlight w:val="yellow"/>
          <w:rtl/>
        </w:rPr>
        <w:t>ارائه فهرست منابع حوزوي</w:t>
      </w:r>
      <w:r w:rsidRPr="00B40C84">
        <w:rPr>
          <w:rFonts w:hint="cs"/>
          <w:highlight w:val="yellow"/>
          <w:rtl/>
        </w:rPr>
        <w:tab/>
        <w:t>4/4</w:t>
      </w:r>
    </w:p>
    <w:p w:rsidR="005B17D3" w:rsidRPr="00B40C84" w:rsidRDefault="005B17D3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rFonts w:hint="cs"/>
          <w:highlight w:val="yellow"/>
        </w:rPr>
      </w:pPr>
      <w:r w:rsidRPr="00B40C84">
        <w:rPr>
          <w:rFonts w:hint="cs"/>
          <w:highlight w:val="yellow"/>
          <w:rtl/>
        </w:rPr>
        <w:t>ارائه نظام موضوعات حوزوي</w:t>
      </w:r>
      <w:r w:rsidRPr="00B40C84">
        <w:rPr>
          <w:highlight w:val="yellow"/>
          <w:rtl/>
        </w:rPr>
        <w:tab/>
      </w:r>
      <w:r w:rsidRPr="00B40C84">
        <w:rPr>
          <w:rFonts w:hint="cs"/>
          <w:highlight w:val="yellow"/>
          <w:rtl/>
        </w:rPr>
        <w:t>23/4</w:t>
      </w:r>
    </w:p>
    <w:p w:rsidR="005B17D3" w:rsidRPr="00B40C84" w:rsidRDefault="005B17D3" w:rsidP="009A2270">
      <w:pPr>
        <w:pStyle w:val="ListParagraph"/>
        <w:numPr>
          <w:ilvl w:val="0"/>
          <w:numId w:val="31"/>
        </w:numPr>
        <w:tabs>
          <w:tab w:val="right" w:pos="5100"/>
        </w:tabs>
        <w:ind w:left="754" w:hanging="357"/>
        <w:contextualSpacing w:val="0"/>
        <w:rPr>
          <w:rFonts w:hint="cs"/>
          <w:highlight w:val="yellow"/>
        </w:rPr>
      </w:pPr>
      <w:r w:rsidRPr="00B40C84">
        <w:rPr>
          <w:rFonts w:hint="cs"/>
          <w:highlight w:val="yellow"/>
          <w:rtl/>
        </w:rPr>
        <w:t>پايان پژوهش حوزوي</w:t>
      </w:r>
      <w:r w:rsidRPr="00B40C84">
        <w:rPr>
          <w:highlight w:val="yellow"/>
          <w:rtl/>
        </w:rPr>
        <w:tab/>
      </w:r>
      <w:r w:rsidRPr="00B40C84">
        <w:rPr>
          <w:rFonts w:hint="cs"/>
          <w:highlight w:val="yellow"/>
          <w:rtl/>
        </w:rPr>
        <w:t>7/5</w:t>
      </w:r>
    </w:p>
    <w:p w:rsidR="005B17D3" w:rsidRPr="00B40C84" w:rsidRDefault="005B17D3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rFonts w:hint="cs"/>
          <w:highlight w:val="cyan"/>
        </w:rPr>
      </w:pPr>
      <w:r w:rsidRPr="00B40C84">
        <w:rPr>
          <w:rFonts w:hint="cs"/>
          <w:highlight w:val="cyan"/>
          <w:rtl/>
        </w:rPr>
        <w:t>آغاز بخش دانشگاهي پژوهش</w:t>
      </w:r>
      <w:r w:rsidRPr="00B40C84">
        <w:rPr>
          <w:rFonts w:hint="cs"/>
          <w:highlight w:val="cyan"/>
          <w:rtl/>
        </w:rPr>
        <w:tab/>
        <w:t>15/5</w:t>
      </w:r>
    </w:p>
    <w:p w:rsidR="005B17D3" w:rsidRPr="00B40C84" w:rsidRDefault="005B17D3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rFonts w:hint="cs"/>
          <w:highlight w:val="cyan"/>
        </w:rPr>
      </w:pPr>
      <w:r w:rsidRPr="00B40C84">
        <w:rPr>
          <w:rFonts w:hint="cs"/>
          <w:highlight w:val="cyan"/>
          <w:rtl/>
        </w:rPr>
        <w:t>ارائه فهرست منابع دانشگاهي</w:t>
      </w:r>
      <w:r w:rsidRPr="00B40C84">
        <w:rPr>
          <w:rFonts w:hint="cs"/>
          <w:highlight w:val="cyan"/>
          <w:rtl/>
        </w:rPr>
        <w:tab/>
        <w:t>18/5</w:t>
      </w:r>
    </w:p>
    <w:p w:rsidR="005B17D3" w:rsidRPr="00B40C84" w:rsidRDefault="005B17D3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rFonts w:hint="cs"/>
          <w:highlight w:val="cyan"/>
        </w:rPr>
      </w:pPr>
      <w:r w:rsidRPr="00B40C84">
        <w:rPr>
          <w:rFonts w:hint="cs"/>
          <w:highlight w:val="cyan"/>
          <w:rtl/>
        </w:rPr>
        <w:t>ارائه نظام موضوعات دانشگاه</w:t>
      </w:r>
      <w:bookmarkStart w:id="0" w:name="_GoBack"/>
      <w:bookmarkEnd w:id="0"/>
      <w:r w:rsidRPr="00B40C84">
        <w:rPr>
          <w:rFonts w:hint="cs"/>
          <w:highlight w:val="cyan"/>
          <w:rtl/>
        </w:rPr>
        <w:t>ي</w:t>
      </w:r>
      <w:r w:rsidRPr="00B40C84">
        <w:rPr>
          <w:rFonts w:hint="cs"/>
          <w:highlight w:val="cyan"/>
          <w:rtl/>
        </w:rPr>
        <w:tab/>
        <w:t>7/6</w:t>
      </w:r>
    </w:p>
    <w:p w:rsidR="005B17D3" w:rsidRPr="00B40C84" w:rsidRDefault="005B17D3" w:rsidP="009A2270">
      <w:pPr>
        <w:pStyle w:val="ListParagraph"/>
        <w:numPr>
          <w:ilvl w:val="0"/>
          <w:numId w:val="31"/>
        </w:numPr>
        <w:tabs>
          <w:tab w:val="right" w:pos="5100"/>
        </w:tabs>
        <w:ind w:left="754" w:hanging="357"/>
        <w:contextualSpacing w:val="0"/>
        <w:rPr>
          <w:rFonts w:hint="cs"/>
          <w:highlight w:val="cyan"/>
        </w:rPr>
      </w:pPr>
      <w:r w:rsidRPr="00B40C84">
        <w:rPr>
          <w:rFonts w:hint="cs"/>
          <w:highlight w:val="cyan"/>
          <w:rtl/>
        </w:rPr>
        <w:t>پايان پژوهش دانشگاهي</w:t>
      </w:r>
      <w:r w:rsidRPr="00B40C84">
        <w:rPr>
          <w:rFonts w:hint="cs"/>
          <w:highlight w:val="cyan"/>
          <w:rtl/>
        </w:rPr>
        <w:tab/>
        <w:t>22/6</w:t>
      </w:r>
    </w:p>
    <w:p w:rsidR="005B17D3" w:rsidRPr="00B40C84" w:rsidRDefault="005B17D3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highlight w:val="green"/>
        </w:rPr>
      </w:pPr>
      <w:r w:rsidRPr="00B40C84">
        <w:rPr>
          <w:rFonts w:hint="cs"/>
          <w:highlight w:val="green"/>
          <w:rtl/>
        </w:rPr>
        <w:t>آغاز بخش فرهنگستاني پژوهش</w:t>
      </w:r>
      <w:r w:rsidRPr="00B40C84">
        <w:rPr>
          <w:highlight w:val="green"/>
          <w:rtl/>
        </w:rPr>
        <w:tab/>
      </w:r>
      <w:r w:rsidR="00B40C84" w:rsidRPr="00B40C84">
        <w:rPr>
          <w:rFonts w:hint="cs"/>
          <w:highlight w:val="green"/>
          <w:rtl/>
        </w:rPr>
        <w:t>30/6</w:t>
      </w:r>
    </w:p>
    <w:p w:rsidR="00B40C84" w:rsidRPr="00B40C84" w:rsidRDefault="00B40C84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rFonts w:hint="cs"/>
          <w:highlight w:val="green"/>
        </w:rPr>
      </w:pPr>
      <w:r w:rsidRPr="00B40C84">
        <w:rPr>
          <w:rFonts w:hint="cs"/>
          <w:highlight w:val="green"/>
          <w:rtl/>
        </w:rPr>
        <w:t>ارائه فهرست منابع فرهنگستاني</w:t>
      </w:r>
      <w:r w:rsidRPr="00B40C84">
        <w:rPr>
          <w:rFonts w:hint="cs"/>
          <w:highlight w:val="green"/>
          <w:rtl/>
        </w:rPr>
        <w:tab/>
        <w:t>31/6</w:t>
      </w:r>
    </w:p>
    <w:p w:rsidR="00B40C84" w:rsidRPr="00B40C84" w:rsidRDefault="00B40C84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rFonts w:hint="cs"/>
          <w:highlight w:val="green"/>
        </w:rPr>
      </w:pPr>
      <w:r w:rsidRPr="00B40C84">
        <w:rPr>
          <w:rFonts w:hint="cs"/>
          <w:highlight w:val="green"/>
          <w:rtl/>
        </w:rPr>
        <w:t>ارائه نظام موضوعات فرهنگستاني</w:t>
      </w:r>
      <w:r w:rsidRPr="00B40C84">
        <w:rPr>
          <w:rFonts w:hint="cs"/>
          <w:highlight w:val="green"/>
          <w:rtl/>
        </w:rPr>
        <w:tab/>
        <w:t>20/7</w:t>
      </w:r>
    </w:p>
    <w:p w:rsidR="00B40C84" w:rsidRPr="00B40C84" w:rsidRDefault="00B40C84" w:rsidP="009A2270">
      <w:pPr>
        <w:pStyle w:val="ListParagraph"/>
        <w:numPr>
          <w:ilvl w:val="0"/>
          <w:numId w:val="31"/>
        </w:numPr>
        <w:tabs>
          <w:tab w:val="right" w:pos="5100"/>
        </w:tabs>
        <w:ind w:left="754" w:hanging="357"/>
        <w:contextualSpacing w:val="0"/>
        <w:rPr>
          <w:rFonts w:hint="cs"/>
          <w:highlight w:val="green"/>
        </w:rPr>
      </w:pPr>
      <w:r w:rsidRPr="00B40C84">
        <w:rPr>
          <w:rFonts w:hint="cs"/>
          <w:highlight w:val="green"/>
          <w:rtl/>
        </w:rPr>
        <w:t>پايان پژوهش فرهنگستاني</w:t>
      </w:r>
      <w:r w:rsidRPr="00B40C84">
        <w:rPr>
          <w:rFonts w:hint="cs"/>
          <w:highlight w:val="green"/>
          <w:rtl/>
        </w:rPr>
        <w:tab/>
        <w:t>4/8</w:t>
      </w:r>
    </w:p>
    <w:p w:rsidR="00B40C84" w:rsidRPr="00B661AF" w:rsidRDefault="00B40C84" w:rsidP="009A2270">
      <w:pPr>
        <w:pStyle w:val="ListParagraph"/>
        <w:numPr>
          <w:ilvl w:val="0"/>
          <w:numId w:val="31"/>
        </w:numPr>
        <w:tabs>
          <w:tab w:val="right" w:pos="5100"/>
        </w:tabs>
        <w:ind w:left="754" w:hanging="357"/>
        <w:contextualSpacing w:val="0"/>
        <w:rPr>
          <w:rFonts w:hint="cs"/>
          <w:highlight w:val="magenta"/>
        </w:rPr>
      </w:pPr>
      <w:r w:rsidRPr="00B661AF">
        <w:rPr>
          <w:rFonts w:hint="cs"/>
          <w:highlight w:val="magenta"/>
          <w:rtl/>
        </w:rPr>
        <w:t>ارائه متن نهايي پژوهش</w:t>
      </w:r>
      <w:r w:rsidRPr="00B661AF">
        <w:rPr>
          <w:rFonts w:hint="cs"/>
          <w:highlight w:val="magenta"/>
          <w:rtl/>
        </w:rPr>
        <w:tab/>
        <w:t>22/8</w:t>
      </w:r>
    </w:p>
    <w:p w:rsidR="00B40C84" w:rsidRPr="00B661AF" w:rsidRDefault="00B40C84" w:rsidP="009A2270">
      <w:pPr>
        <w:pStyle w:val="ListParagraph"/>
        <w:numPr>
          <w:ilvl w:val="0"/>
          <w:numId w:val="31"/>
        </w:numPr>
        <w:tabs>
          <w:tab w:val="right" w:pos="5100"/>
        </w:tabs>
        <w:spacing w:after="0"/>
        <w:ind w:left="754" w:hanging="357"/>
        <w:contextualSpacing w:val="0"/>
        <w:rPr>
          <w:rtl/>
        </w:rPr>
      </w:pPr>
      <w:r w:rsidRPr="00B661AF">
        <w:rPr>
          <w:rFonts w:hint="cs"/>
          <w:rtl/>
        </w:rPr>
        <w:t>پايان پروژه پژوهشي</w:t>
      </w:r>
      <w:r w:rsidRPr="00B661AF">
        <w:rPr>
          <w:rFonts w:hint="cs"/>
          <w:rtl/>
        </w:rPr>
        <w:tab/>
        <w:t>11/9</w:t>
      </w:r>
    </w:p>
    <w:p w:rsidR="0098653D" w:rsidRPr="0098653D" w:rsidRDefault="0098653D" w:rsidP="0098653D">
      <w:pPr>
        <w:pStyle w:val="Heading1"/>
        <w:rPr>
          <w:rtl/>
        </w:rPr>
      </w:pPr>
      <w:r>
        <w:rPr>
          <w:rFonts w:hint="cs"/>
          <w:rtl/>
        </w:rPr>
        <w:lastRenderedPageBreak/>
        <w:t>نمودار</w:t>
      </w:r>
    </w:p>
    <w:p w:rsidR="001843B4" w:rsidRDefault="00E249EB" w:rsidP="00C71573">
      <w:pPr>
        <w:spacing w:line="240" w:lineRule="auto"/>
        <w:ind w:firstLine="0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097793" wp14:editId="583D3FAE">
                <wp:simplePos x="0" y="0"/>
                <wp:positionH relativeFrom="column">
                  <wp:posOffset>3842772</wp:posOffset>
                </wp:positionH>
                <wp:positionV relativeFrom="paragraph">
                  <wp:posOffset>7988576</wp:posOffset>
                </wp:positionV>
                <wp:extent cx="725556" cy="267970"/>
                <wp:effectExtent l="57150" t="38100" r="0" b="11303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556" cy="2679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A047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left:0;text-align:left;margin-left:302.6pt;margin-top:629pt;width:57.15pt;height:21.1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" adj="17611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BE66AB" wp14:editId="0D759DD8">
                <wp:simplePos x="0" y="0"/>
                <wp:positionH relativeFrom="column">
                  <wp:posOffset>3721593</wp:posOffset>
                </wp:positionH>
                <wp:positionV relativeFrom="paragraph">
                  <wp:posOffset>7467338</wp:posOffset>
                </wp:positionV>
                <wp:extent cx="1071245" cy="267970"/>
                <wp:effectExtent l="0" t="228600" r="0" b="26543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7073" flipH="1">
                          <a:off x="0" y="0"/>
                          <a:ext cx="1071245" cy="2679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EC223" id="Right Arrow 20" o:spid="_x0000_s1026" type="#_x0000_t13" style="position:absolute;left:0;text-align:left;margin-left:293.05pt;margin-top:588pt;width:84.35pt;height:21.1pt;rotation:2002045fd;flip:x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" adj="18898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9BB65" wp14:editId="19D6EAA2">
                <wp:simplePos x="0" y="0"/>
                <wp:positionH relativeFrom="column">
                  <wp:posOffset>3860261</wp:posOffset>
                </wp:positionH>
                <wp:positionV relativeFrom="paragraph">
                  <wp:posOffset>6870302</wp:posOffset>
                </wp:positionV>
                <wp:extent cx="864843" cy="267970"/>
                <wp:effectExtent l="57150" t="95250" r="31115" b="17018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0811">
                          <a:off x="0" y="0"/>
                          <a:ext cx="864843" cy="2679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D1DDA" id="Right Arrow 17" o:spid="_x0000_s1026" type="#_x0000_t13" style="position:absolute;left:0;text-align:left;margin-left:303.95pt;margin-top:540.95pt;width:68.1pt;height:21.1pt;rotation:1202379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" adj="18254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1EBF9" wp14:editId="18E652D3">
                <wp:simplePos x="0" y="0"/>
                <wp:positionH relativeFrom="column">
                  <wp:posOffset>3706845</wp:posOffset>
                </wp:positionH>
                <wp:positionV relativeFrom="paragraph">
                  <wp:posOffset>6313639</wp:posOffset>
                </wp:positionV>
                <wp:extent cx="1071753" cy="267970"/>
                <wp:effectExtent l="38100" t="114300" r="14605" b="20828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9163" flipH="1">
                          <a:off x="0" y="0"/>
                          <a:ext cx="1071753" cy="2679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33565" id="Right Arrow 18" o:spid="_x0000_s1026" type="#_x0000_t13" style="position:absolute;left:0;text-align:left;margin-left:291.9pt;margin-top:497.15pt;width:84.4pt;height:21.1pt;rotation:1093181fd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" adj="18900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641025" wp14:editId="6ACC0C4B">
                <wp:simplePos x="0" y="0"/>
                <wp:positionH relativeFrom="column">
                  <wp:posOffset>3719705</wp:posOffset>
                </wp:positionH>
                <wp:positionV relativeFrom="paragraph">
                  <wp:posOffset>5793188</wp:posOffset>
                </wp:positionV>
                <wp:extent cx="961194" cy="267970"/>
                <wp:effectExtent l="57150" t="114300" r="29845" b="18923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0811">
                          <a:off x="0" y="0"/>
                          <a:ext cx="961194" cy="2679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88B6B" id="Right Arrow 15" o:spid="_x0000_s1026" type="#_x0000_t13" style="position:absolute;left:0;text-align:left;margin-left:292.9pt;margin-top:456.15pt;width:75.7pt;height:21.1pt;rotation:1202379fd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" adj="1858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C670A5" wp14:editId="17DC4E20">
                <wp:simplePos x="0" y="0"/>
                <wp:positionH relativeFrom="column">
                  <wp:posOffset>3754614</wp:posOffset>
                </wp:positionH>
                <wp:positionV relativeFrom="paragraph">
                  <wp:posOffset>5290696</wp:posOffset>
                </wp:positionV>
                <wp:extent cx="1071753" cy="267970"/>
                <wp:effectExtent l="38100" t="114300" r="14605" b="20828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9163" flipH="1">
                          <a:off x="0" y="0"/>
                          <a:ext cx="1071753" cy="2679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873E9" id="Right Arrow 16" o:spid="_x0000_s1026" type="#_x0000_t13" style="position:absolute;left:0;text-align:left;margin-left:295.65pt;margin-top:416.6pt;width:84.4pt;height:21.1pt;rotation:1093181fd;flip:x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" adj="189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B22B11" wp14:editId="0A2B10A2">
                <wp:simplePos x="0" y="0"/>
                <wp:positionH relativeFrom="column">
                  <wp:posOffset>3711818</wp:posOffset>
                </wp:positionH>
                <wp:positionV relativeFrom="paragraph">
                  <wp:posOffset>4687189</wp:posOffset>
                </wp:positionV>
                <wp:extent cx="1103989" cy="267970"/>
                <wp:effectExtent l="38100" t="190500" r="1270" b="24638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7541">
                          <a:off x="0" y="0"/>
                          <a:ext cx="1103989" cy="2679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82908" id="Right Arrow 13" o:spid="_x0000_s1026" type="#_x0000_t13" style="position:absolute;left:0;text-align:left;margin-left:292.25pt;margin-top:369.05pt;width:86.95pt;height:21.1pt;rotation:1548333fd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" adj="18979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6ACD80" wp14:editId="445A7CEB">
                <wp:simplePos x="0" y="0"/>
                <wp:positionH relativeFrom="column">
                  <wp:posOffset>3831252</wp:posOffset>
                </wp:positionH>
                <wp:positionV relativeFrom="paragraph">
                  <wp:posOffset>4211147</wp:posOffset>
                </wp:positionV>
                <wp:extent cx="823115" cy="267970"/>
                <wp:effectExtent l="57150" t="19050" r="53340" b="13208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1831" flipH="1">
                          <a:off x="0" y="0"/>
                          <a:ext cx="823115" cy="2679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07BF2" id="Right Arrow 14" o:spid="_x0000_s1026" type="#_x0000_t13" style="position:absolute;left:0;text-align:left;margin-left:301.65pt;margin-top:331.6pt;width:64.8pt;height:21.1pt;rotation:533211fd;flip:x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" adj="18084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14B48" wp14:editId="4B51E398">
                <wp:simplePos x="0" y="0"/>
                <wp:positionH relativeFrom="column">
                  <wp:posOffset>3703623</wp:posOffset>
                </wp:positionH>
                <wp:positionV relativeFrom="paragraph">
                  <wp:posOffset>2989193</wp:posOffset>
                </wp:positionV>
                <wp:extent cx="973952" cy="268357"/>
                <wp:effectExtent l="57150" t="38100" r="0" b="11303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3952" cy="26835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89847" id="Right Arrow 12" o:spid="_x0000_s1026" type="#_x0000_t13" style="position:absolute;left:0;text-align:left;margin-left:291.6pt;margin-top:235.35pt;width:76.7pt;height:21.15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" adj="18624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F2DA2" wp14:editId="52E69124">
                <wp:simplePos x="0" y="0"/>
                <wp:positionH relativeFrom="column">
                  <wp:posOffset>3599658</wp:posOffset>
                </wp:positionH>
                <wp:positionV relativeFrom="paragraph">
                  <wp:posOffset>3564793</wp:posOffset>
                </wp:positionV>
                <wp:extent cx="1201298" cy="268357"/>
                <wp:effectExtent l="0" t="304800" r="0" b="32258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700">
                          <a:off x="0" y="0"/>
                          <a:ext cx="1201298" cy="26835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3F0B1" id="Right Arrow 11" o:spid="_x0000_s1026" type="#_x0000_t13" style="position:absolute;left:0;text-align:left;margin-left:283.45pt;margin-top:280.7pt;width:94.6pt;height:21.15pt;rotation:2263941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" adj="19187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D7744C" wp14:editId="3595305F">
                <wp:simplePos x="0" y="0"/>
                <wp:positionH relativeFrom="column">
                  <wp:posOffset>1513693</wp:posOffset>
                </wp:positionH>
                <wp:positionV relativeFrom="paragraph">
                  <wp:posOffset>7724693</wp:posOffset>
                </wp:positionV>
                <wp:extent cx="962463" cy="268357"/>
                <wp:effectExtent l="57150" t="133350" r="9525" b="20828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7476">
                          <a:off x="0" y="0"/>
                          <a:ext cx="962463" cy="26835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34F93" id="Right Arrow 10" o:spid="_x0000_s1026" type="#_x0000_t13" style="position:absolute;left:0;text-align:left;margin-left:119.2pt;margin-top:608.25pt;width:75.8pt;height:21.15pt;rotation:1340731fd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" adj="18589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C1C608" wp14:editId="33D717F8">
                <wp:simplePos x="0" y="0"/>
                <wp:positionH relativeFrom="column">
                  <wp:posOffset>1449675</wp:posOffset>
                </wp:positionH>
                <wp:positionV relativeFrom="paragraph">
                  <wp:posOffset>6036125</wp:posOffset>
                </wp:positionV>
                <wp:extent cx="1277867" cy="268357"/>
                <wp:effectExtent l="0" t="323850" r="0" b="34163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985">
                          <a:off x="0" y="0"/>
                          <a:ext cx="1277867" cy="26835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6F9CE" id="Right Arrow 9" o:spid="_x0000_s1026" type="#_x0000_t13" style="position:absolute;left:0;text-align:left;margin-left:114.15pt;margin-top:475.3pt;width:100.6pt;height:21.15pt;rotation:2208547fd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" adj="19332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C474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44C482" wp14:editId="5F33A397">
                <wp:simplePos x="0" y="0"/>
                <wp:positionH relativeFrom="column">
                  <wp:posOffset>1111775</wp:posOffset>
                </wp:positionH>
                <wp:positionV relativeFrom="paragraph">
                  <wp:posOffset>4665896</wp:posOffset>
                </wp:positionV>
                <wp:extent cx="1678662" cy="267970"/>
                <wp:effectExtent l="438468" t="0" r="493712" b="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3442">
                          <a:off x="0" y="0"/>
                          <a:ext cx="1678662" cy="2679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20EA4" id="Right Arrow 8" o:spid="_x0000_s1026" type="#_x0000_t13" style="position:absolute;left:0;text-align:left;margin-left:87.55pt;margin-top:367.4pt;width:132.2pt;height:21.1pt;rotation:3204101fd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" adj="19876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C474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17B524" wp14:editId="378D0563">
                <wp:simplePos x="0" y="0"/>
                <wp:positionH relativeFrom="column">
                  <wp:posOffset>1452496</wp:posOffset>
                </wp:positionH>
                <wp:positionV relativeFrom="paragraph">
                  <wp:posOffset>3951357</wp:posOffset>
                </wp:positionV>
                <wp:extent cx="1053548" cy="268357"/>
                <wp:effectExtent l="0" t="247650" r="0" b="26543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440">
                          <a:off x="0" y="0"/>
                          <a:ext cx="1053548" cy="26835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A89CE" id="Right Arrow 7" o:spid="_x0000_s1026" type="#_x0000_t13" style="position:absolute;left:0;text-align:left;margin-left:114.35pt;margin-top:311.15pt;width:82.95pt;height:21.15pt;rotation:2077972fd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" adj="18849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C474B">
        <w:rPr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5C088B" wp14:editId="15C0BECD">
                <wp:simplePos x="0" y="0"/>
                <wp:positionH relativeFrom="column">
                  <wp:posOffset>1536838</wp:posOffset>
                </wp:positionH>
                <wp:positionV relativeFrom="paragraph">
                  <wp:posOffset>3147612</wp:posOffset>
                </wp:positionV>
                <wp:extent cx="1053548" cy="268357"/>
                <wp:effectExtent l="57150" t="95250" r="13335" b="7493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2255">
                          <a:off x="0" y="0"/>
                          <a:ext cx="1053548" cy="26835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1B72B" id="Right Arrow 6" o:spid="_x0000_s1026" type="#_x0000_t13" style="position:absolute;left:0;text-align:left;margin-left:121pt;margin-top:247.85pt;width:82.95pt;height:21.15pt;rotation:-467212fd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" adj="18849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71573">
        <w:rPr>
          <w:noProof/>
          <w:rtl/>
        </w:rPr>
        <w:drawing>
          <wp:inline distT="0" distB="0" distL="0" distR="0">
            <wp:extent cx="6191250" cy="8953500"/>
            <wp:effectExtent l="57150" t="38100" r="76200" b="762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1843B4" w:rsidSect="00024D73"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AC" w:rsidRDefault="001C42AC" w:rsidP="00024D73">
      <w:pPr>
        <w:spacing w:after="0" w:line="240" w:lineRule="auto"/>
      </w:pPr>
      <w:r>
        <w:separator/>
      </w:r>
    </w:p>
  </w:endnote>
  <w:endnote w:type="continuationSeparator" w:id="0">
    <w:p w:rsidR="001C42AC" w:rsidRDefault="001C42AC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43" w:rsidRPr="00024D73" w:rsidRDefault="00E07943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511615">
      <w:rPr>
        <w:rFonts w:cs="Titr"/>
        <w:noProof/>
        <w:sz w:val="20"/>
        <w:szCs w:val="24"/>
        <w:rtl/>
      </w:rPr>
      <w:t>7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43" w:rsidRPr="004522E2" w:rsidRDefault="00E07943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511615">
      <w:rPr>
        <w:rFonts w:ascii="Tunga" w:hAnsi="Tunga" w:cs="Times New Roman"/>
        <w:noProof/>
        <w:sz w:val="16"/>
        <w:szCs w:val="16"/>
        <w:rtl/>
      </w:rPr>
      <w:t>مطالعه تعريف «اختيار» در مباني فلسفي مختلف</w:t>
    </w:r>
    <w:r w:rsidR="00511615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AC" w:rsidRDefault="001C42AC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1C42AC" w:rsidRDefault="001C42AC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43" w:rsidRPr="00AF0164" w:rsidRDefault="00E07943" w:rsidP="001843B4">
    <w:pPr>
      <w:pStyle w:val="Header"/>
      <w:ind w:firstLine="0"/>
      <w:jc w:val="center"/>
      <w:rPr>
        <w:sz w:val="14"/>
        <w:szCs w:val="20"/>
      </w:rPr>
    </w:pPr>
  </w:p>
  <w:p w:rsidR="00E07943" w:rsidRDefault="00E07943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5AC581D"/>
    <w:multiLevelType w:val="hybridMultilevel"/>
    <w:tmpl w:val="E82A4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64F2B"/>
    <w:multiLevelType w:val="hybridMultilevel"/>
    <w:tmpl w:val="ADCAB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EAD1383"/>
    <w:multiLevelType w:val="multilevel"/>
    <w:tmpl w:val="2736A4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/%2/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5B7024C"/>
    <w:multiLevelType w:val="hybridMultilevel"/>
    <w:tmpl w:val="7C58A0D8"/>
    <w:lvl w:ilvl="0" w:tplc="CC1AA334">
      <w:start w:val="1"/>
      <w:numFmt w:val="decimal"/>
      <w:suff w:val="space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8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5"/>
  </w:num>
  <w:num w:numId="5">
    <w:abstractNumId w:val="18"/>
  </w:num>
  <w:num w:numId="6">
    <w:abstractNumId w:val="16"/>
  </w:num>
  <w:num w:numId="7">
    <w:abstractNumId w:val="22"/>
  </w:num>
  <w:num w:numId="8">
    <w:abstractNumId w:val="14"/>
  </w:num>
  <w:num w:numId="9">
    <w:abstractNumId w:val="30"/>
  </w:num>
  <w:num w:numId="10">
    <w:abstractNumId w:val="0"/>
  </w:num>
  <w:num w:numId="11">
    <w:abstractNumId w:val="25"/>
  </w:num>
  <w:num w:numId="12">
    <w:abstractNumId w:val="9"/>
  </w:num>
  <w:num w:numId="13">
    <w:abstractNumId w:val="15"/>
  </w:num>
  <w:num w:numId="14">
    <w:abstractNumId w:val="29"/>
  </w:num>
  <w:num w:numId="15">
    <w:abstractNumId w:val="8"/>
  </w:num>
  <w:num w:numId="16">
    <w:abstractNumId w:val="13"/>
  </w:num>
  <w:num w:numId="17">
    <w:abstractNumId w:val="27"/>
  </w:num>
  <w:num w:numId="18">
    <w:abstractNumId w:val="6"/>
  </w:num>
  <w:num w:numId="19">
    <w:abstractNumId w:val="19"/>
  </w:num>
  <w:num w:numId="20">
    <w:abstractNumId w:val="2"/>
  </w:num>
  <w:num w:numId="21">
    <w:abstractNumId w:val="28"/>
  </w:num>
  <w:num w:numId="22">
    <w:abstractNumId w:val="21"/>
  </w:num>
  <w:num w:numId="23">
    <w:abstractNumId w:val="12"/>
  </w:num>
  <w:num w:numId="24">
    <w:abstractNumId w:val="26"/>
  </w:num>
  <w:num w:numId="25">
    <w:abstractNumId w:val="20"/>
  </w:num>
  <w:num w:numId="26">
    <w:abstractNumId w:val="11"/>
  </w:num>
  <w:num w:numId="27">
    <w:abstractNumId w:val="23"/>
  </w:num>
  <w:num w:numId="28">
    <w:abstractNumId w:val="10"/>
  </w:num>
  <w:num w:numId="29">
    <w:abstractNumId w:val="4"/>
  </w:num>
  <w:num w:numId="30">
    <w:abstractNumId w:val="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EA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904BE"/>
    <w:rsid w:val="000A1F97"/>
    <w:rsid w:val="000A5D89"/>
    <w:rsid w:val="000B6E36"/>
    <w:rsid w:val="000D4CF2"/>
    <w:rsid w:val="000E42A6"/>
    <w:rsid w:val="000F3777"/>
    <w:rsid w:val="000F429F"/>
    <w:rsid w:val="00101DF4"/>
    <w:rsid w:val="0010570E"/>
    <w:rsid w:val="0011280B"/>
    <w:rsid w:val="00125271"/>
    <w:rsid w:val="00125334"/>
    <w:rsid w:val="001254BB"/>
    <w:rsid w:val="00125841"/>
    <w:rsid w:val="0012599A"/>
    <w:rsid w:val="00130F6D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110A"/>
    <w:rsid w:val="001B2D35"/>
    <w:rsid w:val="001C3B01"/>
    <w:rsid w:val="001C42AC"/>
    <w:rsid w:val="001C56B5"/>
    <w:rsid w:val="001D56A4"/>
    <w:rsid w:val="001D64D6"/>
    <w:rsid w:val="001E433D"/>
    <w:rsid w:val="001E4F9A"/>
    <w:rsid w:val="001E6DDE"/>
    <w:rsid w:val="001F0440"/>
    <w:rsid w:val="001F1F07"/>
    <w:rsid w:val="001F4FB6"/>
    <w:rsid w:val="001F6B71"/>
    <w:rsid w:val="001F77A3"/>
    <w:rsid w:val="00204C2F"/>
    <w:rsid w:val="00211236"/>
    <w:rsid w:val="00217C8B"/>
    <w:rsid w:val="002236C5"/>
    <w:rsid w:val="0022589C"/>
    <w:rsid w:val="00226657"/>
    <w:rsid w:val="002329B1"/>
    <w:rsid w:val="00234B7D"/>
    <w:rsid w:val="00236A34"/>
    <w:rsid w:val="00243A4E"/>
    <w:rsid w:val="0025375C"/>
    <w:rsid w:val="002543B2"/>
    <w:rsid w:val="00261DD5"/>
    <w:rsid w:val="0026696C"/>
    <w:rsid w:val="0027100D"/>
    <w:rsid w:val="00274ED3"/>
    <w:rsid w:val="00274F26"/>
    <w:rsid w:val="002811DC"/>
    <w:rsid w:val="00281F49"/>
    <w:rsid w:val="00291B1F"/>
    <w:rsid w:val="00291F3D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1D0C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3475"/>
    <w:rsid w:val="00366907"/>
    <w:rsid w:val="0037295B"/>
    <w:rsid w:val="003765B4"/>
    <w:rsid w:val="003779EC"/>
    <w:rsid w:val="0038264F"/>
    <w:rsid w:val="003B5D24"/>
    <w:rsid w:val="003C07FC"/>
    <w:rsid w:val="003C5537"/>
    <w:rsid w:val="003F2473"/>
    <w:rsid w:val="003F611D"/>
    <w:rsid w:val="00402249"/>
    <w:rsid w:val="00416D90"/>
    <w:rsid w:val="004173B0"/>
    <w:rsid w:val="00420EF1"/>
    <w:rsid w:val="0042168C"/>
    <w:rsid w:val="00421F57"/>
    <w:rsid w:val="004260D2"/>
    <w:rsid w:val="00431E48"/>
    <w:rsid w:val="00442374"/>
    <w:rsid w:val="00446D68"/>
    <w:rsid w:val="004522E2"/>
    <w:rsid w:val="004527E0"/>
    <w:rsid w:val="00470570"/>
    <w:rsid w:val="00470D7B"/>
    <w:rsid w:val="00476DCD"/>
    <w:rsid w:val="004805D0"/>
    <w:rsid w:val="00486184"/>
    <w:rsid w:val="00490568"/>
    <w:rsid w:val="00492FA3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1615"/>
    <w:rsid w:val="00527DEE"/>
    <w:rsid w:val="00531F8F"/>
    <w:rsid w:val="0053229C"/>
    <w:rsid w:val="00542571"/>
    <w:rsid w:val="00552140"/>
    <w:rsid w:val="0055361C"/>
    <w:rsid w:val="005713CF"/>
    <w:rsid w:val="005719E0"/>
    <w:rsid w:val="005748F1"/>
    <w:rsid w:val="00580FA4"/>
    <w:rsid w:val="00581710"/>
    <w:rsid w:val="00584632"/>
    <w:rsid w:val="00595628"/>
    <w:rsid w:val="005A2912"/>
    <w:rsid w:val="005A5415"/>
    <w:rsid w:val="005B02CF"/>
    <w:rsid w:val="005B17D3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17CD"/>
    <w:rsid w:val="00603B9A"/>
    <w:rsid w:val="006050C5"/>
    <w:rsid w:val="00612F4D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000"/>
    <w:rsid w:val="0069052B"/>
    <w:rsid w:val="00694091"/>
    <w:rsid w:val="00695A55"/>
    <w:rsid w:val="00696E2B"/>
    <w:rsid w:val="006A043E"/>
    <w:rsid w:val="006B24A1"/>
    <w:rsid w:val="006C5FDB"/>
    <w:rsid w:val="006E111A"/>
    <w:rsid w:val="006E6984"/>
    <w:rsid w:val="006F0485"/>
    <w:rsid w:val="006F2E65"/>
    <w:rsid w:val="006F2F4A"/>
    <w:rsid w:val="007018CC"/>
    <w:rsid w:val="0070434A"/>
    <w:rsid w:val="00704CA1"/>
    <w:rsid w:val="00713E2F"/>
    <w:rsid w:val="007173E5"/>
    <w:rsid w:val="00721E5E"/>
    <w:rsid w:val="007273E7"/>
    <w:rsid w:val="00740925"/>
    <w:rsid w:val="0074197C"/>
    <w:rsid w:val="00750F65"/>
    <w:rsid w:val="0075686A"/>
    <w:rsid w:val="007618D8"/>
    <w:rsid w:val="007649DD"/>
    <w:rsid w:val="00767850"/>
    <w:rsid w:val="00770786"/>
    <w:rsid w:val="00772531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E693A"/>
    <w:rsid w:val="007F399B"/>
    <w:rsid w:val="00804A43"/>
    <w:rsid w:val="00811D74"/>
    <w:rsid w:val="00811F7A"/>
    <w:rsid w:val="00815FCD"/>
    <w:rsid w:val="00816D6A"/>
    <w:rsid w:val="00817FCE"/>
    <w:rsid w:val="00825119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3740"/>
    <w:rsid w:val="008C7AE9"/>
    <w:rsid w:val="008D0303"/>
    <w:rsid w:val="008D04F7"/>
    <w:rsid w:val="008D5563"/>
    <w:rsid w:val="008D6580"/>
    <w:rsid w:val="008E1F95"/>
    <w:rsid w:val="008F105B"/>
    <w:rsid w:val="008F279C"/>
    <w:rsid w:val="008F7494"/>
    <w:rsid w:val="0090462E"/>
    <w:rsid w:val="00906D49"/>
    <w:rsid w:val="00915E3F"/>
    <w:rsid w:val="009259E3"/>
    <w:rsid w:val="00930DBC"/>
    <w:rsid w:val="0094476A"/>
    <w:rsid w:val="009611AC"/>
    <w:rsid w:val="009728D4"/>
    <w:rsid w:val="00974278"/>
    <w:rsid w:val="00981482"/>
    <w:rsid w:val="0098653D"/>
    <w:rsid w:val="009A2270"/>
    <w:rsid w:val="009A77A4"/>
    <w:rsid w:val="009A7D21"/>
    <w:rsid w:val="009B3BE8"/>
    <w:rsid w:val="009E1C55"/>
    <w:rsid w:val="009E2DB9"/>
    <w:rsid w:val="009E5AD1"/>
    <w:rsid w:val="009E74FA"/>
    <w:rsid w:val="009F4E3B"/>
    <w:rsid w:val="00A00171"/>
    <w:rsid w:val="00A01D99"/>
    <w:rsid w:val="00A0662E"/>
    <w:rsid w:val="00A134E3"/>
    <w:rsid w:val="00A14C7D"/>
    <w:rsid w:val="00A2206B"/>
    <w:rsid w:val="00A2529D"/>
    <w:rsid w:val="00A3265C"/>
    <w:rsid w:val="00A46031"/>
    <w:rsid w:val="00A46C40"/>
    <w:rsid w:val="00A55AEE"/>
    <w:rsid w:val="00A666A4"/>
    <w:rsid w:val="00A7463B"/>
    <w:rsid w:val="00A7732D"/>
    <w:rsid w:val="00A85E26"/>
    <w:rsid w:val="00A91756"/>
    <w:rsid w:val="00A91F18"/>
    <w:rsid w:val="00A95D13"/>
    <w:rsid w:val="00AA0CF1"/>
    <w:rsid w:val="00AA25ED"/>
    <w:rsid w:val="00AA7C65"/>
    <w:rsid w:val="00AA7FC2"/>
    <w:rsid w:val="00AB0946"/>
    <w:rsid w:val="00AB3C44"/>
    <w:rsid w:val="00AC474B"/>
    <w:rsid w:val="00AC5432"/>
    <w:rsid w:val="00AC6518"/>
    <w:rsid w:val="00AC7BED"/>
    <w:rsid w:val="00AD17DA"/>
    <w:rsid w:val="00AD5295"/>
    <w:rsid w:val="00AD7132"/>
    <w:rsid w:val="00AE6F7E"/>
    <w:rsid w:val="00AF0164"/>
    <w:rsid w:val="00AF1CC7"/>
    <w:rsid w:val="00AF2602"/>
    <w:rsid w:val="00AF3B52"/>
    <w:rsid w:val="00AF73F5"/>
    <w:rsid w:val="00B03DE5"/>
    <w:rsid w:val="00B150F1"/>
    <w:rsid w:val="00B22DE8"/>
    <w:rsid w:val="00B30BE1"/>
    <w:rsid w:val="00B34B11"/>
    <w:rsid w:val="00B36311"/>
    <w:rsid w:val="00B37390"/>
    <w:rsid w:val="00B40C84"/>
    <w:rsid w:val="00B4537F"/>
    <w:rsid w:val="00B624E4"/>
    <w:rsid w:val="00B631D9"/>
    <w:rsid w:val="00B661AF"/>
    <w:rsid w:val="00B73618"/>
    <w:rsid w:val="00B76D4D"/>
    <w:rsid w:val="00B85641"/>
    <w:rsid w:val="00B923FB"/>
    <w:rsid w:val="00BA5076"/>
    <w:rsid w:val="00BB18B6"/>
    <w:rsid w:val="00BB2B18"/>
    <w:rsid w:val="00BB60DD"/>
    <w:rsid w:val="00BB6B02"/>
    <w:rsid w:val="00BB72EE"/>
    <w:rsid w:val="00BC2A0E"/>
    <w:rsid w:val="00BC6BDB"/>
    <w:rsid w:val="00BC7A0B"/>
    <w:rsid w:val="00BD009E"/>
    <w:rsid w:val="00BD2810"/>
    <w:rsid w:val="00BD7CE9"/>
    <w:rsid w:val="00BE650A"/>
    <w:rsid w:val="00BF0B53"/>
    <w:rsid w:val="00BF2E84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520FA"/>
    <w:rsid w:val="00C60452"/>
    <w:rsid w:val="00C71573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564E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D41EA"/>
    <w:rsid w:val="00DE3866"/>
    <w:rsid w:val="00DE3E4E"/>
    <w:rsid w:val="00DF0764"/>
    <w:rsid w:val="00DF093D"/>
    <w:rsid w:val="00DF3031"/>
    <w:rsid w:val="00E03BFA"/>
    <w:rsid w:val="00E05430"/>
    <w:rsid w:val="00E07943"/>
    <w:rsid w:val="00E21250"/>
    <w:rsid w:val="00E23011"/>
    <w:rsid w:val="00E249EB"/>
    <w:rsid w:val="00E24DD7"/>
    <w:rsid w:val="00E3488A"/>
    <w:rsid w:val="00E354D7"/>
    <w:rsid w:val="00E369C6"/>
    <w:rsid w:val="00E37292"/>
    <w:rsid w:val="00E42A5E"/>
    <w:rsid w:val="00E50269"/>
    <w:rsid w:val="00E556B4"/>
    <w:rsid w:val="00E6482E"/>
    <w:rsid w:val="00E723CB"/>
    <w:rsid w:val="00E747A6"/>
    <w:rsid w:val="00E82120"/>
    <w:rsid w:val="00E90164"/>
    <w:rsid w:val="00E91592"/>
    <w:rsid w:val="00E94BA3"/>
    <w:rsid w:val="00E95EF8"/>
    <w:rsid w:val="00EA01E8"/>
    <w:rsid w:val="00EA3DA8"/>
    <w:rsid w:val="00EB3BDC"/>
    <w:rsid w:val="00EB478C"/>
    <w:rsid w:val="00EB6815"/>
    <w:rsid w:val="00EC3747"/>
    <w:rsid w:val="00ED76B9"/>
    <w:rsid w:val="00EE4893"/>
    <w:rsid w:val="00EE6F79"/>
    <w:rsid w:val="00EF6ED1"/>
    <w:rsid w:val="00F013C5"/>
    <w:rsid w:val="00F02D91"/>
    <w:rsid w:val="00F11417"/>
    <w:rsid w:val="00F115A7"/>
    <w:rsid w:val="00F14404"/>
    <w:rsid w:val="00F152A4"/>
    <w:rsid w:val="00F1593E"/>
    <w:rsid w:val="00F20BB4"/>
    <w:rsid w:val="00F230F3"/>
    <w:rsid w:val="00F2596C"/>
    <w:rsid w:val="00F30E12"/>
    <w:rsid w:val="00F36454"/>
    <w:rsid w:val="00F4284A"/>
    <w:rsid w:val="00F4304B"/>
    <w:rsid w:val="00F44479"/>
    <w:rsid w:val="00F44E75"/>
    <w:rsid w:val="00F457BD"/>
    <w:rsid w:val="00F464C9"/>
    <w:rsid w:val="00F474D3"/>
    <w:rsid w:val="00F52FF4"/>
    <w:rsid w:val="00F56710"/>
    <w:rsid w:val="00F56E84"/>
    <w:rsid w:val="00F6705D"/>
    <w:rsid w:val="00F729E8"/>
    <w:rsid w:val="00F72A75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BA951F"/>
  <w15:docId w15:val="{015514C3-EA17-4E07-B2A0-DF4A4E33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table" w:styleId="PlainTable5">
    <w:name w:val="Plain Table 5"/>
    <w:basedOn w:val="TableNormal"/>
    <w:uiPriority w:val="45"/>
    <w:rsid w:val="000D4C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524F90-1F18-4186-9346-11A313DF14B4}" type="doc">
      <dgm:prSet loTypeId="urn:microsoft.com/office/officeart/2005/8/layout/lProcess2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2A463C4-E6E5-44F6-B10B-121B6E24BFC3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پيمانكار</a:t>
          </a:r>
          <a:endParaRPr lang="en-US" b="1">
            <a:cs typeface="Zar" panose="00000400000000000000" pitchFamily="2" charset="-78"/>
          </a:endParaRPr>
        </a:p>
      </dgm:t>
    </dgm:pt>
    <dgm:pt modelId="{33354EC2-F8C9-4A02-BEBA-0B68CCC60530}" type="parTrans" cxnId="{FAD5B1D0-BBEA-4B71-AE91-FFD7FA036896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FF902434-2217-406F-9414-71B281FF0F71}" type="sibTrans" cxnId="{FAD5B1D0-BBEA-4B71-AE91-FFD7FA036896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D4A315E-3B18-4A60-9334-FCE5118B0BA0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تدوين طرح</a:t>
          </a:r>
          <a:endParaRPr lang="en-US" b="1">
            <a:cs typeface="Zar" panose="00000400000000000000" pitchFamily="2" charset="-78"/>
          </a:endParaRPr>
        </a:p>
      </dgm:t>
    </dgm:pt>
    <dgm:pt modelId="{93AE3756-3D5C-4790-92F5-863DC658EB26}" type="parTrans" cxnId="{E02FF714-9A1F-4973-B41D-9D650120AC9B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2F1DC658-3F0E-4066-98CD-13B1F7A124DE}" type="sibTrans" cxnId="{E02FF714-9A1F-4973-B41D-9D650120AC9B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7FCDB7B-8D95-4602-BE31-B1E3DB70710C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برنامه‌ريزي پروژه</a:t>
          </a:r>
          <a:endParaRPr lang="en-US" b="1">
            <a:cs typeface="Zar" panose="00000400000000000000" pitchFamily="2" charset="-78"/>
          </a:endParaRPr>
        </a:p>
      </dgm:t>
    </dgm:pt>
    <dgm:pt modelId="{3330CF7A-5A92-44B8-B7A2-1AFCC3B66789}" type="parTrans" cxnId="{2E02BF63-817D-4628-9C27-A5AAC7F52F20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79222C25-0057-4033-83B8-2EDA62549B95}" type="sibTrans" cxnId="{2E02BF63-817D-4628-9C27-A5AAC7F52F20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F5AAFE0-64CC-4B50-B32B-2DAB269252EB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شناسايي منابع</a:t>
          </a:r>
          <a:endParaRPr lang="en-US" b="1">
            <a:cs typeface="Zar" panose="00000400000000000000" pitchFamily="2" charset="-78"/>
          </a:endParaRPr>
        </a:p>
      </dgm:t>
    </dgm:pt>
    <dgm:pt modelId="{03B3E478-095B-45D9-9121-AF17010518AE}" type="parTrans" cxnId="{E64B156D-8B27-4078-9446-C018EC98F19C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84A72CFE-7AF3-40FF-883B-7EA196F7C887}" type="sibTrans" cxnId="{E64B156D-8B27-4078-9446-C018EC98F19C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A214B12-D67E-42E1-930A-8E8FF4F2FF96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فيش‌برداري، نمايه‌زني و دستيابي به نظام موضوعات</a:t>
          </a:r>
          <a:endParaRPr lang="en-US" b="1">
            <a:cs typeface="Zar" panose="00000400000000000000" pitchFamily="2" charset="-78"/>
          </a:endParaRPr>
        </a:p>
      </dgm:t>
    </dgm:pt>
    <dgm:pt modelId="{5BD7E2F6-B0B6-447C-ADB4-C4BCF97F15E3}" type="parTrans" cxnId="{E2C8CCC9-C38B-4FB7-8A94-3139934558D4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69BC2F08-673F-44D9-8E2D-6298D576FA3A}" type="sibTrans" cxnId="{E2C8CCC9-C38B-4FB7-8A94-3139934558D4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B3F5C111-A2F8-4E1F-8FC8-9AEAE50A3D78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تدوين متن نهايي</a:t>
          </a:r>
          <a:endParaRPr lang="en-US" b="1">
            <a:cs typeface="Zar" panose="00000400000000000000" pitchFamily="2" charset="-78"/>
          </a:endParaRPr>
        </a:p>
      </dgm:t>
    </dgm:pt>
    <dgm:pt modelId="{E9159D12-2BFA-452E-8496-EF87A77818C2}" type="parTrans" cxnId="{2835D618-5B13-4DF8-8409-C507D627C180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14F9743A-29BF-4944-82F9-C94A376FF97F}" type="sibTrans" cxnId="{2835D618-5B13-4DF8-8409-C507D627C180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AA14217B-4864-4C67-A7DA-05058666F4BC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 </a:t>
          </a:r>
          <a:endParaRPr lang="en-US" b="1">
            <a:cs typeface="Zar" panose="00000400000000000000" pitchFamily="2" charset="-78"/>
          </a:endParaRPr>
        </a:p>
      </dgm:t>
    </dgm:pt>
    <dgm:pt modelId="{8F9438A2-D726-4519-BE50-AC3F5B197959}" type="parTrans" cxnId="{5EFFE03F-1029-420D-82ED-48BE8DBAFC73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B9760953-4953-4961-84EF-78AA4E03C671}" type="sibTrans" cxnId="{5EFFE03F-1029-420D-82ED-48BE8DBAFC73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DCCD298C-0F96-4B60-95A6-D5E24FA67F38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مقدمات پژوهش</a:t>
          </a:r>
          <a:endParaRPr lang="en-US" b="1">
            <a:cs typeface="Zar" panose="00000400000000000000" pitchFamily="2" charset="-78"/>
          </a:endParaRPr>
        </a:p>
      </dgm:t>
    </dgm:pt>
    <dgm:pt modelId="{10B2B6DB-E5DD-49BC-834A-74F5A5FA888D}" type="parTrans" cxnId="{F8495D9A-826B-461F-8746-187184CBE9B6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2FDBBDCC-8B31-4D11-9A53-5FE5A889D430}" type="sibTrans" cxnId="{F8495D9A-826B-461F-8746-187184CBE9B6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272B27AC-EEDD-402E-8C4D-A94A5AA36D03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اجراي پروژه</a:t>
          </a:r>
          <a:endParaRPr lang="en-US" b="1">
            <a:cs typeface="Zar" panose="00000400000000000000" pitchFamily="2" charset="-78"/>
          </a:endParaRPr>
        </a:p>
      </dgm:t>
    </dgm:pt>
    <dgm:pt modelId="{14D3E607-13B7-4029-A4E6-E206B2C84CF7}" type="parTrans" cxnId="{7B01D3E7-791D-432D-9BBD-5001A75D7650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877A4A83-3459-4220-9315-96ECE07B06C9}" type="sibTrans" cxnId="{7B01D3E7-791D-432D-9BBD-5001A75D7650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DB878F7-6589-49D3-BFAF-A8A6A7F23F0B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نهايي‌سازي</a:t>
          </a:r>
          <a:endParaRPr lang="en-US" b="1">
            <a:cs typeface="Zar" panose="00000400000000000000" pitchFamily="2" charset="-78"/>
          </a:endParaRPr>
        </a:p>
      </dgm:t>
    </dgm:pt>
    <dgm:pt modelId="{80EF4D01-0892-4041-8C1F-2CF1A0057280}" type="parTrans" cxnId="{3B8A3511-3A6B-48B7-B915-42C380335871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DCF3489E-6C94-42F4-BAA6-7869AF35AB56}" type="sibTrans" cxnId="{3B8A3511-3A6B-48B7-B915-42C380335871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D3049634-1082-4544-B5A1-61618B96F09B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كارفرما</a:t>
          </a:r>
          <a:endParaRPr lang="en-US" b="1">
            <a:cs typeface="Zar" panose="00000400000000000000" pitchFamily="2" charset="-78"/>
          </a:endParaRPr>
        </a:p>
      </dgm:t>
    </dgm:pt>
    <dgm:pt modelId="{13827624-95ED-43D6-8461-305F699F0805}" type="parTrans" cxnId="{3A1B7BEF-7B57-452E-89A0-6D4F64903696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8138CECD-EEC7-476B-995E-F6B2774D3EB9}" type="sibTrans" cxnId="{3A1B7BEF-7B57-452E-89A0-6D4F64903696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0365D95D-F226-49B5-8FC5-9950678CCE19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سفارش پروژه</a:t>
          </a:r>
          <a:endParaRPr lang="en-US" b="1">
            <a:cs typeface="Zar" panose="00000400000000000000" pitchFamily="2" charset="-78"/>
          </a:endParaRPr>
        </a:p>
      </dgm:t>
    </dgm:pt>
    <dgm:pt modelId="{298F839C-133D-46AF-A660-87AFD05BC242}" type="parTrans" cxnId="{78782B2B-0708-4DC8-8BC1-1E8CF2B5A372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22DD3A9F-E4F1-4A7F-8E36-51B5846E898B}" type="sibTrans" cxnId="{78782B2B-0708-4DC8-8BC1-1E8CF2B5A372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528B4D00-D122-4DE8-90F5-48810E709CFE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تصويب طرح</a:t>
          </a:r>
          <a:endParaRPr lang="en-US" b="1">
            <a:cs typeface="Zar" panose="00000400000000000000" pitchFamily="2" charset="-78"/>
          </a:endParaRPr>
        </a:p>
      </dgm:t>
    </dgm:pt>
    <dgm:pt modelId="{C5103D76-F7AC-49DF-8AB5-86A52D2796C0}" type="parTrans" cxnId="{A518B05E-30ED-42D1-8A7B-015A34F8F87E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BDAC5D8E-1DF6-4599-A514-269882B01C9E}" type="sibTrans" cxnId="{A518B05E-30ED-42D1-8A7B-015A34F8F87E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70529634-FF69-4558-89BA-6BB338808F85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تأييد برنامه</a:t>
          </a:r>
          <a:endParaRPr lang="en-US" b="1">
            <a:cs typeface="Zar" panose="00000400000000000000" pitchFamily="2" charset="-78"/>
          </a:endParaRPr>
        </a:p>
      </dgm:t>
    </dgm:pt>
    <dgm:pt modelId="{E91E2291-E1D5-44E8-A149-A4247776239D}" type="parTrans" cxnId="{551E1904-D25E-4D54-883A-1F475543F11B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BB6BAE2-233B-4E1E-ABE7-D4494A34A9C4}" type="sibTrans" cxnId="{551E1904-D25E-4D54-883A-1F475543F11B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E1664A8E-8F5A-441F-B878-FED3E49079A3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پذيرش منابع</a:t>
          </a:r>
          <a:endParaRPr lang="en-US" b="1">
            <a:cs typeface="Zar" panose="00000400000000000000" pitchFamily="2" charset="-78"/>
          </a:endParaRPr>
        </a:p>
      </dgm:t>
    </dgm:pt>
    <dgm:pt modelId="{E20FBB91-F0E9-49DE-839E-821D2CF4DA3D}" type="parTrans" cxnId="{268CB62B-5AED-48FE-8C4F-AAD5A2C77A92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703689AB-C19E-492C-ACCE-579F2F563E45}" type="sibTrans" cxnId="{268CB62B-5AED-48FE-8C4F-AAD5A2C77A92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0B80FC90-655A-45B4-B33C-F975530AB797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ارزيابي نظام موضوعات</a:t>
          </a:r>
          <a:endParaRPr lang="en-US" b="1">
            <a:cs typeface="Zar" panose="00000400000000000000" pitchFamily="2" charset="-78"/>
          </a:endParaRPr>
        </a:p>
      </dgm:t>
    </dgm:pt>
    <dgm:pt modelId="{1D4835C1-E240-4AEE-AD86-C4B4F095DBA9}" type="parTrans" cxnId="{EEE20F18-250A-4354-9A4D-D7CD7C2D594A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1DD8C47C-1A21-4CC8-836D-EA2F390984D7}" type="sibTrans" cxnId="{EEE20F18-250A-4354-9A4D-D7CD7C2D594A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B40BC200-CBC6-4B36-A31C-10272F44EF14}">
      <dgm:prSet phldrT="[Text]"/>
      <dgm:spPr/>
      <dgm:t>
        <a:bodyPr/>
        <a:lstStyle/>
        <a:p>
          <a:r>
            <a:rPr lang="fa-IR" b="1">
              <a:cs typeface="Zar" panose="00000400000000000000" pitchFamily="2" charset="-78"/>
            </a:rPr>
            <a:t>ارزيابي متن نهايي</a:t>
          </a:r>
          <a:endParaRPr lang="en-US" b="1">
            <a:cs typeface="Zar" panose="00000400000000000000" pitchFamily="2" charset="-78"/>
          </a:endParaRPr>
        </a:p>
      </dgm:t>
    </dgm:pt>
    <dgm:pt modelId="{43913AE1-FF8B-47F4-B47B-B4FA80EC16F1}" type="parTrans" cxnId="{7476C484-9537-433E-941B-A7A448E01BAA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37D326E8-84D9-48F4-8237-197F93AC9E56}" type="sibTrans" cxnId="{7476C484-9537-433E-941B-A7A448E01BAA}">
      <dgm:prSet/>
      <dgm:spPr/>
      <dgm:t>
        <a:bodyPr/>
        <a:lstStyle/>
        <a:p>
          <a:endParaRPr lang="en-US" b="1">
            <a:cs typeface="Zar" panose="00000400000000000000" pitchFamily="2" charset="-78"/>
          </a:endParaRPr>
        </a:p>
      </dgm:t>
    </dgm:pt>
    <dgm:pt modelId="{4B55438E-D4BA-467E-8B5F-B9EEE07AE21C}" type="pres">
      <dgm:prSet presAssocID="{EA524F90-1F18-4186-9346-11A313DF14B4}" presName="theList" presStyleCnt="0">
        <dgm:presLayoutVars>
          <dgm:dir/>
          <dgm:animLvl val="lvl"/>
          <dgm:resizeHandles val="exact"/>
        </dgm:presLayoutVars>
      </dgm:prSet>
      <dgm:spPr/>
    </dgm:pt>
    <dgm:pt modelId="{B9C406DC-BBCD-423C-9A98-358F60385F6D}" type="pres">
      <dgm:prSet presAssocID="{AA14217B-4864-4C67-A7DA-05058666F4BC}" presName="compNode" presStyleCnt="0"/>
      <dgm:spPr/>
    </dgm:pt>
    <dgm:pt modelId="{915D375D-5ECE-4491-9B00-1F040B05EB1D}" type="pres">
      <dgm:prSet presAssocID="{AA14217B-4864-4C67-A7DA-05058666F4BC}" presName="aNode" presStyleLbl="bgShp" presStyleIdx="0" presStyleCnt="3"/>
      <dgm:spPr/>
    </dgm:pt>
    <dgm:pt modelId="{32F476BF-ABC1-4F9E-976B-B563319A3E88}" type="pres">
      <dgm:prSet presAssocID="{AA14217B-4864-4C67-A7DA-05058666F4BC}" presName="textNode" presStyleLbl="bgShp" presStyleIdx="0" presStyleCnt="3"/>
      <dgm:spPr/>
    </dgm:pt>
    <dgm:pt modelId="{017E9B89-6D05-47FA-BD3D-948F1F7627B3}" type="pres">
      <dgm:prSet presAssocID="{AA14217B-4864-4C67-A7DA-05058666F4BC}" presName="compChildNode" presStyleCnt="0"/>
      <dgm:spPr/>
    </dgm:pt>
    <dgm:pt modelId="{5E44B184-BA97-4F5D-AE59-94C1A6579C79}" type="pres">
      <dgm:prSet presAssocID="{AA14217B-4864-4C67-A7DA-05058666F4BC}" presName="theInnerList" presStyleCnt="0"/>
      <dgm:spPr/>
    </dgm:pt>
    <dgm:pt modelId="{C3CC073A-C1AF-46CE-9444-74CE012385F3}" type="pres">
      <dgm:prSet presAssocID="{DCCD298C-0F96-4B60-95A6-D5E24FA67F38}" presName="childNode" presStyleLbl="node1" presStyleIdx="0" presStyleCnt="14">
        <dgm:presLayoutVars>
          <dgm:bulletEnabled val="1"/>
        </dgm:presLayoutVars>
      </dgm:prSet>
      <dgm:spPr/>
    </dgm:pt>
    <dgm:pt modelId="{FE111227-C082-4904-B859-6BFB1082738A}" type="pres">
      <dgm:prSet presAssocID="{DCCD298C-0F96-4B60-95A6-D5E24FA67F38}" presName="aSpace2" presStyleCnt="0"/>
      <dgm:spPr/>
    </dgm:pt>
    <dgm:pt modelId="{6516EA79-F277-48E2-9CFC-5FD2AF93663C}" type="pres">
      <dgm:prSet presAssocID="{272B27AC-EEDD-402E-8C4D-A94A5AA36D03}" presName="childNode" presStyleLbl="node1" presStyleIdx="1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73CB65-982B-423A-996E-CD669D9CC856}" type="pres">
      <dgm:prSet presAssocID="{272B27AC-EEDD-402E-8C4D-A94A5AA36D03}" presName="aSpace2" presStyleCnt="0"/>
      <dgm:spPr/>
    </dgm:pt>
    <dgm:pt modelId="{7F0DE49E-D091-451C-987E-692ACA153D23}" type="pres">
      <dgm:prSet presAssocID="{5DB878F7-6589-49D3-BFAF-A8A6A7F23F0B}" presName="childNode" presStyleLbl="node1" presStyleIdx="2" presStyleCnt="14">
        <dgm:presLayoutVars>
          <dgm:bulletEnabled val="1"/>
        </dgm:presLayoutVars>
      </dgm:prSet>
      <dgm:spPr/>
    </dgm:pt>
    <dgm:pt modelId="{EB135EFA-4963-4301-90DA-D5EED8025F7E}" type="pres">
      <dgm:prSet presAssocID="{AA14217B-4864-4C67-A7DA-05058666F4BC}" presName="aSpace" presStyleCnt="0"/>
      <dgm:spPr/>
    </dgm:pt>
    <dgm:pt modelId="{F07D14FF-C487-4E8F-951C-B3096E55B0B4}" type="pres">
      <dgm:prSet presAssocID="{02A463C4-E6E5-44F6-B10B-121B6E24BFC3}" presName="compNode" presStyleCnt="0"/>
      <dgm:spPr/>
    </dgm:pt>
    <dgm:pt modelId="{53889D7A-218E-4898-B658-419E2BBE1655}" type="pres">
      <dgm:prSet presAssocID="{02A463C4-E6E5-44F6-B10B-121B6E24BFC3}" presName="aNode" presStyleLbl="bgShp" presStyleIdx="1" presStyleCnt="3"/>
      <dgm:spPr/>
    </dgm:pt>
    <dgm:pt modelId="{9C51B603-36F3-4FC0-952A-7AB26B4F0FD3}" type="pres">
      <dgm:prSet presAssocID="{02A463C4-E6E5-44F6-B10B-121B6E24BFC3}" presName="textNode" presStyleLbl="bgShp" presStyleIdx="1" presStyleCnt="3"/>
      <dgm:spPr/>
    </dgm:pt>
    <dgm:pt modelId="{447310F0-6ABE-47A2-BAE9-4AE701C09FEC}" type="pres">
      <dgm:prSet presAssocID="{02A463C4-E6E5-44F6-B10B-121B6E24BFC3}" presName="compChildNode" presStyleCnt="0"/>
      <dgm:spPr/>
    </dgm:pt>
    <dgm:pt modelId="{53A969B2-B96C-46BB-9277-9B8599B00FAF}" type="pres">
      <dgm:prSet presAssocID="{02A463C4-E6E5-44F6-B10B-121B6E24BFC3}" presName="theInnerList" presStyleCnt="0"/>
      <dgm:spPr/>
    </dgm:pt>
    <dgm:pt modelId="{F52A62CF-AAD5-49D3-8E20-6461FDE3CD96}" type="pres">
      <dgm:prSet presAssocID="{4D4A315E-3B18-4A60-9334-FCE5118B0BA0}" presName="childNode" presStyleLbl="node1" presStyleIdx="3" presStyleCnt="14">
        <dgm:presLayoutVars>
          <dgm:bulletEnabled val="1"/>
        </dgm:presLayoutVars>
      </dgm:prSet>
      <dgm:spPr/>
    </dgm:pt>
    <dgm:pt modelId="{DE4EAF9B-08CF-46C5-BFBE-4DBA74820032}" type="pres">
      <dgm:prSet presAssocID="{4D4A315E-3B18-4A60-9334-FCE5118B0BA0}" presName="aSpace2" presStyleCnt="0"/>
      <dgm:spPr/>
    </dgm:pt>
    <dgm:pt modelId="{3477A3D7-009B-4497-AC4A-97063DB22DA6}" type="pres">
      <dgm:prSet presAssocID="{A7FCDB7B-8D95-4602-BE31-B1E3DB70710C}" presName="childNode" presStyleLbl="node1" presStyleIdx="4" presStyleCnt="14">
        <dgm:presLayoutVars>
          <dgm:bulletEnabled val="1"/>
        </dgm:presLayoutVars>
      </dgm:prSet>
      <dgm:spPr/>
    </dgm:pt>
    <dgm:pt modelId="{0303A4C4-8B42-427D-BE04-C63FA5AC39D0}" type="pres">
      <dgm:prSet presAssocID="{A7FCDB7B-8D95-4602-BE31-B1E3DB70710C}" presName="aSpace2" presStyleCnt="0"/>
      <dgm:spPr/>
    </dgm:pt>
    <dgm:pt modelId="{D19F4E9F-C751-4780-BC36-54F955D651E0}" type="pres">
      <dgm:prSet presAssocID="{4F5AAFE0-64CC-4B50-B32B-2DAB269252EB}" presName="childNode" presStyleLbl="node1" presStyleIdx="5" presStyleCnt="14">
        <dgm:presLayoutVars>
          <dgm:bulletEnabled val="1"/>
        </dgm:presLayoutVars>
      </dgm:prSet>
      <dgm:spPr/>
    </dgm:pt>
    <dgm:pt modelId="{41CF48A6-0AE2-4914-A2FA-0C11606C8522}" type="pres">
      <dgm:prSet presAssocID="{4F5AAFE0-64CC-4B50-B32B-2DAB269252EB}" presName="aSpace2" presStyleCnt="0"/>
      <dgm:spPr/>
    </dgm:pt>
    <dgm:pt modelId="{54819F6A-5FE9-4A32-9FCF-5BB075796267}" type="pres">
      <dgm:prSet presAssocID="{4A214B12-D67E-42E1-930A-8E8FF4F2FF96}" presName="child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D4728E-BA3E-436E-AA02-B68AA09600B3}" type="pres">
      <dgm:prSet presAssocID="{4A214B12-D67E-42E1-930A-8E8FF4F2FF96}" presName="aSpace2" presStyleCnt="0"/>
      <dgm:spPr/>
    </dgm:pt>
    <dgm:pt modelId="{8905DA93-AC25-4F48-9A64-9582364BB815}" type="pres">
      <dgm:prSet presAssocID="{B3F5C111-A2F8-4E1F-8FC8-9AEAE50A3D78}" presName="childNode" presStyleLbl="node1" presStyleIdx="7" presStyleCnt="14">
        <dgm:presLayoutVars>
          <dgm:bulletEnabled val="1"/>
        </dgm:presLayoutVars>
      </dgm:prSet>
      <dgm:spPr/>
    </dgm:pt>
    <dgm:pt modelId="{1F6E8EA0-771E-418A-9DFD-767D04B8EE39}" type="pres">
      <dgm:prSet presAssocID="{02A463C4-E6E5-44F6-B10B-121B6E24BFC3}" presName="aSpace" presStyleCnt="0"/>
      <dgm:spPr/>
    </dgm:pt>
    <dgm:pt modelId="{0E36DCD3-7EF5-4538-8CF0-DF9D6C593413}" type="pres">
      <dgm:prSet presAssocID="{D3049634-1082-4544-B5A1-61618B96F09B}" presName="compNode" presStyleCnt="0"/>
      <dgm:spPr/>
    </dgm:pt>
    <dgm:pt modelId="{C8D9CFCB-2B37-4C54-A93E-12DC728A4146}" type="pres">
      <dgm:prSet presAssocID="{D3049634-1082-4544-B5A1-61618B96F09B}" presName="aNode" presStyleLbl="bgShp" presStyleIdx="2" presStyleCnt="3"/>
      <dgm:spPr/>
    </dgm:pt>
    <dgm:pt modelId="{F75F2475-848B-4F9E-A378-360F8B863C1B}" type="pres">
      <dgm:prSet presAssocID="{D3049634-1082-4544-B5A1-61618B96F09B}" presName="textNode" presStyleLbl="bgShp" presStyleIdx="2" presStyleCnt="3"/>
      <dgm:spPr/>
    </dgm:pt>
    <dgm:pt modelId="{1460C203-31DE-4607-A378-5C11867E7037}" type="pres">
      <dgm:prSet presAssocID="{D3049634-1082-4544-B5A1-61618B96F09B}" presName="compChildNode" presStyleCnt="0"/>
      <dgm:spPr/>
    </dgm:pt>
    <dgm:pt modelId="{B918E7DE-4FD2-4C82-BF9E-19F916AD8456}" type="pres">
      <dgm:prSet presAssocID="{D3049634-1082-4544-B5A1-61618B96F09B}" presName="theInnerList" presStyleCnt="0"/>
      <dgm:spPr/>
    </dgm:pt>
    <dgm:pt modelId="{B75AA5C7-C0AA-4C93-85EF-8949D15F60BC}" type="pres">
      <dgm:prSet presAssocID="{0365D95D-F226-49B5-8FC5-9950678CCE19}" presName="childNode" presStyleLbl="node1" presStyleIdx="8" presStyleCnt="14">
        <dgm:presLayoutVars>
          <dgm:bulletEnabled val="1"/>
        </dgm:presLayoutVars>
      </dgm:prSet>
      <dgm:spPr/>
    </dgm:pt>
    <dgm:pt modelId="{AB624993-8B0D-4676-BA92-AC134243BEFA}" type="pres">
      <dgm:prSet presAssocID="{0365D95D-F226-49B5-8FC5-9950678CCE19}" presName="aSpace2" presStyleCnt="0"/>
      <dgm:spPr/>
    </dgm:pt>
    <dgm:pt modelId="{85159838-D6B7-4DFA-A322-DE05F898E62F}" type="pres">
      <dgm:prSet presAssocID="{528B4D00-D122-4DE8-90F5-48810E709CFE}" presName="childNode" presStyleLbl="node1" presStyleIdx="9" presStyleCnt="14">
        <dgm:presLayoutVars>
          <dgm:bulletEnabled val="1"/>
        </dgm:presLayoutVars>
      </dgm:prSet>
      <dgm:spPr/>
    </dgm:pt>
    <dgm:pt modelId="{02F754A7-60A6-42C1-9B8F-1FF895BB66AB}" type="pres">
      <dgm:prSet presAssocID="{528B4D00-D122-4DE8-90F5-48810E709CFE}" presName="aSpace2" presStyleCnt="0"/>
      <dgm:spPr/>
    </dgm:pt>
    <dgm:pt modelId="{9C82F1BC-8632-44D5-97F6-5782A4899FAE}" type="pres">
      <dgm:prSet presAssocID="{70529634-FF69-4558-89BA-6BB338808F85}" presName="childNode" presStyleLbl="node1" presStyleIdx="10" presStyleCnt="14">
        <dgm:presLayoutVars>
          <dgm:bulletEnabled val="1"/>
        </dgm:presLayoutVars>
      </dgm:prSet>
      <dgm:spPr/>
    </dgm:pt>
    <dgm:pt modelId="{D7F65D6A-0FF7-4345-BFF6-3F5EE42E2DED}" type="pres">
      <dgm:prSet presAssocID="{70529634-FF69-4558-89BA-6BB338808F85}" presName="aSpace2" presStyleCnt="0"/>
      <dgm:spPr/>
    </dgm:pt>
    <dgm:pt modelId="{B3EC4811-1405-4AB8-9F76-3D9B7A3190F7}" type="pres">
      <dgm:prSet presAssocID="{E1664A8E-8F5A-441F-B878-FED3E49079A3}" presName="childNode" presStyleLbl="node1" presStyleIdx="11" presStyleCnt="14">
        <dgm:presLayoutVars>
          <dgm:bulletEnabled val="1"/>
        </dgm:presLayoutVars>
      </dgm:prSet>
      <dgm:spPr/>
    </dgm:pt>
    <dgm:pt modelId="{65ED1057-302D-4CC8-971E-1C35413530EF}" type="pres">
      <dgm:prSet presAssocID="{E1664A8E-8F5A-441F-B878-FED3E49079A3}" presName="aSpace2" presStyleCnt="0"/>
      <dgm:spPr/>
    </dgm:pt>
    <dgm:pt modelId="{EA72FD22-4972-420C-B207-E30D335A63CA}" type="pres">
      <dgm:prSet presAssocID="{0B80FC90-655A-45B4-B33C-F975530AB797}" presName="childNode" presStyleLbl="node1" presStyleIdx="12" presStyleCnt="14">
        <dgm:presLayoutVars>
          <dgm:bulletEnabled val="1"/>
        </dgm:presLayoutVars>
      </dgm:prSet>
      <dgm:spPr/>
    </dgm:pt>
    <dgm:pt modelId="{40BE1CA4-6B0C-47E7-B394-52DA0CD187BE}" type="pres">
      <dgm:prSet presAssocID="{0B80FC90-655A-45B4-B33C-F975530AB797}" presName="aSpace2" presStyleCnt="0"/>
      <dgm:spPr/>
    </dgm:pt>
    <dgm:pt modelId="{29E44820-6FFE-4B7A-A7A5-EB22FFDAEFD0}" type="pres">
      <dgm:prSet presAssocID="{B40BC200-CBC6-4B36-A31C-10272F44EF14}" presName="childNode" presStyleLbl="node1" presStyleIdx="13" presStyleCnt="14">
        <dgm:presLayoutVars>
          <dgm:bulletEnabled val="1"/>
        </dgm:presLayoutVars>
      </dgm:prSet>
      <dgm:spPr/>
    </dgm:pt>
  </dgm:ptLst>
  <dgm:cxnLst>
    <dgm:cxn modelId="{3281DF82-A533-4B3C-ABF3-1646EC73A02C}" type="presOf" srcId="{DCCD298C-0F96-4B60-95A6-D5E24FA67F38}" destId="{C3CC073A-C1AF-46CE-9444-74CE012385F3}" srcOrd="0" destOrd="0" presId="urn:microsoft.com/office/officeart/2005/8/layout/lProcess2"/>
    <dgm:cxn modelId="{7B01D3E7-791D-432D-9BBD-5001A75D7650}" srcId="{AA14217B-4864-4C67-A7DA-05058666F4BC}" destId="{272B27AC-EEDD-402E-8C4D-A94A5AA36D03}" srcOrd="1" destOrd="0" parTransId="{14D3E607-13B7-4029-A4E6-E206B2C84CF7}" sibTransId="{877A4A83-3459-4220-9315-96ECE07B06C9}"/>
    <dgm:cxn modelId="{E2C8CCC9-C38B-4FB7-8A94-3139934558D4}" srcId="{02A463C4-E6E5-44F6-B10B-121B6E24BFC3}" destId="{4A214B12-D67E-42E1-930A-8E8FF4F2FF96}" srcOrd="3" destOrd="0" parTransId="{5BD7E2F6-B0B6-447C-ADB4-C4BCF97F15E3}" sibTransId="{69BC2F08-673F-44D9-8E2D-6298D576FA3A}"/>
    <dgm:cxn modelId="{5EFFE03F-1029-420D-82ED-48BE8DBAFC73}" srcId="{EA524F90-1F18-4186-9346-11A313DF14B4}" destId="{AA14217B-4864-4C67-A7DA-05058666F4BC}" srcOrd="0" destOrd="0" parTransId="{8F9438A2-D726-4519-BE50-AC3F5B197959}" sibTransId="{B9760953-4953-4961-84EF-78AA4E03C671}"/>
    <dgm:cxn modelId="{E02FF714-9A1F-4973-B41D-9D650120AC9B}" srcId="{02A463C4-E6E5-44F6-B10B-121B6E24BFC3}" destId="{4D4A315E-3B18-4A60-9334-FCE5118B0BA0}" srcOrd="0" destOrd="0" parTransId="{93AE3756-3D5C-4790-92F5-863DC658EB26}" sibTransId="{2F1DC658-3F0E-4066-98CD-13B1F7A124DE}"/>
    <dgm:cxn modelId="{B6C558D8-D36C-46E4-A04C-2712C3E7A379}" type="presOf" srcId="{5DB878F7-6589-49D3-BFAF-A8A6A7F23F0B}" destId="{7F0DE49E-D091-451C-987E-692ACA153D23}" srcOrd="0" destOrd="0" presId="urn:microsoft.com/office/officeart/2005/8/layout/lProcess2"/>
    <dgm:cxn modelId="{5BCC250A-F8E3-4377-BE12-3EF86F8A45A9}" type="presOf" srcId="{B3F5C111-A2F8-4E1F-8FC8-9AEAE50A3D78}" destId="{8905DA93-AC25-4F48-9A64-9582364BB815}" srcOrd="0" destOrd="0" presId="urn:microsoft.com/office/officeart/2005/8/layout/lProcess2"/>
    <dgm:cxn modelId="{1D35E541-E0EA-4E63-94B1-7AD3A78E1D5A}" type="presOf" srcId="{D3049634-1082-4544-B5A1-61618B96F09B}" destId="{F75F2475-848B-4F9E-A378-360F8B863C1B}" srcOrd="1" destOrd="0" presId="urn:microsoft.com/office/officeart/2005/8/layout/lProcess2"/>
    <dgm:cxn modelId="{7476C484-9537-433E-941B-A7A448E01BAA}" srcId="{D3049634-1082-4544-B5A1-61618B96F09B}" destId="{B40BC200-CBC6-4B36-A31C-10272F44EF14}" srcOrd="5" destOrd="0" parTransId="{43913AE1-FF8B-47F4-B47B-B4FA80EC16F1}" sibTransId="{37D326E8-84D9-48F4-8237-197F93AC9E56}"/>
    <dgm:cxn modelId="{71D575FB-B0C6-4F5C-B0F4-C88F5509CA3A}" type="presOf" srcId="{528B4D00-D122-4DE8-90F5-48810E709CFE}" destId="{85159838-D6B7-4DFA-A322-DE05F898E62F}" srcOrd="0" destOrd="0" presId="urn:microsoft.com/office/officeart/2005/8/layout/lProcess2"/>
    <dgm:cxn modelId="{F5EBD54D-1846-420E-80C1-60C4D6A494E8}" type="presOf" srcId="{0B80FC90-655A-45B4-B33C-F975530AB797}" destId="{EA72FD22-4972-420C-B207-E30D335A63CA}" srcOrd="0" destOrd="0" presId="urn:microsoft.com/office/officeart/2005/8/layout/lProcess2"/>
    <dgm:cxn modelId="{E64B156D-8B27-4078-9446-C018EC98F19C}" srcId="{02A463C4-E6E5-44F6-B10B-121B6E24BFC3}" destId="{4F5AAFE0-64CC-4B50-B32B-2DAB269252EB}" srcOrd="2" destOrd="0" parTransId="{03B3E478-095B-45D9-9121-AF17010518AE}" sibTransId="{84A72CFE-7AF3-40FF-883B-7EA196F7C887}"/>
    <dgm:cxn modelId="{3B8A3511-3A6B-48B7-B915-42C380335871}" srcId="{AA14217B-4864-4C67-A7DA-05058666F4BC}" destId="{5DB878F7-6589-49D3-BFAF-A8A6A7F23F0B}" srcOrd="2" destOrd="0" parTransId="{80EF4D01-0892-4041-8C1F-2CF1A0057280}" sibTransId="{DCF3489E-6C94-42F4-BAA6-7869AF35AB56}"/>
    <dgm:cxn modelId="{551E1904-D25E-4D54-883A-1F475543F11B}" srcId="{D3049634-1082-4544-B5A1-61618B96F09B}" destId="{70529634-FF69-4558-89BA-6BB338808F85}" srcOrd="2" destOrd="0" parTransId="{E91E2291-E1D5-44E8-A149-A4247776239D}" sibTransId="{4BB6BAE2-233B-4E1E-ABE7-D4494A34A9C4}"/>
    <dgm:cxn modelId="{F8495D9A-826B-461F-8746-187184CBE9B6}" srcId="{AA14217B-4864-4C67-A7DA-05058666F4BC}" destId="{DCCD298C-0F96-4B60-95A6-D5E24FA67F38}" srcOrd="0" destOrd="0" parTransId="{10B2B6DB-E5DD-49BC-834A-74F5A5FA888D}" sibTransId="{2FDBBDCC-8B31-4D11-9A53-5FE5A889D430}"/>
    <dgm:cxn modelId="{91A81BA5-4B4E-47F8-9A9B-B3FA7E5D26AD}" type="presOf" srcId="{EA524F90-1F18-4186-9346-11A313DF14B4}" destId="{4B55438E-D4BA-467E-8B5F-B9EEE07AE21C}" srcOrd="0" destOrd="0" presId="urn:microsoft.com/office/officeart/2005/8/layout/lProcess2"/>
    <dgm:cxn modelId="{2835D618-5B13-4DF8-8409-C507D627C180}" srcId="{02A463C4-E6E5-44F6-B10B-121B6E24BFC3}" destId="{B3F5C111-A2F8-4E1F-8FC8-9AEAE50A3D78}" srcOrd="4" destOrd="0" parTransId="{E9159D12-2BFA-452E-8496-EF87A77818C2}" sibTransId="{14F9743A-29BF-4944-82F9-C94A376FF97F}"/>
    <dgm:cxn modelId="{680E0C7C-83C3-4637-B073-C46CFA433649}" type="presOf" srcId="{E1664A8E-8F5A-441F-B878-FED3E49079A3}" destId="{B3EC4811-1405-4AB8-9F76-3D9B7A3190F7}" srcOrd="0" destOrd="0" presId="urn:microsoft.com/office/officeart/2005/8/layout/lProcess2"/>
    <dgm:cxn modelId="{A518B05E-30ED-42D1-8A7B-015A34F8F87E}" srcId="{D3049634-1082-4544-B5A1-61618B96F09B}" destId="{528B4D00-D122-4DE8-90F5-48810E709CFE}" srcOrd="1" destOrd="0" parTransId="{C5103D76-F7AC-49DF-8AB5-86A52D2796C0}" sibTransId="{BDAC5D8E-1DF6-4599-A514-269882B01C9E}"/>
    <dgm:cxn modelId="{3A1B7BEF-7B57-452E-89A0-6D4F64903696}" srcId="{EA524F90-1F18-4186-9346-11A313DF14B4}" destId="{D3049634-1082-4544-B5A1-61618B96F09B}" srcOrd="2" destOrd="0" parTransId="{13827624-95ED-43D6-8461-305F699F0805}" sibTransId="{8138CECD-EEC7-476B-995E-F6B2774D3EB9}"/>
    <dgm:cxn modelId="{268CB62B-5AED-48FE-8C4F-AAD5A2C77A92}" srcId="{D3049634-1082-4544-B5A1-61618B96F09B}" destId="{E1664A8E-8F5A-441F-B878-FED3E49079A3}" srcOrd="3" destOrd="0" parTransId="{E20FBB91-F0E9-49DE-839E-821D2CF4DA3D}" sibTransId="{703689AB-C19E-492C-ACCE-579F2F563E45}"/>
    <dgm:cxn modelId="{A61771B8-4E9C-4628-9340-BC7AD4815AD1}" type="presOf" srcId="{4F5AAFE0-64CC-4B50-B32B-2DAB269252EB}" destId="{D19F4E9F-C751-4780-BC36-54F955D651E0}" srcOrd="0" destOrd="0" presId="urn:microsoft.com/office/officeart/2005/8/layout/lProcess2"/>
    <dgm:cxn modelId="{50B1011A-7C2E-4A68-9F2C-0ABCDC3FAA2A}" type="presOf" srcId="{AA14217B-4864-4C67-A7DA-05058666F4BC}" destId="{32F476BF-ABC1-4F9E-976B-B563319A3E88}" srcOrd="1" destOrd="0" presId="urn:microsoft.com/office/officeart/2005/8/layout/lProcess2"/>
    <dgm:cxn modelId="{7220FFDC-3053-46B7-AF76-247DF8438AA1}" type="presOf" srcId="{AA14217B-4864-4C67-A7DA-05058666F4BC}" destId="{915D375D-5ECE-4491-9B00-1F040B05EB1D}" srcOrd="0" destOrd="0" presId="urn:microsoft.com/office/officeart/2005/8/layout/lProcess2"/>
    <dgm:cxn modelId="{210E0089-AC0C-4714-813A-22DB6C8BEE08}" type="presOf" srcId="{D3049634-1082-4544-B5A1-61618B96F09B}" destId="{C8D9CFCB-2B37-4C54-A93E-12DC728A4146}" srcOrd="0" destOrd="0" presId="urn:microsoft.com/office/officeart/2005/8/layout/lProcess2"/>
    <dgm:cxn modelId="{FFC367AD-7BD5-44FD-90D5-C442B03EE29E}" type="presOf" srcId="{272B27AC-EEDD-402E-8C4D-A94A5AA36D03}" destId="{6516EA79-F277-48E2-9CFC-5FD2AF93663C}" srcOrd="0" destOrd="0" presId="urn:microsoft.com/office/officeart/2005/8/layout/lProcess2"/>
    <dgm:cxn modelId="{45A24D92-2A83-4596-B192-77BB9235DA30}" type="presOf" srcId="{0365D95D-F226-49B5-8FC5-9950678CCE19}" destId="{B75AA5C7-C0AA-4C93-85EF-8949D15F60BC}" srcOrd="0" destOrd="0" presId="urn:microsoft.com/office/officeart/2005/8/layout/lProcess2"/>
    <dgm:cxn modelId="{D4CA7BE0-D442-4152-A164-9448C210E108}" type="presOf" srcId="{02A463C4-E6E5-44F6-B10B-121B6E24BFC3}" destId="{9C51B603-36F3-4FC0-952A-7AB26B4F0FD3}" srcOrd="1" destOrd="0" presId="urn:microsoft.com/office/officeart/2005/8/layout/lProcess2"/>
    <dgm:cxn modelId="{E7604A03-FEC3-4EDB-9046-F4211C95C040}" type="presOf" srcId="{02A463C4-E6E5-44F6-B10B-121B6E24BFC3}" destId="{53889D7A-218E-4898-B658-419E2BBE1655}" srcOrd="0" destOrd="0" presId="urn:microsoft.com/office/officeart/2005/8/layout/lProcess2"/>
    <dgm:cxn modelId="{FAD5B1D0-BBEA-4B71-AE91-FFD7FA036896}" srcId="{EA524F90-1F18-4186-9346-11A313DF14B4}" destId="{02A463C4-E6E5-44F6-B10B-121B6E24BFC3}" srcOrd="1" destOrd="0" parTransId="{33354EC2-F8C9-4A02-BEBA-0B68CCC60530}" sibTransId="{FF902434-2217-406F-9414-71B281FF0F71}"/>
    <dgm:cxn modelId="{D82B0F7B-F31A-4306-9001-D3381F43716D}" type="presOf" srcId="{A7FCDB7B-8D95-4602-BE31-B1E3DB70710C}" destId="{3477A3D7-009B-4497-AC4A-97063DB22DA6}" srcOrd="0" destOrd="0" presId="urn:microsoft.com/office/officeart/2005/8/layout/lProcess2"/>
    <dgm:cxn modelId="{2E02BF63-817D-4628-9C27-A5AAC7F52F20}" srcId="{02A463C4-E6E5-44F6-B10B-121B6E24BFC3}" destId="{A7FCDB7B-8D95-4602-BE31-B1E3DB70710C}" srcOrd="1" destOrd="0" parTransId="{3330CF7A-5A92-44B8-B7A2-1AFCC3B66789}" sibTransId="{79222C25-0057-4033-83B8-2EDA62549B95}"/>
    <dgm:cxn modelId="{EEE20F18-250A-4354-9A4D-D7CD7C2D594A}" srcId="{D3049634-1082-4544-B5A1-61618B96F09B}" destId="{0B80FC90-655A-45B4-B33C-F975530AB797}" srcOrd="4" destOrd="0" parTransId="{1D4835C1-E240-4AEE-AD86-C4B4F095DBA9}" sibTransId="{1DD8C47C-1A21-4CC8-836D-EA2F390984D7}"/>
    <dgm:cxn modelId="{3ACF6551-9080-41F1-8FF3-C531E25AE5D3}" type="presOf" srcId="{4D4A315E-3B18-4A60-9334-FCE5118B0BA0}" destId="{F52A62CF-AAD5-49D3-8E20-6461FDE3CD96}" srcOrd="0" destOrd="0" presId="urn:microsoft.com/office/officeart/2005/8/layout/lProcess2"/>
    <dgm:cxn modelId="{CBD4C932-1A48-44C7-ABF5-50C4F0F5EB8E}" type="presOf" srcId="{4A214B12-D67E-42E1-930A-8E8FF4F2FF96}" destId="{54819F6A-5FE9-4A32-9FCF-5BB075796267}" srcOrd="0" destOrd="0" presId="urn:microsoft.com/office/officeart/2005/8/layout/lProcess2"/>
    <dgm:cxn modelId="{0C841BEC-62A5-4542-B32D-AE077F15E456}" type="presOf" srcId="{B40BC200-CBC6-4B36-A31C-10272F44EF14}" destId="{29E44820-6FFE-4B7A-A7A5-EB22FFDAEFD0}" srcOrd="0" destOrd="0" presId="urn:microsoft.com/office/officeart/2005/8/layout/lProcess2"/>
    <dgm:cxn modelId="{78782B2B-0708-4DC8-8BC1-1E8CF2B5A372}" srcId="{D3049634-1082-4544-B5A1-61618B96F09B}" destId="{0365D95D-F226-49B5-8FC5-9950678CCE19}" srcOrd="0" destOrd="0" parTransId="{298F839C-133D-46AF-A660-87AFD05BC242}" sibTransId="{22DD3A9F-E4F1-4A7F-8E36-51B5846E898B}"/>
    <dgm:cxn modelId="{C3B8291E-BB05-45DD-93C3-E504C789107A}" type="presOf" srcId="{70529634-FF69-4558-89BA-6BB338808F85}" destId="{9C82F1BC-8632-44D5-97F6-5782A4899FAE}" srcOrd="0" destOrd="0" presId="urn:microsoft.com/office/officeart/2005/8/layout/lProcess2"/>
    <dgm:cxn modelId="{D1615967-9F9B-4C02-99E2-5AE4E51FDA00}" type="presParOf" srcId="{4B55438E-D4BA-467E-8B5F-B9EEE07AE21C}" destId="{B9C406DC-BBCD-423C-9A98-358F60385F6D}" srcOrd="0" destOrd="0" presId="urn:microsoft.com/office/officeart/2005/8/layout/lProcess2"/>
    <dgm:cxn modelId="{1502A16E-EED3-47D3-BE4F-80658A21D525}" type="presParOf" srcId="{B9C406DC-BBCD-423C-9A98-358F60385F6D}" destId="{915D375D-5ECE-4491-9B00-1F040B05EB1D}" srcOrd="0" destOrd="0" presId="urn:microsoft.com/office/officeart/2005/8/layout/lProcess2"/>
    <dgm:cxn modelId="{DE8694DF-D43A-42BA-9AD4-CC9C7B15675E}" type="presParOf" srcId="{B9C406DC-BBCD-423C-9A98-358F60385F6D}" destId="{32F476BF-ABC1-4F9E-976B-B563319A3E88}" srcOrd="1" destOrd="0" presId="urn:microsoft.com/office/officeart/2005/8/layout/lProcess2"/>
    <dgm:cxn modelId="{8B5C409D-B948-4783-B819-B0D0DDB73E06}" type="presParOf" srcId="{B9C406DC-BBCD-423C-9A98-358F60385F6D}" destId="{017E9B89-6D05-47FA-BD3D-948F1F7627B3}" srcOrd="2" destOrd="0" presId="urn:microsoft.com/office/officeart/2005/8/layout/lProcess2"/>
    <dgm:cxn modelId="{AFA4BDB6-FCBF-4C5C-BD94-0EAFA4CA0121}" type="presParOf" srcId="{017E9B89-6D05-47FA-BD3D-948F1F7627B3}" destId="{5E44B184-BA97-4F5D-AE59-94C1A6579C79}" srcOrd="0" destOrd="0" presId="urn:microsoft.com/office/officeart/2005/8/layout/lProcess2"/>
    <dgm:cxn modelId="{C0F8641B-1F58-4CC2-B624-25E1025CA295}" type="presParOf" srcId="{5E44B184-BA97-4F5D-AE59-94C1A6579C79}" destId="{C3CC073A-C1AF-46CE-9444-74CE012385F3}" srcOrd="0" destOrd="0" presId="urn:microsoft.com/office/officeart/2005/8/layout/lProcess2"/>
    <dgm:cxn modelId="{0342B057-069D-4B82-A382-5FD2DA350F39}" type="presParOf" srcId="{5E44B184-BA97-4F5D-AE59-94C1A6579C79}" destId="{FE111227-C082-4904-B859-6BFB1082738A}" srcOrd="1" destOrd="0" presId="urn:microsoft.com/office/officeart/2005/8/layout/lProcess2"/>
    <dgm:cxn modelId="{B49DB8CA-BE6E-43FF-9612-A11B22A14C80}" type="presParOf" srcId="{5E44B184-BA97-4F5D-AE59-94C1A6579C79}" destId="{6516EA79-F277-48E2-9CFC-5FD2AF93663C}" srcOrd="2" destOrd="0" presId="urn:microsoft.com/office/officeart/2005/8/layout/lProcess2"/>
    <dgm:cxn modelId="{DC2855B7-5D65-452C-A6AC-C98E31D57E8F}" type="presParOf" srcId="{5E44B184-BA97-4F5D-AE59-94C1A6579C79}" destId="{0273CB65-982B-423A-996E-CD669D9CC856}" srcOrd="3" destOrd="0" presId="urn:microsoft.com/office/officeart/2005/8/layout/lProcess2"/>
    <dgm:cxn modelId="{709F06DB-1A0B-4F0F-BC7C-26940A7D090D}" type="presParOf" srcId="{5E44B184-BA97-4F5D-AE59-94C1A6579C79}" destId="{7F0DE49E-D091-451C-987E-692ACA153D23}" srcOrd="4" destOrd="0" presId="urn:microsoft.com/office/officeart/2005/8/layout/lProcess2"/>
    <dgm:cxn modelId="{F0CEF0E3-F219-40E2-B18C-0BFCB0BB11F6}" type="presParOf" srcId="{4B55438E-D4BA-467E-8B5F-B9EEE07AE21C}" destId="{EB135EFA-4963-4301-90DA-D5EED8025F7E}" srcOrd="1" destOrd="0" presId="urn:microsoft.com/office/officeart/2005/8/layout/lProcess2"/>
    <dgm:cxn modelId="{8D279ADF-AF64-40E5-9278-756F534E0BE9}" type="presParOf" srcId="{4B55438E-D4BA-467E-8B5F-B9EEE07AE21C}" destId="{F07D14FF-C487-4E8F-951C-B3096E55B0B4}" srcOrd="2" destOrd="0" presId="urn:microsoft.com/office/officeart/2005/8/layout/lProcess2"/>
    <dgm:cxn modelId="{A1DC159A-C453-42F2-B8B1-67D4AFDCA3AB}" type="presParOf" srcId="{F07D14FF-C487-4E8F-951C-B3096E55B0B4}" destId="{53889D7A-218E-4898-B658-419E2BBE1655}" srcOrd="0" destOrd="0" presId="urn:microsoft.com/office/officeart/2005/8/layout/lProcess2"/>
    <dgm:cxn modelId="{CF9B56A9-698A-4FEC-BFD6-2EBB8EB6194D}" type="presParOf" srcId="{F07D14FF-C487-4E8F-951C-B3096E55B0B4}" destId="{9C51B603-36F3-4FC0-952A-7AB26B4F0FD3}" srcOrd="1" destOrd="0" presId="urn:microsoft.com/office/officeart/2005/8/layout/lProcess2"/>
    <dgm:cxn modelId="{0C1EE092-A329-495A-982D-7238F3A15039}" type="presParOf" srcId="{F07D14FF-C487-4E8F-951C-B3096E55B0B4}" destId="{447310F0-6ABE-47A2-BAE9-4AE701C09FEC}" srcOrd="2" destOrd="0" presId="urn:microsoft.com/office/officeart/2005/8/layout/lProcess2"/>
    <dgm:cxn modelId="{303C6F36-B581-4C46-9000-6B008CC43F49}" type="presParOf" srcId="{447310F0-6ABE-47A2-BAE9-4AE701C09FEC}" destId="{53A969B2-B96C-46BB-9277-9B8599B00FAF}" srcOrd="0" destOrd="0" presId="urn:microsoft.com/office/officeart/2005/8/layout/lProcess2"/>
    <dgm:cxn modelId="{6D9AC0A3-0B10-4BCC-B0F9-F60B27FBB4E7}" type="presParOf" srcId="{53A969B2-B96C-46BB-9277-9B8599B00FAF}" destId="{F52A62CF-AAD5-49D3-8E20-6461FDE3CD96}" srcOrd="0" destOrd="0" presId="urn:microsoft.com/office/officeart/2005/8/layout/lProcess2"/>
    <dgm:cxn modelId="{E48E3E25-9D66-49A8-9E23-AA65F08A9F78}" type="presParOf" srcId="{53A969B2-B96C-46BB-9277-9B8599B00FAF}" destId="{DE4EAF9B-08CF-46C5-BFBE-4DBA74820032}" srcOrd="1" destOrd="0" presId="urn:microsoft.com/office/officeart/2005/8/layout/lProcess2"/>
    <dgm:cxn modelId="{FF2983E9-EAED-455E-9C84-765E2CA6E7D8}" type="presParOf" srcId="{53A969B2-B96C-46BB-9277-9B8599B00FAF}" destId="{3477A3D7-009B-4497-AC4A-97063DB22DA6}" srcOrd="2" destOrd="0" presId="urn:microsoft.com/office/officeart/2005/8/layout/lProcess2"/>
    <dgm:cxn modelId="{115EFCC2-96CD-4CB0-A9B8-9C7AB5F2271A}" type="presParOf" srcId="{53A969B2-B96C-46BB-9277-9B8599B00FAF}" destId="{0303A4C4-8B42-427D-BE04-C63FA5AC39D0}" srcOrd="3" destOrd="0" presId="urn:microsoft.com/office/officeart/2005/8/layout/lProcess2"/>
    <dgm:cxn modelId="{AC3D75B4-5B03-473F-87B5-D02AF1A7502F}" type="presParOf" srcId="{53A969B2-B96C-46BB-9277-9B8599B00FAF}" destId="{D19F4E9F-C751-4780-BC36-54F955D651E0}" srcOrd="4" destOrd="0" presId="urn:microsoft.com/office/officeart/2005/8/layout/lProcess2"/>
    <dgm:cxn modelId="{D4BC4CF6-F931-446E-A436-EE363C69090C}" type="presParOf" srcId="{53A969B2-B96C-46BB-9277-9B8599B00FAF}" destId="{41CF48A6-0AE2-4914-A2FA-0C11606C8522}" srcOrd="5" destOrd="0" presId="urn:microsoft.com/office/officeart/2005/8/layout/lProcess2"/>
    <dgm:cxn modelId="{050D8FAE-1C57-4F81-901E-6405E924778C}" type="presParOf" srcId="{53A969B2-B96C-46BB-9277-9B8599B00FAF}" destId="{54819F6A-5FE9-4A32-9FCF-5BB075796267}" srcOrd="6" destOrd="0" presId="urn:microsoft.com/office/officeart/2005/8/layout/lProcess2"/>
    <dgm:cxn modelId="{DD1E46E0-D55E-4B8D-98C1-CC3D9973101E}" type="presParOf" srcId="{53A969B2-B96C-46BB-9277-9B8599B00FAF}" destId="{97D4728E-BA3E-436E-AA02-B68AA09600B3}" srcOrd="7" destOrd="0" presId="urn:microsoft.com/office/officeart/2005/8/layout/lProcess2"/>
    <dgm:cxn modelId="{E989C303-816A-42E4-A475-EF9EC78847EF}" type="presParOf" srcId="{53A969B2-B96C-46BB-9277-9B8599B00FAF}" destId="{8905DA93-AC25-4F48-9A64-9582364BB815}" srcOrd="8" destOrd="0" presId="urn:microsoft.com/office/officeart/2005/8/layout/lProcess2"/>
    <dgm:cxn modelId="{D4420DED-A41A-4114-9872-2EEC25A93FCD}" type="presParOf" srcId="{4B55438E-D4BA-467E-8B5F-B9EEE07AE21C}" destId="{1F6E8EA0-771E-418A-9DFD-767D04B8EE39}" srcOrd="3" destOrd="0" presId="urn:microsoft.com/office/officeart/2005/8/layout/lProcess2"/>
    <dgm:cxn modelId="{132BBB19-7C4D-45B1-9FDF-B28DB891BDFA}" type="presParOf" srcId="{4B55438E-D4BA-467E-8B5F-B9EEE07AE21C}" destId="{0E36DCD3-7EF5-4538-8CF0-DF9D6C593413}" srcOrd="4" destOrd="0" presId="urn:microsoft.com/office/officeart/2005/8/layout/lProcess2"/>
    <dgm:cxn modelId="{9BBB5CE1-B3B1-45BE-9BE4-3579BFE28AEF}" type="presParOf" srcId="{0E36DCD3-7EF5-4538-8CF0-DF9D6C593413}" destId="{C8D9CFCB-2B37-4C54-A93E-12DC728A4146}" srcOrd="0" destOrd="0" presId="urn:microsoft.com/office/officeart/2005/8/layout/lProcess2"/>
    <dgm:cxn modelId="{D69249A3-122E-41C2-A087-AB93BFCEF978}" type="presParOf" srcId="{0E36DCD3-7EF5-4538-8CF0-DF9D6C593413}" destId="{F75F2475-848B-4F9E-A378-360F8B863C1B}" srcOrd="1" destOrd="0" presId="urn:microsoft.com/office/officeart/2005/8/layout/lProcess2"/>
    <dgm:cxn modelId="{3065FDA9-8352-489F-84CC-EC08689252BC}" type="presParOf" srcId="{0E36DCD3-7EF5-4538-8CF0-DF9D6C593413}" destId="{1460C203-31DE-4607-A378-5C11867E7037}" srcOrd="2" destOrd="0" presId="urn:microsoft.com/office/officeart/2005/8/layout/lProcess2"/>
    <dgm:cxn modelId="{238BAE71-9E93-4F6B-B236-0271102548A8}" type="presParOf" srcId="{1460C203-31DE-4607-A378-5C11867E7037}" destId="{B918E7DE-4FD2-4C82-BF9E-19F916AD8456}" srcOrd="0" destOrd="0" presId="urn:microsoft.com/office/officeart/2005/8/layout/lProcess2"/>
    <dgm:cxn modelId="{D4F045E6-6F64-49D7-87F9-5124FB7B3562}" type="presParOf" srcId="{B918E7DE-4FD2-4C82-BF9E-19F916AD8456}" destId="{B75AA5C7-C0AA-4C93-85EF-8949D15F60BC}" srcOrd="0" destOrd="0" presId="urn:microsoft.com/office/officeart/2005/8/layout/lProcess2"/>
    <dgm:cxn modelId="{4E3C51FB-89CC-4E4F-824B-62FA1AE4BA34}" type="presParOf" srcId="{B918E7DE-4FD2-4C82-BF9E-19F916AD8456}" destId="{AB624993-8B0D-4676-BA92-AC134243BEFA}" srcOrd="1" destOrd="0" presId="urn:microsoft.com/office/officeart/2005/8/layout/lProcess2"/>
    <dgm:cxn modelId="{7763932F-F43A-402D-A2B8-FD954E3A8404}" type="presParOf" srcId="{B918E7DE-4FD2-4C82-BF9E-19F916AD8456}" destId="{85159838-D6B7-4DFA-A322-DE05F898E62F}" srcOrd="2" destOrd="0" presId="urn:microsoft.com/office/officeart/2005/8/layout/lProcess2"/>
    <dgm:cxn modelId="{BFBDEEC4-D16D-4247-922B-051BC1FE3D00}" type="presParOf" srcId="{B918E7DE-4FD2-4C82-BF9E-19F916AD8456}" destId="{02F754A7-60A6-42C1-9B8F-1FF895BB66AB}" srcOrd="3" destOrd="0" presId="urn:microsoft.com/office/officeart/2005/8/layout/lProcess2"/>
    <dgm:cxn modelId="{B5EB3849-F240-4205-A861-DB1BD9FDB0AB}" type="presParOf" srcId="{B918E7DE-4FD2-4C82-BF9E-19F916AD8456}" destId="{9C82F1BC-8632-44D5-97F6-5782A4899FAE}" srcOrd="4" destOrd="0" presId="urn:microsoft.com/office/officeart/2005/8/layout/lProcess2"/>
    <dgm:cxn modelId="{39349061-AFD7-4108-A4A3-B26A39E6A1DB}" type="presParOf" srcId="{B918E7DE-4FD2-4C82-BF9E-19F916AD8456}" destId="{D7F65D6A-0FF7-4345-BFF6-3F5EE42E2DED}" srcOrd="5" destOrd="0" presId="urn:microsoft.com/office/officeart/2005/8/layout/lProcess2"/>
    <dgm:cxn modelId="{AD7FF53B-E1B8-4770-BBE0-8F2E587979C8}" type="presParOf" srcId="{B918E7DE-4FD2-4C82-BF9E-19F916AD8456}" destId="{B3EC4811-1405-4AB8-9F76-3D9B7A3190F7}" srcOrd="6" destOrd="0" presId="urn:microsoft.com/office/officeart/2005/8/layout/lProcess2"/>
    <dgm:cxn modelId="{54C0D80E-6608-4D3B-A22A-40A3E27D11F5}" type="presParOf" srcId="{B918E7DE-4FD2-4C82-BF9E-19F916AD8456}" destId="{65ED1057-302D-4CC8-971E-1C35413530EF}" srcOrd="7" destOrd="0" presId="urn:microsoft.com/office/officeart/2005/8/layout/lProcess2"/>
    <dgm:cxn modelId="{9518D15D-86D7-464C-B331-B2D80C88C78B}" type="presParOf" srcId="{B918E7DE-4FD2-4C82-BF9E-19F916AD8456}" destId="{EA72FD22-4972-420C-B207-E30D335A63CA}" srcOrd="8" destOrd="0" presId="urn:microsoft.com/office/officeart/2005/8/layout/lProcess2"/>
    <dgm:cxn modelId="{251E5268-C775-4B76-832F-0070799F4763}" type="presParOf" srcId="{B918E7DE-4FD2-4C82-BF9E-19F916AD8456}" destId="{40BE1CA4-6B0C-47E7-B394-52DA0CD187BE}" srcOrd="9" destOrd="0" presId="urn:microsoft.com/office/officeart/2005/8/layout/lProcess2"/>
    <dgm:cxn modelId="{2CF5FB9F-42D3-45D1-8790-A41BF2E54495}" type="presParOf" srcId="{B918E7DE-4FD2-4C82-BF9E-19F916AD8456}" destId="{29E44820-6FFE-4B7A-A7A5-EB22FFDAEFD0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5D375D-5ECE-4491-9B00-1F040B05EB1D}">
      <dsp:nvSpPr>
        <dsp:cNvPr id="0" name=""/>
        <dsp:cNvSpPr/>
      </dsp:nvSpPr>
      <dsp:spPr>
        <a:xfrm>
          <a:off x="755" y="0"/>
          <a:ext cx="1964996" cy="895350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182880" tIns="182880" rIns="182880" bIns="18288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4800" b="1" kern="1200">
              <a:cs typeface="Zar" panose="00000400000000000000" pitchFamily="2" charset="-78"/>
            </a:rPr>
            <a:t> </a:t>
          </a:r>
          <a:endParaRPr lang="en-US" sz="4800" b="1" kern="1200">
            <a:cs typeface="Zar" panose="00000400000000000000" pitchFamily="2" charset="-78"/>
          </a:endParaRPr>
        </a:p>
      </dsp:txBody>
      <dsp:txXfrm>
        <a:off x="755" y="0"/>
        <a:ext cx="1964996" cy="2686050"/>
      </dsp:txXfrm>
    </dsp:sp>
    <dsp:sp modelId="{C3CC073A-C1AF-46CE-9444-74CE012385F3}">
      <dsp:nvSpPr>
        <dsp:cNvPr id="0" name=""/>
        <dsp:cNvSpPr/>
      </dsp:nvSpPr>
      <dsp:spPr>
        <a:xfrm>
          <a:off x="197255" y="2686815"/>
          <a:ext cx="1571997" cy="17590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مقدمات پژوهش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43297" y="2732857"/>
        <a:ext cx="1479913" cy="1666920"/>
      </dsp:txXfrm>
    </dsp:sp>
    <dsp:sp modelId="{6516EA79-F277-48E2-9CFC-5FD2AF93663C}">
      <dsp:nvSpPr>
        <dsp:cNvPr id="0" name=""/>
        <dsp:cNvSpPr/>
      </dsp:nvSpPr>
      <dsp:spPr>
        <a:xfrm>
          <a:off x="197255" y="4716435"/>
          <a:ext cx="1571997" cy="17590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اجراي پروژه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43297" y="4762477"/>
        <a:ext cx="1479913" cy="1666920"/>
      </dsp:txXfrm>
    </dsp:sp>
    <dsp:sp modelId="{7F0DE49E-D091-451C-987E-692ACA153D23}">
      <dsp:nvSpPr>
        <dsp:cNvPr id="0" name=""/>
        <dsp:cNvSpPr/>
      </dsp:nvSpPr>
      <dsp:spPr>
        <a:xfrm>
          <a:off x="197255" y="6746055"/>
          <a:ext cx="1571997" cy="17590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نهايي‌سازي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43297" y="6792097"/>
        <a:ext cx="1479913" cy="1666920"/>
      </dsp:txXfrm>
    </dsp:sp>
    <dsp:sp modelId="{53889D7A-218E-4898-B658-419E2BBE1655}">
      <dsp:nvSpPr>
        <dsp:cNvPr id="0" name=""/>
        <dsp:cNvSpPr/>
      </dsp:nvSpPr>
      <dsp:spPr>
        <a:xfrm>
          <a:off x="2113126" y="0"/>
          <a:ext cx="1964996" cy="895350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182880" tIns="182880" rIns="182880" bIns="18288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4800" b="1" kern="1200">
              <a:cs typeface="Zar" panose="00000400000000000000" pitchFamily="2" charset="-78"/>
            </a:rPr>
            <a:t>پيمانكار</a:t>
          </a:r>
          <a:endParaRPr lang="en-US" sz="4800" b="1" kern="1200">
            <a:cs typeface="Zar" panose="00000400000000000000" pitchFamily="2" charset="-78"/>
          </a:endParaRPr>
        </a:p>
      </dsp:txBody>
      <dsp:txXfrm>
        <a:off x="2113126" y="0"/>
        <a:ext cx="1964996" cy="2686050"/>
      </dsp:txXfrm>
    </dsp:sp>
    <dsp:sp modelId="{F52A62CF-AAD5-49D3-8E20-6461FDE3CD96}">
      <dsp:nvSpPr>
        <dsp:cNvPr id="0" name=""/>
        <dsp:cNvSpPr/>
      </dsp:nvSpPr>
      <dsp:spPr>
        <a:xfrm>
          <a:off x="2309626" y="2687744"/>
          <a:ext cx="1571997" cy="10357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تدوين طرح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339963" y="2718081"/>
        <a:ext cx="1511323" cy="975120"/>
      </dsp:txXfrm>
    </dsp:sp>
    <dsp:sp modelId="{3477A3D7-009B-4497-AC4A-97063DB22DA6}">
      <dsp:nvSpPr>
        <dsp:cNvPr id="0" name=""/>
        <dsp:cNvSpPr/>
      </dsp:nvSpPr>
      <dsp:spPr>
        <a:xfrm>
          <a:off x="2309626" y="3882892"/>
          <a:ext cx="1571997" cy="10357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برنامه‌ريزي پروژه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339963" y="3913229"/>
        <a:ext cx="1511323" cy="975120"/>
      </dsp:txXfrm>
    </dsp:sp>
    <dsp:sp modelId="{D19F4E9F-C751-4780-BC36-54F955D651E0}">
      <dsp:nvSpPr>
        <dsp:cNvPr id="0" name=""/>
        <dsp:cNvSpPr/>
      </dsp:nvSpPr>
      <dsp:spPr>
        <a:xfrm>
          <a:off x="2309626" y="5078040"/>
          <a:ext cx="1571997" cy="10357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شناسايي منابع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339963" y="5108377"/>
        <a:ext cx="1511323" cy="975120"/>
      </dsp:txXfrm>
    </dsp:sp>
    <dsp:sp modelId="{54819F6A-5FE9-4A32-9FCF-5BB075796267}">
      <dsp:nvSpPr>
        <dsp:cNvPr id="0" name=""/>
        <dsp:cNvSpPr/>
      </dsp:nvSpPr>
      <dsp:spPr>
        <a:xfrm>
          <a:off x="2309626" y="6273188"/>
          <a:ext cx="1571997" cy="10357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فيش‌برداري، نمايه‌زني و دستيابي به نظام موضوعات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339963" y="6303525"/>
        <a:ext cx="1511323" cy="975120"/>
      </dsp:txXfrm>
    </dsp:sp>
    <dsp:sp modelId="{8905DA93-AC25-4F48-9A64-9582364BB815}">
      <dsp:nvSpPr>
        <dsp:cNvPr id="0" name=""/>
        <dsp:cNvSpPr/>
      </dsp:nvSpPr>
      <dsp:spPr>
        <a:xfrm>
          <a:off x="2309626" y="7468336"/>
          <a:ext cx="1571997" cy="10357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تدوين متن نهايي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2339963" y="7498673"/>
        <a:ext cx="1511323" cy="975120"/>
      </dsp:txXfrm>
    </dsp:sp>
    <dsp:sp modelId="{C8D9CFCB-2B37-4C54-A93E-12DC728A4146}">
      <dsp:nvSpPr>
        <dsp:cNvPr id="0" name=""/>
        <dsp:cNvSpPr/>
      </dsp:nvSpPr>
      <dsp:spPr>
        <a:xfrm>
          <a:off x="4225497" y="0"/>
          <a:ext cx="1964996" cy="895350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182880" tIns="182880" rIns="182880" bIns="18288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4800" b="1" kern="1200">
              <a:cs typeface="Zar" panose="00000400000000000000" pitchFamily="2" charset="-78"/>
            </a:rPr>
            <a:t>كارفرما</a:t>
          </a:r>
          <a:endParaRPr lang="en-US" sz="4800" b="1" kern="1200">
            <a:cs typeface="Zar" panose="00000400000000000000" pitchFamily="2" charset="-78"/>
          </a:endParaRPr>
        </a:p>
      </dsp:txBody>
      <dsp:txXfrm>
        <a:off x="4225497" y="0"/>
        <a:ext cx="1964996" cy="2686050"/>
      </dsp:txXfrm>
    </dsp:sp>
    <dsp:sp modelId="{B75AA5C7-C0AA-4C93-85EF-8949D15F60BC}">
      <dsp:nvSpPr>
        <dsp:cNvPr id="0" name=""/>
        <dsp:cNvSpPr/>
      </dsp:nvSpPr>
      <dsp:spPr>
        <a:xfrm>
          <a:off x="4421997" y="2686487"/>
          <a:ext cx="1571997" cy="859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سفارش پروژه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4447174" y="2711664"/>
        <a:ext cx="1521643" cy="809256"/>
      </dsp:txXfrm>
    </dsp:sp>
    <dsp:sp modelId="{85159838-D6B7-4DFA-A322-DE05F898E62F}">
      <dsp:nvSpPr>
        <dsp:cNvPr id="0" name=""/>
        <dsp:cNvSpPr/>
      </dsp:nvSpPr>
      <dsp:spPr>
        <a:xfrm>
          <a:off x="4421997" y="3678345"/>
          <a:ext cx="1571997" cy="859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تصويب طرح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4447174" y="3703522"/>
        <a:ext cx="1521643" cy="809256"/>
      </dsp:txXfrm>
    </dsp:sp>
    <dsp:sp modelId="{9C82F1BC-8632-44D5-97F6-5782A4899FAE}">
      <dsp:nvSpPr>
        <dsp:cNvPr id="0" name=""/>
        <dsp:cNvSpPr/>
      </dsp:nvSpPr>
      <dsp:spPr>
        <a:xfrm>
          <a:off x="4421997" y="4670203"/>
          <a:ext cx="1571997" cy="859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تأييد برنامه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4447174" y="4695380"/>
        <a:ext cx="1521643" cy="809256"/>
      </dsp:txXfrm>
    </dsp:sp>
    <dsp:sp modelId="{B3EC4811-1405-4AB8-9F76-3D9B7A3190F7}">
      <dsp:nvSpPr>
        <dsp:cNvPr id="0" name=""/>
        <dsp:cNvSpPr/>
      </dsp:nvSpPr>
      <dsp:spPr>
        <a:xfrm>
          <a:off x="4421997" y="5662061"/>
          <a:ext cx="1571997" cy="859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پذيرش منابع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4447174" y="5687238"/>
        <a:ext cx="1521643" cy="809256"/>
      </dsp:txXfrm>
    </dsp:sp>
    <dsp:sp modelId="{EA72FD22-4972-420C-B207-E30D335A63CA}">
      <dsp:nvSpPr>
        <dsp:cNvPr id="0" name=""/>
        <dsp:cNvSpPr/>
      </dsp:nvSpPr>
      <dsp:spPr>
        <a:xfrm>
          <a:off x="4421997" y="6653919"/>
          <a:ext cx="1571997" cy="859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ارزيابي نظام موضوعات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4447174" y="6679096"/>
        <a:ext cx="1521643" cy="809256"/>
      </dsp:txXfrm>
    </dsp:sp>
    <dsp:sp modelId="{29E44820-6FFE-4B7A-A7A5-EB22FFDAEFD0}">
      <dsp:nvSpPr>
        <dsp:cNvPr id="0" name=""/>
        <dsp:cNvSpPr/>
      </dsp:nvSpPr>
      <dsp:spPr>
        <a:xfrm>
          <a:off x="4421997" y="7645777"/>
          <a:ext cx="1571997" cy="859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Zar" panose="00000400000000000000" pitchFamily="2" charset="-78"/>
            </a:rPr>
            <a:t>ارزيابي متن نهايي</a:t>
          </a:r>
          <a:endParaRPr lang="en-US" sz="1600" b="1" kern="1200">
            <a:cs typeface="Zar" panose="00000400000000000000" pitchFamily="2" charset="-78"/>
          </a:endParaRPr>
        </a:p>
      </dsp:txBody>
      <dsp:txXfrm>
        <a:off x="4447174" y="7670954"/>
        <a:ext cx="1521643" cy="809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ABEA-E32A-4618-917D-6ECC1223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678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70</cp:revision>
  <cp:lastPrinted>2017-06-08T11:11:00Z</cp:lastPrinted>
  <dcterms:created xsi:type="dcterms:W3CDTF">2017-06-07T23:51:00Z</dcterms:created>
  <dcterms:modified xsi:type="dcterms:W3CDTF">2017-06-08T11:11:00Z</dcterms:modified>
</cp:coreProperties>
</file>