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2E2" w:rsidRDefault="000F429F" w:rsidP="00197488">
      <w:pPr>
        <w:spacing w:before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7AAE2C7" wp14:editId="31CACB61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29F" w:rsidRPr="000F429F" w:rsidRDefault="00CB3B80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3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دي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AE2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:rsidR="000F429F" w:rsidRPr="000F429F" w:rsidRDefault="00CB3B80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3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دي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1398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B3B80">
        <w:rPr>
          <w:rFonts w:cs="Vahid"/>
          <w:noProof/>
          <w:color w:val="C00000"/>
          <w:sz w:val="36"/>
          <w:szCs w:val="36"/>
          <w:vertAlign w:val="subscript"/>
        </w:rPr>
        <w:drawing>
          <wp:inline distT="0" distB="0" distL="0" distR="0">
            <wp:extent cx="4533900" cy="1460206"/>
            <wp:effectExtent l="19050" t="19050" r="19050" b="26035"/>
            <wp:docPr id="4" name="Picture 4" descr="C:\Users\Temp\Desktop\جامعه طرح تأسيس نمايندگي ولي فقيه در آموزش و پرورش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جامعه طرح تأسيس نمايندگي ولي فقيه در آموزش و پرورش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21" cy="1460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3B4" w:rsidRDefault="00CB3B80" w:rsidP="001E247B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 xml:space="preserve">پيشتر طرحي با عنوان «بازسازي جامعه» ارائه كرده بودم، خردادماه. </w:t>
      </w:r>
      <w:r w:rsidR="001E247B">
        <w:rPr>
          <w:rFonts w:hint="cs"/>
          <w:rtl/>
        </w:rPr>
        <w:t>آن‌جا</w:t>
      </w:r>
      <w:r>
        <w:rPr>
          <w:rFonts w:hint="cs"/>
          <w:rtl/>
        </w:rPr>
        <w:t xml:space="preserve"> اشاره كردم به وظايف جامعه مدرسين و اين‌كه يكي از مهم‌ترين آن‌ها </w:t>
      </w:r>
      <w:r>
        <w:rPr>
          <w:rFonts w:hint="eastAsia"/>
          <w:rtl/>
        </w:rPr>
        <w:t>«</w:t>
      </w:r>
      <w:r>
        <w:rPr>
          <w:rFonts w:hint="cs"/>
          <w:rtl/>
        </w:rPr>
        <w:t>برقراري</w:t>
      </w:r>
      <w:r>
        <w:rPr>
          <w:rtl/>
        </w:rPr>
        <w:t xml:space="preserve"> </w:t>
      </w:r>
      <w:r>
        <w:rPr>
          <w:rFonts w:hint="cs"/>
          <w:rtl/>
        </w:rPr>
        <w:t>ارتباط‌هاي</w:t>
      </w:r>
      <w:r>
        <w:rPr>
          <w:rtl/>
        </w:rPr>
        <w:t xml:space="preserve"> </w:t>
      </w:r>
      <w:r>
        <w:rPr>
          <w:rFonts w:hint="cs"/>
          <w:rtl/>
        </w:rPr>
        <w:t>هماهنگ‌ساز</w:t>
      </w:r>
      <w:r>
        <w:rPr>
          <w:rFonts w:hint="eastAsia"/>
          <w:rtl/>
        </w:rPr>
        <w:t>»</w:t>
      </w:r>
      <w:r>
        <w:rPr>
          <w:rFonts w:hint="cs"/>
          <w:rtl/>
        </w:rPr>
        <w:t xml:space="preserve"> است.</w:t>
      </w:r>
    </w:p>
    <w:p w:rsidR="001E247B" w:rsidRDefault="001E247B" w:rsidP="001E247B">
      <w:pPr>
        <w:spacing w:line="240" w:lineRule="auto"/>
        <w:ind w:firstLine="0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006774" cy="2676525"/>
            <wp:effectExtent l="19050" t="19050" r="133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kard-Jamee-Movashah-Work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" t="56500" r="44205" b="2507"/>
                    <a:stretch/>
                  </pic:blipFill>
                  <pic:spPr bwMode="auto">
                    <a:xfrm>
                      <a:off x="0" y="0"/>
                      <a:ext cx="4007501" cy="267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80" w:rsidRDefault="00CB3B80" w:rsidP="00CB3B8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اين ارتباطات در سه بُعد انجام مي‌گيرد؛ با مراجع</w:t>
      </w:r>
      <w:r w:rsidR="001E247B">
        <w:rPr>
          <w:rFonts w:hint="cs"/>
          <w:rtl/>
        </w:rPr>
        <w:t xml:space="preserve"> و بزرگان حوزه</w:t>
      </w:r>
      <w:r>
        <w:rPr>
          <w:rFonts w:hint="cs"/>
          <w:rtl/>
        </w:rPr>
        <w:t>، با مسئولين و حاكميت، با نخبگان و فضلا.</w:t>
      </w:r>
    </w:p>
    <w:p w:rsidR="00CB3B80" w:rsidRDefault="00CB3B80" w:rsidP="00CB3B80">
      <w:pPr>
        <w:pStyle w:val="ListParagraph"/>
        <w:numPr>
          <w:ilvl w:val="0"/>
          <w:numId w:val="28"/>
        </w:numPr>
        <w:rPr>
          <w:rFonts w:hint="cs"/>
        </w:rPr>
      </w:pPr>
      <w:r>
        <w:rPr>
          <w:rFonts w:hint="cs"/>
          <w:rtl/>
        </w:rPr>
        <w:t>براي انطباق دو گزاره فوق با طرح ارسالي عرض مي‌گردد:</w:t>
      </w:r>
    </w:p>
    <w:p w:rsidR="00CB3B80" w:rsidRDefault="00CB3B80" w:rsidP="001E247B">
      <w:pPr>
        <w:pStyle w:val="ListParagraph"/>
        <w:numPr>
          <w:ilvl w:val="1"/>
          <w:numId w:val="28"/>
        </w:numPr>
        <w:rPr>
          <w:rFonts w:hint="cs"/>
        </w:rPr>
      </w:pPr>
      <w:r>
        <w:rPr>
          <w:rFonts w:hint="cs"/>
          <w:rtl/>
        </w:rPr>
        <w:t xml:space="preserve">بُعد علمي جلسات ماهانه جامعه مدرسين در حقيقت همان ايجاد ارتباط علمي و تضارب آراء ميان نخبگان است كه آثار فراواني براي پيشرفت علم و دانش </w:t>
      </w:r>
      <w:r w:rsidR="001E247B">
        <w:rPr>
          <w:rFonts w:hint="cs"/>
          <w:rtl/>
        </w:rPr>
        <w:t>و كارآمدي آن</w:t>
      </w:r>
      <w:r>
        <w:rPr>
          <w:rFonts w:hint="cs"/>
          <w:rtl/>
        </w:rPr>
        <w:t xml:space="preserve"> خواهد داشت.</w:t>
      </w:r>
    </w:p>
    <w:p w:rsidR="00CB3B80" w:rsidRDefault="00CB3B80" w:rsidP="00CB3B80">
      <w:pPr>
        <w:pStyle w:val="ListParagraph"/>
        <w:numPr>
          <w:ilvl w:val="1"/>
          <w:numId w:val="28"/>
        </w:numPr>
        <w:rPr>
          <w:rFonts w:hint="cs"/>
        </w:rPr>
      </w:pPr>
      <w:r>
        <w:rPr>
          <w:rFonts w:hint="cs"/>
          <w:rtl/>
        </w:rPr>
        <w:t>بُعد سياسي جلسات ماهانه جامعه مدرسين با توجه به اهداف سياسي و انقلابي آن، همان ايجاد هماهنگي با مسئولين و افراد فعّال در حاكميت است.</w:t>
      </w:r>
    </w:p>
    <w:p w:rsidR="00CB3B80" w:rsidRDefault="00CB3B80" w:rsidP="00CB3B8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 xml:space="preserve">ارتباط با مراجع تقليد و ايجاد هماهنگي ميان مراجع نيز به جلساتي نياز دارد كه در نوشته فوق ديده نمي‌شود، ولي در </w:t>
      </w:r>
      <w:r w:rsidR="001E247B">
        <w:rPr>
          <w:rFonts w:hint="cs"/>
          <w:rtl/>
        </w:rPr>
        <w:t>طرح ارسالي به آن پرداخته شده</w:t>
      </w:r>
      <w:r>
        <w:rPr>
          <w:rFonts w:hint="cs"/>
          <w:rtl/>
        </w:rPr>
        <w:t>.</w:t>
      </w:r>
    </w:p>
    <w:p w:rsidR="00CB3B80" w:rsidRDefault="00CB3B80" w:rsidP="00CB3B80">
      <w:pPr>
        <w:pStyle w:val="ListParagraph"/>
        <w:numPr>
          <w:ilvl w:val="0"/>
          <w:numId w:val="28"/>
        </w:numPr>
        <w:rPr>
          <w:rFonts w:hint="cs"/>
        </w:rPr>
      </w:pPr>
      <w:r>
        <w:rPr>
          <w:rFonts w:hint="cs"/>
          <w:rtl/>
        </w:rPr>
        <w:t>اين‌كه نظريات جلسات علمي به عنوان «نظر رسمي جامعه مدرسين» اعلان گردد، به نظر روش مناسبي نيست. زيرا</w:t>
      </w:r>
      <w:r w:rsidR="001E247B">
        <w:rPr>
          <w:rFonts w:hint="cs"/>
          <w:rtl/>
        </w:rPr>
        <w:t xml:space="preserve"> طبيعتاً</w:t>
      </w:r>
      <w:r>
        <w:rPr>
          <w:rFonts w:hint="cs"/>
          <w:rtl/>
        </w:rPr>
        <w:t xml:space="preserve"> اعضاي جامعه مدرسين را نگران كرده و آزادي گفتگو را كه لازمه يك بحث علمي‌ست از آن مي‌گيرد. بهتر است</w:t>
      </w:r>
      <w:r w:rsidR="00197488">
        <w:rPr>
          <w:rFonts w:hint="cs"/>
          <w:rtl/>
        </w:rPr>
        <w:t xml:space="preserve"> خروجي جلسات</w:t>
      </w:r>
      <w:r>
        <w:rPr>
          <w:rFonts w:hint="cs"/>
          <w:rtl/>
        </w:rPr>
        <w:t xml:space="preserve"> صرفاً به عنوان نتيجه نظر داوران و كارشناسان حاضر در جلسه معرفي گردد كه جامعه مدرسين هيچ ديدگاه مثبت يا منفي بر آن تحميل نمي‌كند</w:t>
      </w:r>
      <w:r w:rsidR="00E029B9">
        <w:rPr>
          <w:rFonts w:hint="cs"/>
          <w:rtl/>
        </w:rPr>
        <w:t>، تا مخاطبين بر اساس فهم و درك خود قضاوت كنند.</w:t>
      </w:r>
    </w:p>
    <w:p w:rsidR="001843B4" w:rsidRDefault="00CB3B80" w:rsidP="00E16CFE">
      <w:pPr>
        <w:pStyle w:val="ListParagraph"/>
        <w:numPr>
          <w:ilvl w:val="0"/>
          <w:numId w:val="28"/>
        </w:numPr>
        <w:contextualSpacing w:val="0"/>
      </w:pPr>
      <w:r>
        <w:rPr>
          <w:rFonts w:hint="cs"/>
          <w:rtl/>
        </w:rPr>
        <w:t>بخشي از طرح ارسالي را مج</w:t>
      </w:r>
      <w:bookmarkStart w:id="0" w:name="_GoBack"/>
      <w:bookmarkEnd w:id="0"/>
      <w:r>
        <w:rPr>
          <w:rFonts w:hint="cs"/>
          <w:rtl/>
        </w:rPr>
        <w:t>دّداً پيوست مي‌كنم تا إن‌شاءالله مورد توجه قرار گيرد.</w:t>
      </w:r>
    </w:p>
    <w:p w:rsidR="00E16CFE" w:rsidRDefault="00E16CFE" w:rsidP="00E16CFE">
      <w:pPr>
        <w:pStyle w:val="ListParagraph"/>
        <w:spacing w:before="240" w:after="0"/>
        <w:ind w:left="284" w:firstLine="0"/>
        <w:contextualSpacing w:val="0"/>
        <w:jc w:val="right"/>
        <w:rPr>
          <w:rtl/>
        </w:rPr>
      </w:pPr>
      <w:r>
        <w:rPr>
          <w:rFonts w:hint="cs"/>
          <w:rtl/>
        </w:rPr>
        <w:t>سيدمهدي موسوي موشَّح ـ قم المقدسة ـ 27 ربيع‌الثاني سنه 1441</w:t>
      </w:r>
    </w:p>
    <w:sectPr w:rsidR="00E16CFE" w:rsidSect="00024D73">
      <w:footerReference w:type="default" r:id="rId11"/>
      <w:headerReference w:type="first" r:id="rId12"/>
      <w:footerReference w:type="first" r:id="rId13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36B" w:rsidRDefault="00D7336B" w:rsidP="00024D73">
      <w:pPr>
        <w:spacing w:after="0" w:line="240" w:lineRule="auto"/>
      </w:pPr>
      <w:r>
        <w:separator/>
      </w:r>
    </w:p>
  </w:endnote>
  <w:endnote w:type="continuationSeparator" w:id="0">
    <w:p w:rsidR="00D7336B" w:rsidRDefault="00D7336B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73B" w:rsidRPr="00024D73" w:rsidRDefault="00FE173B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59264" behindDoc="1" locked="0" layoutInCell="1" allowOverlap="1" wp14:anchorId="0FB44C1B" wp14:editId="12D86447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197488">
      <w:rPr>
        <w:rFonts w:cs="Titr"/>
        <w:noProof/>
        <w:sz w:val="20"/>
        <w:szCs w:val="24"/>
        <w:rtl/>
      </w:rPr>
      <w:t>2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682C66">
      <w:rPr>
        <w:rFonts w:ascii="Tunga" w:hAnsi="Tunga" w:cs="Times New Roman"/>
        <w:noProof/>
        <w:sz w:val="16"/>
        <w:szCs w:val="16"/>
        <w:rtl/>
      </w:rPr>
      <w:t>بررسي طرح جلسات علمي و سياسي</w:t>
    </w:r>
    <w:r w:rsidR="00682C66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36B" w:rsidRDefault="00D7336B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D7336B" w:rsidRDefault="00D7336B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71A1B25"/>
    <w:multiLevelType w:val="multilevel"/>
    <w:tmpl w:val="C592E9F2"/>
    <w:lvl w:ilvl="0">
      <w:start w:val="1"/>
      <w:numFmt w:val="decimal"/>
      <w:suff w:val="space"/>
      <w:lvlText w:val="%1."/>
      <w:lvlJc w:val="left"/>
      <w:pPr>
        <w:ind w:left="284" w:firstLine="0"/>
      </w:pPr>
      <w:rPr>
        <w:rFonts w:cs="Titr" w:hint="cs"/>
        <w:bCs/>
        <w:iCs w:val="0"/>
        <w:color w:val="FF0000"/>
        <w:szCs w:val="24"/>
      </w:rPr>
    </w:lvl>
    <w:lvl w:ilvl="1">
      <w:start w:val="1"/>
      <w:numFmt w:val="decimal"/>
      <w:suff w:val="space"/>
      <w:lvlText w:val="%1/%2."/>
      <w:lvlJc w:val="left"/>
      <w:pPr>
        <w:ind w:left="567" w:firstLine="0"/>
      </w:pPr>
      <w:rPr>
        <w:rFonts w:hint="default"/>
        <w:color w:val="548DD4" w:themeColor="text2" w:themeTint="99"/>
        <w:szCs w:val="24"/>
      </w:rPr>
    </w:lvl>
    <w:lvl w:ilvl="2">
      <w:start w:val="1"/>
      <w:numFmt w:val="decimal"/>
      <w:suff w:val="space"/>
      <w:lvlText w:val="%1/%2/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134" w:firstLine="0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170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5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4"/>
  </w:num>
  <w:num w:numId="5">
    <w:abstractNumId w:val="16"/>
  </w:num>
  <w:num w:numId="6">
    <w:abstractNumId w:val="14"/>
  </w:num>
  <w:num w:numId="7">
    <w:abstractNumId w:val="20"/>
  </w:num>
  <w:num w:numId="8">
    <w:abstractNumId w:val="12"/>
  </w:num>
  <w:num w:numId="9">
    <w:abstractNumId w:val="27"/>
  </w:num>
  <w:num w:numId="10">
    <w:abstractNumId w:val="0"/>
  </w:num>
  <w:num w:numId="11">
    <w:abstractNumId w:val="22"/>
  </w:num>
  <w:num w:numId="12">
    <w:abstractNumId w:val="8"/>
  </w:num>
  <w:num w:numId="13">
    <w:abstractNumId w:val="13"/>
  </w:num>
  <w:num w:numId="14">
    <w:abstractNumId w:val="26"/>
  </w:num>
  <w:num w:numId="15">
    <w:abstractNumId w:val="7"/>
  </w:num>
  <w:num w:numId="16">
    <w:abstractNumId w:val="11"/>
  </w:num>
  <w:num w:numId="17">
    <w:abstractNumId w:val="24"/>
  </w:num>
  <w:num w:numId="18">
    <w:abstractNumId w:val="5"/>
  </w:num>
  <w:num w:numId="19">
    <w:abstractNumId w:val="17"/>
  </w:num>
  <w:num w:numId="20">
    <w:abstractNumId w:val="2"/>
  </w:num>
  <w:num w:numId="21">
    <w:abstractNumId w:val="25"/>
  </w:num>
  <w:num w:numId="22">
    <w:abstractNumId w:val="19"/>
  </w:num>
  <w:num w:numId="23">
    <w:abstractNumId w:val="10"/>
  </w:num>
  <w:num w:numId="24">
    <w:abstractNumId w:val="23"/>
  </w:num>
  <w:num w:numId="25">
    <w:abstractNumId w:val="18"/>
  </w:num>
  <w:num w:numId="26">
    <w:abstractNumId w:val="9"/>
  </w:num>
  <w:num w:numId="27">
    <w:abstractNumId w:val="2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80"/>
    <w:rsid w:val="00000ADD"/>
    <w:rsid w:val="00007FC6"/>
    <w:rsid w:val="000111BD"/>
    <w:rsid w:val="00011D5C"/>
    <w:rsid w:val="00012240"/>
    <w:rsid w:val="00022CDC"/>
    <w:rsid w:val="00024D73"/>
    <w:rsid w:val="00043A29"/>
    <w:rsid w:val="00063A0A"/>
    <w:rsid w:val="000652A9"/>
    <w:rsid w:val="00066E23"/>
    <w:rsid w:val="00076387"/>
    <w:rsid w:val="00076656"/>
    <w:rsid w:val="000A5D89"/>
    <w:rsid w:val="000B6E3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35277"/>
    <w:rsid w:val="001424D6"/>
    <w:rsid w:val="00147FC0"/>
    <w:rsid w:val="00150689"/>
    <w:rsid w:val="00150E05"/>
    <w:rsid w:val="00151AE1"/>
    <w:rsid w:val="0015710D"/>
    <w:rsid w:val="001604D5"/>
    <w:rsid w:val="001742CC"/>
    <w:rsid w:val="0017498A"/>
    <w:rsid w:val="00175E3F"/>
    <w:rsid w:val="001843B4"/>
    <w:rsid w:val="00186B21"/>
    <w:rsid w:val="00187DC7"/>
    <w:rsid w:val="00192FA7"/>
    <w:rsid w:val="00197488"/>
    <w:rsid w:val="001A3BA3"/>
    <w:rsid w:val="001A5AC6"/>
    <w:rsid w:val="001C3B01"/>
    <w:rsid w:val="001C56B5"/>
    <w:rsid w:val="001D56A4"/>
    <w:rsid w:val="001D618A"/>
    <w:rsid w:val="001D64D6"/>
    <w:rsid w:val="001E247B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B0078"/>
    <w:rsid w:val="002B2413"/>
    <w:rsid w:val="002B6F70"/>
    <w:rsid w:val="002C5590"/>
    <w:rsid w:val="002E07AC"/>
    <w:rsid w:val="002E54E2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13D5"/>
    <w:rsid w:val="00366907"/>
    <w:rsid w:val="0037295B"/>
    <w:rsid w:val="003779EC"/>
    <w:rsid w:val="0038264F"/>
    <w:rsid w:val="003B5D24"/>
    <w:rsid w:val="003C07FC"/>
    <w:rsid w:val="003C5537"/>
    <w:rsid w:val="003F2473"/>
    <w:rsid w:val="003F611D"/>
    <w:rsid w:val="00402249"/>
    <w:rsid w:val="0042168C"/>
    <w:rsid w:val="004260D2"/>
    <w:rsid w:val="00431E48"/>
    <w:rsid w:val="00442374"/>
    <w:rsid w:val="00446D68"/>
    <w:rsid w:val="004522E2"/>
    <w:rsid w:val="004527E0"/>
    <w:rsid w:val="00470570"/>
    <w:rsid w:val="00476DCD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61C"/>
    <w:rsid w:val="005713CF"/>
    <w:rsid w:val="005719E0"/>
    <w:rsid w:val="005748F1"/>
    <w:rsid w:val="00580FA4"/>
    <w:rsid w:val="00584632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2C66"/>
    <w:rsid w:val="00685EA1"/>
    <w:rsid w:val="00687A46"/>
    <w:rsid w:val="0069052B"/>
    <w:rsid w:val="00694091"/>
    <w:rsid w:val="00696E2B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496F"/>
    <w:rsid w:val="007E1CE0"/>
    <w:rsid w:val="007F399B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30BE1"/>
    <w:rsid w:val="00B36311"/>
    <w:rsid w:val="00B37390"/>
    <w:rsid w:val="00B4537F"/>
    <w:rsid w:val="00B624E4"/>
    <w:rsid w:val="00B631D9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A319F"/>
    <w:rsid w:val="00CB1EB4"/>
    <w:rsid w:val="00CB3B80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D13233"/>
    <w:rsid w:val="00D26F8C"/>
    <w:rsid w:val="00D422BA"/>
    <w:rsid w:val="00D431EA"/>
    <w:rsid w:val="00D473DC"/>
    <w:rsid w:val="00D509C0"/>
    <w:rsid w:val="00D63C1A"/>
    <w:rsid w:val="00D7336B"/>
    <w:rsid w:val="00D831CC"/>
    <w:rsid w:val="00D84E4A"/>
    <w:rsid w:val="00D85519"/>
    <w:rsid w:val="00D9534B"/>
    <w:rsid w:val="00D96A91"/>
    <w:rsid w:val="00D9757D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E01542"/>
    <w:rsid w:val="00E029B9"/>
    <w:rsid w:val="00E03BFA"/>
    <w:rsid w:val="00E05430"/>
    <w:rsid w:val="00E16CFE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90164"/>
    <w:rsid w:val="00E95EF8"/>
    <w:rsid w:val="00EA01E8"/>
    <w:rsid w:val="00EA3DA8"/>
    <w:rsid w:val="00EB125D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163B09"/>
  <w15:docId w15:val="{73D69FB9-8BE0-4E0A-B772-6F105371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p\Documents\&#1587;&#1575;&#1583;&#1607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733BD-8F32-4075-ACC4-F2743284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35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</dc:creator>
  <cp:lastModifiedBy>Temp</cp:lastModifiedBy>
  <cp:revision>4</cp:revision>
  <cp:lastPrinted>2019-12-24T04:15:00Z</cp:lastPrinted>
  <dcterms:created xsi:type="dcterms:W3CDTF">2019-12-24T03:40:00Z</dcterms:created>
  <dcterms:modified xsi:type="dcterms:W3CDTF">2019-12-24T04:15:00Z</dcterms:modified>
</cp:coreProperties>
</file>